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87" w:rsidRPr="00A5720A" w:rsidRDefault="00AB7089" w:rsidP="00AB7089">
      <w:pPr>
        <w:jc w:val="center"/>
        <w:rPr>
          <w:rFonts w:ascii="Trebuchet MS" w:hAnsi="Trebuchet MS"/>
          <w:b/>
          <w:color w:val="FF00FF"/>
          <w:sz w:val="56"/>
        </w:rPr>
      </w:pPr>
      <w:r w:rsidRPr="00A5720A">
        <w:rPr>
          <w:rFonts w:ascii="Trebuchet MS" w:hAnsi="Trebuchet MS"/>
          <w:b/>
          <w:color w:val="FF00FF"/>
          <w:sz w:val="56"/>
        </w:rPr>
        <w:t>ОСЕННИЙ ВЫПУСК ГАЗЕТЫ «СЧАСТЛИВОЕ ДЕТСТВО В МБДОУ «УЛЫБКА»</w:t>
      </w:r>
    </w:p>
    <w:p w:rsidR="00AB7089" w:rsidRPr="00A5720A" w:rsidRDefault="00AB7089" w:rsidP="00AB7089">
      <w:pPr>
        <w:jc w:val="center"/>
        <w:rPr>
          <w:rFonts w:ascii="Trebuchet MS" w:hAnsi="Trebuchet MS"/>
          <w:b/>
          <w:color w:val="FF0000"/>
          <w:sz w:val="44"/>
        </w:rPr>
      </w:pPr>
      <w:r w:rsidRPr="00A5720A">
        <w:rPr>
          <w:rFonts w:ascii="Trebuchet MS" w:hAnsi="Trebuchet MS"/>
          <w:b/>
          <w:color w:val="FF0000"/>
          <w:sz w:val="44"/>
        </w:rPr>
        <w:t>Тема номера: «Золотая осень»</w:t>
      </w:r>
    </w:p>
    <w:p w:rsidR="00AB7089" w:rsidRPr="00A5720A" w:rsidRDefault="00AB7089" w:rsidP="00AB7089">
      <w:pPr>
        <w:jc w:val="center"/>
        <w:rPr>
          <w:rFonts w:ascii="Trebuchet MS" w:hAnsi="Trebuchet MS"/>
          <w:b/>
          <w:color w:val="833C0B" w:themeColor="accent2" w:themeShade="80"/>
          <w:sz w:val="44"/>
        </w:rPr>
      </w:pPr>
      <w:r w:rsidRPr="00A5720A">
        <w:rPr>
          <w:rFonts w:ascii="Trebuchet MS" w:hAnsi="Trebuchet MS"/>
          <w:b/>
          <w:color w:val="833C0B" w:themeColor="accent2" w:themeShade="80"/>
          <w:sz w:val="44"/>
        </w:rPr>
        <w:t>ЧИТАЙТЕ В НОМЕРЕ:</w:t>
      </w:r>
    </w:p>
    <w:p w:rsidR="00AB7089" w:rsidRPr="00A5720A" w:rsidRDefault="00AB7089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Детям об осени</w:t>
      </w:r>
    </w:p>
    <w:p w:rsidR="00AB7089" w:rsidRPr="00A5720A" w:rsidRDefault="00AB7089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Осенние приметы</w:t>
      </w:r>
    </w:p>
    <w:p w:rsidR="00AB7089" w:rsidRPr="00A5720A" w:rsidRDefault="00AB7089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 xml:space="preserve">Загадки про осень </w:t>
      </w:r>
    </w:p>
    <w:p w:rsidR="00AB7089" w:rsidRDefault="00AB7089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Осенние наблюдения</w:t>
      </w:r>
    </w:p>
    <w:p w:rsidR="00747D16" w:rsidRPr="00A5720A" w:rsidRDefault="00747D16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>
        <w:rPr>
          <w:rFonts w:ascii="Trebuchet MS" w:hAnsi="Trebuchet MS"/>
          <w:b/>
          <w:color w:val="833C0B" w:themeColor="accent2" w:themeShade="80"/>
          <w:sz w:val="36"/>
        </w:rPr>
        <w:t>Пословицы про осень</w:t>
      </w:r>
      <w:bookmarkStart w:id="0" w:name="_GoBack"/>
      <w:bookmarkEnd w:id="0"/>
    </w:p>
    <w:p w:rsidR="00AB7089" w:rsidRPr="00A5720A" w:rsidRDefault="00AB7089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Во что играть осенью?</w:t>
      </w:r>
    </w:p>
    <w:p w:rsidR="00AB7089" w:rsidRPr="00A5720A" w:rsidRDefault="00AB7089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Сказки об осени</w:t>
      </w:r>
    </w:p>
    <w:p w:rsidR="00A5720A" w:rsidRPr="00A5720A" w:rsidRDefault="00A5720A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Учите с нами стихи об осени</w:t>
      </w:r>
    </w:p>
    <w:p w:rsidR="00AB7089" w:rsidRPr="00A5720A" w:rsidRDefault="00AB7089" w:rsidP="00021CBB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Профилактика гриппа</w:t>
      </w:r>
    </w:p>
    <w:p w:rsidR="006273D2" w:rsidRPr="00A5720A" w:rsidRDefault="00AB7089" w:rsidP="006273D2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Одежда ребенка для детского сада</w:t>
      </w:r>
    </w:p>
    <w:p w:rsidR="00021CBB" w:rsidRPr="00A5720A" w:rsidRDefault="006273D2" w:rsidP="006273D2">
      <w:pPr>
        <w:pStyle w:val="a3"/>
        <w:numPr>
          <w:ilvl w:val="0"/>
          <w:numId w:val="1"/>
        </w:numPr>
        <w:ind w:left="2268" w:hanging="708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>Советы родителям «Прогулки с детьми осенью»</w:t>
      </w:r>
    </w:p>
    <w:p w:rsidR="00A5720A" w:rsidRPr="00A5720A" w:rsidRDefault="007567CF" w:rsidP="00A5720A">
      <w:pPr>
        <w:pStyle w:val="a3"/>
        <w:numPr>
          <w:ilvl w:val="0"/>
          <w:numId w:val="1"/>
        </w:numPr>
        <w:ind w:left="1560" w:firstLine="0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 xml:space="preserve">  Консультация для родителей </w:t>
      </w:r>
      <w:r w:rsidRPr="00A5720A">
        <w:rPr>
          <w:rFonts w:ascii="Trebuchet MS" w:hAnsi="Trebuchet MS"/>
          <w:b/>
          <w:bCs/>
          <w:iCs/>
          <w:color w:val="833C0B" w:themeColor="accent2" w:themeShade="80"/>
          <w:sz w:val="36"/>
        </w:rPr>
        <w:t>«Профилактика простудных заболеваний у детей в осенний период»</w:t>
      </w:r>
    </w:p>
    <w:p w:rsidR="00AB7089" w:rsidRPr="00A5720A" w:rsidRDefault="00A5720A" w:rsidP="00A5720A">
      <w:pPr>
        <w:pStyle w:val="a3"/>
        <w:numPr>
          <w:ilvl w:val="0"/>
          <w:numId w:val="1"/>
        </w:numPr>
        <w:ind w:left="1560" w:firstLine="0"/>
        <w:jc w:val="both"/>
        <w:rPr>
          <w:rFonts w:ascii="Trebuchet MS" w:hAnsi="Trebuchet MS"/>
          <w:b/>
          <w:color w:val="833C0B" w:themeColor="accent2" w:themeShade="80"/>
          <w:sz w:val="36"/>
        </w:rPr>
      </w:pPr>
      <w:r w:rsidRPr="00A5720A">
        <w:rPr>
          <w:rFonts w:ascii="Trebuchet MS" w:hAnsi="Trebuchet MS"/>
          <w:b/>
          <w:color w:val="833C0B" w:themeColor="accent2" w:themeShade="80"/>
          <w:sz w:val="36"/>
        </w:rPr>
        <w:t xml:space="preserve">  Информация для родителей «Профилактика </w:t>
      </w:r>
      <w:proofErr w:type="spellStart"/>
      <w:r w:rsidRPr="00A5720A">
        <w:rPr>
          <w:rFonts w:ascii="Trebuchet MS" w:hAnsi="Trebuchet MS"/>
          <w:b/>
          <w:color w:val="833C0B" w:themeColor="accent2" w:themeShade="80"/>
          <w:sz w:val="36"/>
        </w:rPr>
        <w:t>коронавируса</w:t>
      </w:r>
      <w:proofErr w:type="spellEnd"/>
      <w:r w:rsidRPr="00A5720A">
        <w:rPr>
          <w:rFonts w:ascii="Trebuchet MS" w:hAnsi="Trebuchet MS"/>
          <w:b/>
          <w:color w:val="833C0B" w:themeColor="accent2" w:themeShade="80"/>
          <w:sz w:val="36"/>
        </w:rPr>
        <w:t>. Работа ДОУ в условиях пандемии»</w:t>
      </w:r>
    </w:p>
    <w:p w:rsidR="00A5720A" w:rsidRPr="00A5720A" w:rsidRDefault="00A5720A" w:rsidP="00A5720A">
      <w:pPr>
        <w:pStyle w:val="a3"/>
        <w:ind w:left="1560"/>
        <w:jc w:val="both"/>
        <w:rPr>
          <w:rFonts w:ascii="Trebuchet MS" w:hAnsi="Trebuchet MS"/>
          <w:b/>
          <w:color w:val="833C0B" w:themeColor="accent2" w:themeShade="80"/>
          <w:sz w:val="32"/>
        </w:rPr>
      </w:pPr>
    </w:p>
    <w:sectPr w:rsidR="00A5720A" w:rsidRPr="00A5720A" w:rsidSect="00A57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pgBorders w:offsetFrom="page">
        <w:top w:val="seattle" w:sz="18" w:space="24" w:color="FF0000"/>
        <w:left w:val="seattle" w:sz="18" w:space="24" w:color="FF0000"/>
        <w:bottom w:val="seattle" w:sz="18" w:space="24" w:color="FF0000"/>
        <w:right w:val="seatt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78" w:rsidRDefault="00536778" w:rsidP="00A5720A">
      <w:pPr>
        <w:spacing w:after="0" w:line="240" w:lineRule="auto"/>
      </w:pPr>
      <w:r>
        <w:separator/>
      </w:r>
    </w:p>
  </w:endnote>
  <w:endnote w:type="continuationSeparator" w:id="0">
    <w:p w:rsidR="00536778" w:rsidRDefault="00536778" w:rsidP="00A5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0A" w:rsidRDefault="00A572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0A" w:rsidRDefault="00A572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0A" w:rsidRDefault="00A572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78" w:rsidRDefault="00536778" w:rsidP="00A5720A">
      <w:pPr>
        <w:spacing w:after="0" w:line="240" w:lineRule="auto"/>
      </w:pPr>
      <w:r>
        <w:separator/>
      </w:r>
    </w:p>
  </w:footnote>
  <w:footnote w:type="continuationSeparator" w:id="0">
    <w:p w:rsidR="00536778" w:rsidRDefault="00536778" w:rsidP="00A5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0A" w:rsidRDefault="0053677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5516" o:spid="_x0000_s2056" type="#_x0000_t75" style="position:absolute;margin-left:0;margin-top:0;width:1128pt;height:634.5pt;z-index:-251657216;mso-position-horizontal:center;mso-position-horizontal-relative:margin;mso-position-vertical:center;mso-position-vertical-relative:margin" o:allowincell="f">
          <v:imagedata r:id="rId1" o:title="yellow-maple-leaves-❤-4k-hd-desktop-wallpaper-for-4k-ultra-hd-t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0A" w:rsidRDefault="0053677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5517" o:spid="_x0000_s2057" type="#_x0000_t75" style="position:absolute;margin-left:0;margin-top:0;width:1128pt;height:634.5pt;z-index:-251656192;mso-position-horizontal:center;mso-position-horizontal-relative:margin;mso-position-vertical:center;mso-position-vertical-relative:margin" o:allowincell="f">
          <v:imagedata r:id="rId1" o:title="yellow-maple-leaves-❤-4k-hd-desktop-wallpaper-for-4k-ultra-hd-t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0A" w:rsidRDefault="0053677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5515" o:spid="_x0000_s2055" type="#_x0000_t75" style="position:absolute;margin-left:0;margin-top:0;width:1128pt;height:634.5pt;z-index:-251658240;mso-position-horizontal:center;mso-position-horizontal-relative:margin;mso-position-vertical:center;mso-position-vertical-relative:margin" o:allowincell="f">
          <v:imagedata r:id="rId1" o:title="yellow-maple-leaves-❤-4k-hd-desktop-wallpaper-for-4k-ultra-hd-t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F6B52"/>
    <w:multiLevelType w:val="hybridMultilevel"/>
    <w:tmpl w:val="F2C8A9E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94"/>
    <w:rsid w:val="00021CBB"/>
    <w:rsid w:val="00287D31"/>
    <w:rsid w:val="00352687"/>
    <w:rsid w:val="00536778"/>
    <w:rsid w:val="006273D2"/>
    <w:rsid w:val="00747D16"/>
    <w:rsid w:val="007567CF"/>
    <w:rsid w:val="00A56894"/>
    <w:rsid w:val="00A5720A"/>
    <w:rsid w:val="00AB7089"/>
    <w:rsid w:val="00F2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6B067F6-8D68-42BB-863E-2392A1E8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0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7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20A"/>
  </w:style>
  <w:style w:type="paragraph" w:styleId="a6">
    <w:name w:val="footer"/>
    <w:basedOn w:val="a"/>
    <w:link w:val="a7"/>
    <w:uiPriority w:val="99"/>
    <w:unhideWhenUsed/>
    <w:rsid w:val="00A57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2020-10-07T08:36:00Z</dcterms:created>
  <dcterms:modified xsi:type="dcterms:W3CDTF">2020-10-07T10:27:00Z</dcterms:modified>
</cp:coreProperties>
</file>