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0D" w:rsidRPr="00A4690D" w:rsidRDefault="00A4690D" w:rsidP="00A4690D">
      <w:pPr>
        <w:jc w:val="center"/>
        <w:rPr>
          <w:rFonts w:ascii="Georgia" w:hAnsi="Georgia"/>
          <w:b/>
          <w:bCs/>
          <w:color w:val="009900"/>
          <w:sz w:val="40"/>
        </w:rPr>
      </w:pPr>
      <w:r w:rsidRPr="00A4690D">
        <w:rPr>
          <w:rFonts w:ascii="Georgia" w:hAnsi="Georgia"/>
          <w:b/>
          <w:bCs/>
          <w:color w:val="009900"/>
          <w:sz w:val="40"/>
        </w:rPr>
        <w:t>Советы родителям</w:t>
      </w:r>
    </w:p>
    <w:p w:rsidR="00A4690D" w:rsidRPr="00A4690D" w:rsidRDefault="00A4690D" w:rsidP="00A4690D">
      <w:pPr>
        <w:jc w:val="center"/>
        <w:rPr>
          <w:rFonts w:ascii="Georgia" w:hAnsi="Georgia"/>
          <w:color w:val="FF0000"/>
          <w:sz w:val="40"/>
        </w:rPr>
      </w:pPr>
      <w:r w:rsidRPr="00A4690D">
        <w:rPr>
          <w:rFonts w:ascii="Georgia" w:hAnsi="Georgia"/>
          <w:b/>
          <w:bCs/>
          <w:color w:val="FF0000"/>
          <w:sz w:val="40"/>
        </w:rPr>
        <w:t xml:space="preserve">ПРОГУЛКИ С </w:t>
      </w:r>
      <w:r>
        <w:rPr>
          <w:rFonts w:ascii="Georgia" w:hAnsi="Georgia"/>
          <w:b/>
          <w:bCs/>
          <w:color w:val="FF0000"/>
          <w:sz w:val="40"/>
        </w:rPr>
        <w:t>ДЕТЬМИ ОСЕНЬЮ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На пороге осень, а с ней – дожди и прохлада. Не беда! Вы с детьми найдете массу возможностей для веселой и полезной прогулки.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bookmarkStart w:id="0" w:name="h.gjdgxs"/>
      <w:bookmarkEnd w:id="0"/>
      <w:r w:rsidRPr="00A4690D">
        <w:rPr>
          <w:rFonts w:ascii="Georgia" w:hAnsi="Georgia"/>
          <w:sz w:val="28"/>
        </w:rPr>
        <w:t>Каждая прогулка начинается с наблюдения за окружающей средой. Вместе с детьми обсуждаем, какого цвета и формы пробегающие облака, смотрим на падающие листья, считаем желуди. Собираем дары природы, из которых мастерим дома поделки. Превращаемся в художников – рисуем камешками, палочками на земле. Если на улице лужи, то и с ними найдем что делать: бросаем листики-кораблики или камушки-лягушки. Вот так весело и занимательно можно провести осеннюю прогулку с пользой для здоровья и развития ребенка.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Дни становятся все короче, а погода - все хуже. Но, несмотря на это, дети с огромным удовольствием играют на улице, ведь для них нет неудачного сезона или погоды. И осенняя прогулка - это прекрасная возможность порадовать ребенка интересными играми и активностями, а самой отвлечься от сезонной хандры и тоже от души повеселиться.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- "Охота за сокровищами"</w:t>
      </w:r>
      <w:r w:rsidRPr="00A4690D">
        <w:rPr>
          <w:rFonts w:ascii="Georgia" w:hAnsi="Georgia"/>
          <w:sz w:val="28"/>
        </w:rPr>
        <w:t> - вокруг уже полным-полном ярких опавших листьев. Пусть ребенок соберет разноцветный букет, а дома можно сделать из него гербарий или яркий осенний коллаж.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- "Ищем по форме и цвету"</w:t>
      </w:r>
      <w:r w:rsidRPr="00A4690D">
        <w:rPr>
          <w:rFonts w:ascii="Georgia" w:hAnsi="Georgia"/>
          <w:sz w:val="28"/>
        </w:rPr>
        <w:t> - еще одна игра с листиками. Все они разной формы, размера, цвета. Дай ребенку задание: найти побольше листиков клена. Или березы. Или дуба. Больших или маленьких. Еще зеленых или уже коричневых. Эта простая, казалось бы, игра развивает у малыша память, зрение и логическое мышление.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- "Текстуры осени"</w:t>
      </w:r>
      <w:r w:rsidRPr="00A4690D">
        <w:rPr>
          <w:rFonts w:ascii="Georgia" w:hAnsi="Georgia"/>
          <w:sz w:val="28"/>
        </w:rPr>
        <w:t> - для этой игры вам пригодятся восковые мелки и бумага, хотя можно рисовать прямо на асфальте. Пусть ребенок приложит лист и заштрихует. Получатся интересные оттиски, которые помогут малышу лучше познакомиться с осенней природой.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- "Собери кусочки осени"</w:t>
      </w:r>
      <w:r w:rsidRPr="00A4690D">
        <w:rPr>
          <w:rFonts w:ascii="Georgia" w:hAnsi="Georgia"/>
          <w:sz w:val="28"/>
        </w:rPr>
        <w:t xml:space="preserve"> - выдай ребенку сумочку или что угодно другое для хранения. Пусть складывает туда листья, каштаны, </w:t>
      </w:r>
      <w:proofErr w:type="spellStart"/>
      <w:r w:rsidRPr="00A4690D">
        <w:rPr>
          <w:rFonts w:ascii="Georgia" w:hAnsi="Georgia"/>
          <w:sz w:val="28"/>
        </w:rPr>
        <w:t>жолуди</w:t>
      </w:r>
      <w:proofErr w:type="spellEnd"/>
      <w:r w:rsidRPr="00A4690D">
        <w:rPr>
          <w:rFonts w:ascii="Georgia" w:hAnsi="Georgia"/>
          <w:sz w:val="28"/>
        </w:rPr>
        <w:t>, ветки, шишки - словом, все, из чего состоит осенняя пора. А дома можно высушить это все и сделать красивую красочную аппликацию.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- "Кто больше расскажет об осени"</w:t>
      </w:r>
      <w:r w:rsidRPr="00A4690D">
        <w:rPr>
          <w:rFonts w:ascii="Georgia" w:hAnsi="Georgia"/>
          <w:sz w:val="28"/>
        </w:rPr>
        <w:t xml:space="preserve"> - игра для нескольких человек. Каждый игрок называет элементы и характерные признаки осенней поры: например, листья желтеют, листья опадают, птицы улетают на юг, дни становятся короче, а ночи длиннее, холодает, идет дождик и т.п. Это очень </w:t>
      </w:r>
      <w:r w:rsidRPr="00A4690D">
        <w:rPr>
          <w:rFonts w:ascii="Georgia" w:hAnsi="Georgia"/>
          <w:sz w:val="28"/>
        </w:rPr>
        <w:lastRenderedPageBreak/>
        <w:t xml:space="preserve">поучительная и развивающая </w:t>
      </w:r>
      <w:r>
        <w:rPr>
          <w:rFonts w:ascii="Georgia" w:hAnsi="Georgia"/>
          <w:sz w:val="28"/>
        </w:rPr>
        <w:t xml:space="preserve">игра для ребенка, из которой он </w:t>
      </w:r>
      <w:r w:rsidRPr="00A4690D">
        <w:rPr>
          <w:rFonts w:ascii="Georgia" w:hAnsi="Georgia"/>
          <w:sz w:val="28"/>
        </w:rPr>
        <w:t>может почерпнуть много нового и интересного.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Но чем старше становится ребенок, тем больше для его развития должна приносить прогулка. Свежего воздуха теперь уже недостаточно.</w:t>
      </w:r>
      <w:r w:rsidRPr="00A4690D">
        <w:rPr>
          <w:rFonts w:ascii="Georgia" w:hAnsi="Georgia"/>
          <w:sz w:val="28"/>
        </w:rPr>
        <w:br/>
      </w:r>
      <w:r w:rsidRPr="00A4690D">
        <w:rPr>
          <w:rFonts w:ascii="Georgia" w:hAnsi="Georgia"/>
          <w:sz w:val="28"/>
        </w:rPr>
        <w:br/>
        <w:t xml:space="preserve">Загляните на любую детскую площадку. Что скорее всего вы увидите? Как правило, одну и ту же картину: дети копаются в грязноватом песке, съезжают с горки или залезают на лесенку, счастливчики, которым повезло занять качели, </w:t>
      </w:r>
      <w:bookmarkStart w:id="1" w:name="_GoBack"/>
      <w:bookmarkEnd w:id="1"/>
      <w:r w:rsidRPr="00A4690D">
        <w:rPr>
          <w:rFonts w:ascii="Georgia" w:hAnsi="Georgia"/>
          <w:sz w:val="28"/>
        </w:rPr>
        <w:t>гордо восседают на них. Мамы, в свою очередь, заняты бесед</w:t>
      </w:r>
      <w:r>
        <w:rPr>
          <w:rFonts w:ascii="Georgia" w:hAnsi="Georgia"/>
          <w:sz w:val="28"/>
        </w:rPr>
        <w:t xml:space="preserve">ой друг с другом на близлежащей </w:t>
      </w:r>
      <w:r w:rsidRPr="00A4690D">
        <w:rPr>
          <w:rFonts w:ascii="Georgia" w:hAnsi="Georgia"/>
          <w:sz w:val="28"/>
        </w:rPr>
        <w:t>скамейке, периодически посматривая в сторону своих чад. Главное - чт</w:t>
      </w:r>
      <w:r>
        <w:rPr>
          <w:rFonts w:ascii="Georgia" w:hAnsi="Georgia"/>
          <w:sz w:val="28"/>
        </w:rPr>
        <w:t xml:space="preserve">обы не подрались, не свалились, </w:t>
      </w:r>
      <w:r w:rsidRPr="00A4690D">
        <w:rPr>
          <w:rFonts w:ascii="Georgia" w:hAnsi="Georgia"/>
          <w:sz w:val="28"/>
        </w:rPr>
        <w:t>не наелись песку.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Многие родители почему-то уверены, что прогулка - это время их законного отдыха от ребенка, а обязанности сводятся лишь к присмотру за его безопасностью. Конечно, малышу необходимо время для самостоятельного познания мира, для игр с другими детьми, но ведь часто бывает так, что дети явно скучают или, наоборот, перевозбуждены и не в состоянии играть самостоятельно, а мама лишь отмахивается: "Ну иди же, играй в песочек, дай поговорить!" При этом те же самые мамы постоянно жалуются, что им не хватает времени ни на что вообще, а в частности - на занятия с ребенком.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А ведь именно прогулка открывает уникальные возможности для занятий с детьми.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Автор многих статей по раннему развитию Ася Штейн предлагает несколько вариантов, как разнообразить прогулку с ребенком и сделать ее полезной не только для здоровья, но и развития, а также общения родителей с детьми.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Учимся читать</w:t>
      </w:r>
      <w:r>
        <w:rPr>
          <w:rFonts w:ascii="Georgia" w:hAnsi="Georgia"/>
          <w:sz w:val="28"/>
        </w:rPr>
        <w:t xml:space="preserve"> 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 xml:space="preserve">Возможно, вы знакомы с методикой </w:t>
      </w:r>
      <w:proofErr w:type="spellStart"/>
      <w:r w:rsidRPr="00A4690D">
        <w:rPr>
          <w:rFonts w:ascii="Georgia" w:hAnsi="Georgia"/>
          <w:sz w:val="28"/>
        </w:rPr>
        <w:t>Глена</w:t>
      </w:r>
      <w:proofErr w:type="spellEnd"/>
      <w:r w:rsidRPr="00A4690D">
        <w:rPr>
          <w:rFonts w:ascii="Georgia" w:hAnsi="Georgia"/>
          <w:sz w:val="28"/>
        </w:rPr>
        <w:t xml:space="preserve"> </w:t>
      </w:r>
      <w:proofErr w:type="spellStart"/>
      <w:r w:rsidRPr="00A4690D">
        <w:rPr>
          <w:rFonts w:ascii="Georgia" w:hAnsi="Georgia"/>
          <w:sz w:val="28"/>
        </w:rPr>
        <w:t>Домана</w:t>
      </w:r>
      <w:proofErr w:type="spellEnd"/>
      <w:r w:rsidRPr="00A4690D">
        <w:rPr>
          <w:rFonts w:ascii="Georgia" w:hAnsi="Georgia"/>
          <w:sz w:val="28"/>
        </w:rPr>
        <w:t xml:space="preserve"> и являетесь его сторонником или просто слышали, что некоторые специалисты раннего развития советуют показывать детям карточки с подписями. Делать это можно на прогулке: в ближайшем парке, на берегу реки, на бульваре или просто в зеленом уголочке двора. Напишите на карточках слова "земля", "трава", "дерево", "одуванчик", "шишка", "кора ", "берег " и т. д. и разложите их прямо на земле, прикрепите к стволам деревьев, прислоните к цветам. А теперь поводите малыша по этой волшебной полянке, читая ему карточки. Даже десяти-одиннадцати месячный кроха, не говоря уж о более старших, будет в восторге от такой игры.</w:t>
      </w:r>
      <w:r w:rsidRPr="00A4690D">
        <w:rPr>
          <w:rFonts w:ascii="Georgia" w:hAnsi="Georgia"/>
          <w:sz w:val="28"/>
        </w:rPr>
        <w:br/>
      </w:r>
      <w:r w:rsidRPr="00A4690D">
        <w:rPr>
          <w:rFonts w:ascii="Georgia" w:hAnsi="Georgia"/>
          <w:sz w:val="28"/>
        </w:rPr>
        <w:br/>
        <w:t>Ребенку постарше можно предложить поиграть в "музей живой природы", пусть он правильно расставит карточки перед "экспонатами".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lastRenderedPageBreak/>
        <w:t>Трехлетний с удовольствием примет участие в сборе гербария летом или коллекции семян зимой. Все образцы вы потом вместе рассортируете, оформите и подпишете.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География и астрономия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Кроме этого, пишет Штейн, на прогулке легко изучать основы географии и астрономии. Прихватите с собой компас и объясните малышу, как определять стороны света, заодно расскажите, как ориентироваться без компаса.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Детям в четыре-пять лет уже можно рассказать, как пользоваться планом и картой местности. Прекрасно, если вы сможете отправиться в настоящий маленький поход, заранее определив маршрут с помощью карты.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Зимним вечером или на юге, когда небо ясное и усыпанное звездами, попробуйте найти на небе Полярную звезду, Большую Медведицу, другие созвездия. Покажите малышу Луну в различных фазах, расскажите об их смене. Найдите открытое место, где хорошо видно закат. Это зрелище потрясет даже самых крохотных малышей.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Даже если вы что-то не знаете или забыли, не отказывайтесь от такого общения с вашим ребенком. Загляните в детские энциклопедии, посмотрите в Интернете. Найти ответы на детские вопросы будет несложно.</w:t>
      </w:r>
      <w:r w:rsidRPr="00A4690D">
        <w:rPr>
          <w:rFonts w:ascii="Georgia" w:hAnsi="Georgia"/>
          <w:sz w:val="28"/>
        </w:rPr>
        <w:br/>
      </w:r>
      <w:r w:rsidRPr="00A4690D">
        <w:rPr>
          <w:rFonts w:ascii="Georgia" w:hAnsi="Georgia"/>
          <w:sz w:val="28"/>
        </w:rPr>
        <w:br/>
      </w:r>
      <w:r w:rsidRPr="00A4690D">
        <w:rPr>
          <w:rFonts w:ascii="Georgia" w:hAnsi="Georgia"/>
          <w:b/>
          <w:bCs/>
          <w:sz w:val="28"/>
        </w:rPr>
        <w:t>Птицы и насекомые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Первые дикие птицы, с которыми знакомится маленький горожанин, это голуби, воробьи, снегири и синицы. Прихватите крошки для уток и голубей, сделайте в парке кормушки. Приучите малыша тихо-тихо наблюдать за птицами. Приходите регулярно на одно и то же место. Ранней весной можно посмотреть, как селезни ухаживают за уточками, летом полюбоваться утятами, осенью понаблюдать, как утки готовятся к отлету, а заодно и вспомнить сказку про Серую Шейку.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Разыщите муравейник и понаблюдайте за его обитателями, расскажите малышу, какие муравьи трудолюбивые, как они живут большой дружной семьей. Если вы возьмете с собой лупу, можно осторожно рассмотреть муравья или другое насекомое. Только ни в коем случае не разрешайте ребенку мучить насекомых и птиц. А вот гусеницу вполне можно прихватить домой, посадить в банку и попробовать превратить ее в бабочку. Обязательно обратите внимание, на каких листьях гусеница сидела: ими ее и надо кормить.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Математика</w:t>
      </w:r>
      <w:r w:rsidRPr="00A4690D">
        <w:rPr>
          <w:rFonts w:ascii="Georgia" w:hAnsi="Georgia"/>
          <w:sz w:val="28"/>
        </w:rPr>
        <w:br/>
      </w:r>
      <w:r w:rsidRPr="00A4690D">
        <w:rPr>
          <w:rFonts w:ascii="Georgia" w:hAnsi="Georgia"/>
          <w:sz w:val="28"/>
        </w:rPr>
        <w:br/>
        <w:t xml:space="preserve">Иногда на прогулке можно заняться и математикой. Ну где, как не в лесу осваивать понятие десятка? Соберите, к примеру, несколько десятков шишек </w:t>
      </w:r>
      <w:r w:rsidRPr="00A4690D">
        <w:rPr>
          <w:rFonts w:ascii="Georgia" w:hAnsi="Georgia"/>
          <w:sz w:val="28"/>
        </w:rPr>
        <w:lastRenderedPageBreak/>
        <w:t>или камешков, разложите их по заранее припасенным коробочкам или просто на крупных листьях - вот вам и математическое пособие.</w:t>
      </w:r>
      <w:r w:rsidRPr="00A4690D">
        <w:rPr>
          <w:rFonts w:ascii="Georgia" w:hAnsi="Georgia"/>
          <w:sz w:val="28"/>
        </w:rPr>
        <w:br/>
      </w:r>
      <w:r w:rsidRPr="00A4690D">
        <w:rPr>
          <w:rFonts w:ascii="Georgia" w:hAnsi="Georgia"/>
          <w:sz w:val="28"/>
        </w:rPr>
        <w:br/>
        <w:t>Песчаные и асфальтовые площадки подойдут для занятий геометрией. Можно чертить палочкой или мелом, а если соберется несколько детей вместе, предложите им самим превратиться в геометрические фигуры: протягивая друг другу веревочки, малыши смогут составить треугольник, квадрат, ромб.</w:t>
      </w:r>
      <w:r>
        <w:rPr>
          <w:rFonts w:ascii="Georgia" w:hAnsi="Georgia"/>
          <w:sz w:val="28"/>
        </w:rPr>
        <w:t xml:space="preserve"> Если</w:t>
      </w:r>
      <w:r w:rsidRPr="00A4690D">
        <w:rPr>
          <w:rFonts w:ascii="Georgia" w:hAnsi="Georgia"/>
          <w:sz w:val="28"/>
        </w:rPr>
        <w:t xml:space="preserve"> вы захватите из дома рулетку или складной метр, можно заняться измерением расстояний, расчетом периметров и площадей (например, площадки для строительства замка).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Приготовьте сосуды различного объема, чтобы пересыпать и измерять количество различных жидкостей и сыпучих тел, можно взять еще и безмен. Песочница или берег пруда - идеальное место для изучения понятий много-мало, тяжелый-легкий, жидкий-твердый. А возня с песком, водой, мелкими камушками и шишками укрепит пальчики малыша, разовьет мелкую моторику.</w:t>
      </w:r>
      <w:r>
        <w:rPr>
          <w:rFonts w:ascii="Georgia" w:hAnsi="Georgia"/>
          <w:sz w:val="28"/>
        </w:rPr>
        <w:t xml:space="preserve"> </w:t>
      </w:r>
    </w:p>
    <w:p w:rsid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b/>
          <w:bCs/>
          <w:sz w:val="28"/>
        </w:rPr>
        <w:t>Рисование</w:t>
      </w:r>
      <w:r w:rsidRPr="00A4690D">
        <w:rPr>
          <w:rFonts w:ascii="Georgia" w:hAnsi="Georgia"/>
          <w:sz w:val="28"/>
        </w:rPr>
        <w:br/>
      </w:r>
      <w:r w:rsidRPr="00A4690D">
        <w:rPr>
          <w:rFonts w:ascii="Georgia" w:hAnsi="Georgia"/>
          <w:sz w:val="28"/>
        </w:rPr>
        <w:br/>
        <w:t>Время от времени, но не очень часто, чтобы не надоело, возьмите на прогулку бумагу и краски или карандаши. Не часто удается побывать в роли "художников на этюдах".</w:t>
      </w:r>
      <w:r>
        <w:rPr>
          <w:rFonts w:ascii="Georgia" w:hAnsi="Georgia"/>
          <w:sz w:val="28"/>
        </w:rPr>
        <w:t xml:space="preserve"> </w:t>
      </w:r>
    </w:p>
    <w:p w:rsidR="00A4690D" w:rsidRPr="00A4690D" w:rsidRDefault="00A4690D" w:rsidP="00A4690D">
      <w:pPr>
        <w:ind w:left="284" w:right="708"/>
        <w:jc w:val="both"/>
        <w:rPr>
          <w:rFonts w:ascii="Georgia" w:hAnsi="Georgia"/>
          <w:sz w:val="28"/>
        </w:rPr>
      </w:pPr>
      <w:r w:rsidRPr="00A4690D">
        <w:rPr>
          <w:rFonts w:ascii="Georgia" w:hAnsi="Georgia"/>
          <w:sz w:val="28"/>
        </w:rPr>
        <w:t>Объясните малышу, как делать наброски растений, животных, людей, рисовать пейзажи. Пусть рисует, как ему хочется, - не требуйте полного сходства. Попробуйте начать рисовать вместе с ребенком, а потом устройте выставку вашего с ним творчества.</w:t>
      </w:r>
    </w:p>
    <w:p w:rsidR="00352687" w:rsidRPr="00A4690D" w:rsidRDefault="00352687" w:rsidP="00A4690D">
      <w:pPr>
        <w:jc w:val="both"/>
        <w:rPr>
          <w:rFonts w:ascii="Georgia" w:hAnsi="Georgia"/>
          <w:sz w:val="28"/>
        </w:rPr>
      </w:pPr>
    </w:p>
    <w:sectPr w:rsidR="00352687" w:rsidRPr="00A4690D" w:rsidSect="00A46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44" w:rsidRDefault="00ED1244" w:rsidP="00A4690D">
      <w:pPr>
        <w:spacing w:after="0" w:line="240" w:lineRule="auto"/>
      </w:pPr>
      <w:r>
        <w:separator/>
      </w:r>
    </w:p>
  </w:endnote>
  <w:endnote w:type="continuationSeparator" w:id="0">
    <w:p w:rsidR="00ED1244" w:rsidRDefault="00ED1244" w:rsidP="00A4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0D" w:rsidRDefault="00A469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0D" w:rsidRDefault="00A469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0D" w:rsidRDefault="00A469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44" w:rsidRDefault="00ED1244" w:rsidP="00A4690D">
      <w:pPr>
        <w:spacing w:after="0" w:line="240" w:lineRule="auto"/>
      </w:pPr>
      <w:r>
        <w:separator/>
      </w:r>
    </w:p>
  </w:footnote>
  <w:footnote w:type="continuationSeparator" w:id="0">
    <w:p w:rsidR="00ED1244" w:rsidRDefault="00ED1244" w:rsidP="00A4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0D" w:rsidRDefault="00A4690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0422" o:spid="_x0000_s2050" type="#_x0000_t75" style="position:absolute;margin-left:0;margin-top:0;width:540pt;height:816pt;z-index:-251657216;mso-position-horizontal:center;mso-position-horizontal-relative:margin;mso-position-vertical:center;mso-position-vertical-relative:margin" o:allowincell="f">
          <v:imagedata r:id="rId1" o:title="kisspng-poster-sales-promotion-autumn-publicity-advertisin-golden-autumn-leaves-background-5a72191e96cb56.9010853115174269746177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0D" w:rsidRDefault="00A4690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0423" o:spid="_x0000_s2051" type="#_x0000_t75" style="position:absolute;margin-left:0;margin-top:0;width:540pt;height:816pt;z-index:-251656192;mso-position-horizontal:center;mso-position-horizontal-relative:margin;mso-position-vertical:center;mso-position-vertical-relative:margin" o:allowincell="f">
          <v:imagedata r:id="rId1" o:title="kisspng-poster-sales-promotion-autumn-publicity-advertisin-golden-autumn-leaves-background-5a72191e96cb56.9010853115174269746177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0D" w:rsidRDefault="00A4690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0421" o:spid="_x0000_s2049" type="#_x0000_t75" style="position:absolute;margin-left:0;margin-top:0;width:540pt;height:816pt;z-index:-251658240;mso-position-horizontal:center;mso-position-horizontal-relative:margin;mso-position-vertical:center;mso-position-vertical-relative:margin" o:allowincell="f">
          <v:imagedata r:id="rId1" o:title="kisspng-poster-sales-promotion-autumn-publicity-advertisin-golden-autumn-leaves-background-5a72191e96cb56.901085311517426974617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73"/>
    <w:rsid w:val="00352687"/>
    <w:rsid w:val="00A4690D"/>
    <w:rsid w:val="00D57073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8A6DC5C-F1EE-40DE-85B8-74436948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90D"/>
  </w:style>
  <w:style w:type="paragraph" w:styleId="a5">
    <w:name w:val="footer"/>
    <w:basedOn w:val="a"/>
    <w:link w:val="a6"/>
    <w:uiPriority w:val="99"/>
    <w:unhideWhenUsed/>
    <w:rsid w:val="00A46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1221</Words>
  <Characters>6963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2020-10-07T08:50:00Z</dcterms:created>
  <dcterms:modified xsi:type="dcterms:W3CDTF">2020-10-07T09:00:00Z</dcterms:modified>
</cp:coreProperties>
</file>