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E3" w:rsidRPr="000E59C1" w:rsidRDefault="003572E3" w:rsidP="003572E3">
      <w:pPr>
        <w:jc w:val="center"/>
        <w:rPr>
          <w:rFonts w:ascii="Times New Roman" w:hAnsi="Times New Roman" w:cs="Times New Roman"/>
        </w:rPr>
      </w:pPr>
      <w:r w:rsidRPr="000E59C1">
        <w:rPr>
          <w:rFonts w:ascii="Times New Roman" w:hAnsi="Times New Roman" w:cs="Times New Roman"/>
          <w:b/>
        </w:rPr>
        <w:t>МУНИЦИПАЛЬНОЕ БЮДЖЕТНОЕ ДОШКОЛЬНОЕ</w:t>
      </w:r>
      <w:r w:rsidRPr="000E59C1">
        <w:rPr>
          <w:rFonts w:ascii="Times New Roman" w:hAnsi="Times New Roman" w:cs="Times New Roman"/>
        </w:rPr>
        <w:t xml:space="preserve"> </w:t>
      </w:r>
      <w:r w:rsidRPr="000E59C1">
        <w:rPr>
          <w:rFonts w:ascii="Times New Roman" w:hAnsi="Times New Roman" w:cs="Times New Roman"/>
          <w:b/>
        </w:rPr>
        <w:t>ОБРАЗОВАТЕЛЬНОЕ УЧРЕЖДЕНИЕ «УЛЫБКА»</w:t>
      </w:r>
      <w:r>
        <w:rPr>
          <w:rFonts w:ascii="Times New Roman" w:hAnsi="Times New Roman" w:cs="Times New Roman"/>
        </w:rPr>
        <w:t xml:space="preserve"> </w:t>
      </w:r>
      <w:r w:rsidRPr="000E59C1">
        <w:rPr>
          <w:rFonts w:ascii="Times New Roman" w:hAnsi="Times New Roman" w:cs="Times New Roman"/>
          <w:b/>
        </w:rPr>
        <w:t>МУНИЦИПАЛЬНОГО ОБРАЗОВАНИЯ</w:t>
      </w:r>
      <w:r w:rsidRPr="000E59C1">
        <w:rPr>
          <w:rFonts w:ascii="Times New Roman" w:hAnsi="Times New Roman" w:cs="Times New Roman"/>
        </w:rPr>
        <w:t xml:space="preserve"> </w:t>
      </w:r>
      <w:r w:rsidRPr="000E59C1">
        <w:rPr>
          <w:rFonts w:ascii="Times New Roman" w:hAnsi="Times New Roman" w:cs="Times New Roman"/>
          <w:b/>
        </w:rPr>
        <w:t>КРАСНОПЕРЕКОСПКИЙ РАЙОН РЕСПУБЛИКИ КРЫМ</w:t>
      </w:r>
    </w:p>
    <w:p w:rsidR="003572E3" w:rsidRDefault="003572E3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3572E3" w:rsidRDefault="003572E3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4854D4" w:rsidRDefault="004854D4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673AF5" w:rsidRPr="00673AF5" w:rsidRDefault="00673AF5" w:rsidP="003572E3">
      <w:pPr>
        <w:jc w:val="center"/>
        <w:rPr>
          <w:rFonts w:ascii="Times New Roman" w:hAnsi="Times New Roman" w:cs="Times New Roman"/>
          <w:b/>
          <w:sz w:val="48"/>
        </w:rPr>
      </w:pPr>
      <w:r w:rsidRPr="00673AF5">
        <w:rPr>
          <w:rFonts w:ascii="Times New Roman" w:hAnsi="Times New Roman" w:cs="Times New Roman"/>
          <w:b/>
          <w:sz w:val="48"/>
        </w:rPr>
        <w:t>ТЕМАТИЧЕСКИЙ КОНТРОЛЬ</w:t>
      </w:r>
    </w:p>
    <w:p w:rsidR="00673AF5" w:rsidRPr="00673AF5" w:rsidRDefault="00673AF5" w:rsidP="003572E3">
      <w:pPr>
        <w:jc w:val="center"/>
        <w:rPr>
          <w:rFonts w:ascii="Times New Roman" w:hAnsi="Times New Roman" w:cs="Times New Roman"/>
          <w:b/>
          <w:sz w:val="52"/>
        </w:rPr>
      </w:pPr>
      <w:r w:rsidRPr="00673AF5">
        <w:rPr>
          <w:rFonts w:ascii="Times New Roman" w:hAnsi="Times New Roman" w:cs="Times New Roman"/>
          <w:b/>
          <w:sz w:val="52"/>
        </w:rPr>
        <w:t xml:space="preserve">«Готовность детского сада к новому 2020-2021 </w:t>
      </w:r>
      <w:r>
        <w:rPr>
          <w:rFonts w:ascii="Times New Roman" w:hAnsi="Times New Roman" w:cs="Times New Roman"/>
          <w:b/>
          <w:sz w:val="52"/>
        </w:rPr>
        <w:t xml:space="preserve">учебному </w:t>
      </w:r>
      <w:r w:rsidRPr="00673AF5">
        <w:rPr>
          <w:rFonts w:ascii="Times New Roman" w:hAnsi="Times New Roman" w:cs="Times New Roman"/>
          <w:b/>
          <w:sz w:val="52"/>
        </w:rPr>
        <w:t>г</w:t>
      </w:r>
      <w:r>
        <w:rPr>
          <w:rFonts w:ascii="Times New Roman" w:hAnsi="Times New Roman" w:cs="Times New Roman"/>
          <w:b/>
          <w:sz w:val="52"/>
        </w:rPr>
        <w:t>оду</w:t>
      </w:r>
      <w:r w:rsidRPr="00673AF5">
        <w:rPr>
          <w:rFonts w:ascii="Times New Roman" w:hAnsi="Times New Roman" w:cs="Times New Roman"/>
          <w:b/>
          <w:sz w:val="52"/>
        </w:rPr>
        <w:t>»</w:t>
      </w:r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4854D4" w:rsidRDefault="004854D4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4854D4" w:rsidRDefault="004854D4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4854D4" w:rsidRDefault="004854D4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4854D4" w:rsidRDefault="004854D4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4854D4" w:rsidRDefault="004854D4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4854D4" w:rsidRDefault="004854D4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4854D4" w:rsidRDefault="004854D4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4854D4" w:rsidRDefault="004854D4" w:rsidP="003572E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с. Совхозное</w:t>
      </w:r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2020г</w:t>
      </w:r>
    </w:p>
    <w:p w:rsidR="00673AF5" w:rsidRDefault="00673AF5" w:rsidP="003572E3">
      <w:pPr>
        <w:jc w:val="center"/>
        <w:rPr>
          <w:rFonts w:ascii="Times New Roman" w:hAnsi="Times New Roman" w:cs="Times New Roman"/>
          <w:b/>
          <w:sz w:val="28"/>
        </w:rPr>
      </w:pPr>
    </w:p>
    <w:p w:rsidR="003572E3" w:rsidRDefault="003572E3" w:rsidP="003572E3">
      <w:pPr>
        <w:jc w:val="center"/>
        <w:rPr>
          <w:rFonts w:ascii="Times New Roman" w:hAnsi="Times New Roman" w:cs="Times New Roman"/>
          <w:b/>
          <w:sz w:val="28"/>
        </w:rPr>
      </w:pPr>
      <w:r w:rsidRPr="003572E3">
        <w:rPr>
          <w:rFonts w:ascii="Times New Roman" w:hAnsi="Times New Roman" w:cs="Times New Roman"/>
          <w:b/>
          <w:sz w:val="28"/>
        </w:rPr>
        <w:lastRenderedPageBreak/>
        <w:t>ПРОГРАММА ТЕМАТИЧЕСКОГО КОНТРОЛЯ</w:t>
      </w:r>
    </w:p>
    <w:p w:rsidR="00D221F5" w:rsidRPr="003572E3" w:rsidRDefault="00D221F5" w:rsidP="003572E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63"/>
        <w:gridCol w:w="4210"/>
      </w:tblGrid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Содержание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Методы организации</w:t>
            </w:r>
          </w:p>
        </w:tc>
      </w:tr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Оценка планирования работы воспитателя.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Просмотр документов календарного и перспективного планирования.</w:t>
            </w:r>
          </w:p>
        </w:tc>
      </w:tr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Создание условий по реализации учебно-воспитательного комплекса:</w:t>
            </w:r>
          </w:p>
          <w:p w:rsidR="00D221F5" w:rsidRPr="0062698C" w:rsidRDefault="00D221F5" w:rsidP="00D221F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методическое обеспечение;</w:t>
            </w:r>
          </w:p>
          <w:p w:rsidR="00D221F5" w:rsidRPr="0062698C" w:rsidRDefault="00D221F5" w:rsidP="00D221F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уровень доступной материально-технической базы;</w:t>
            </w:r>
          </w:p>
          <w:p w:rsidR="00D221F5" w:rsidRPr="0062698C" w:rsidRDefault="00D221F5" w:rsidP="00D221F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наличие тематической литературы, соответствующей возрастным потребностям воспитанников.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proofErr w:type="spellStart"/>
            <w:r w:rsidRPr="0062698C">
              <w:rPr>
                <w:rFonts w:ascii="Times New Roman" w:hAnsi="Times New Roman" w:cs="Times New Roman"/>
                <w:sz w:val="24"/>
              </w:rPr>
              <w:t>методобеспечения</w:t>
            </w:r>
            <w:proofErr w:type="spellEnd"/>
            <w:r w:rsidRPr="0062698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Мониторинг уровня развития детей по заявленному тематическому направлению.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Наблюдение за занятиями, проведение бесед, игр, участие в режимных моментах.</w:t>
            </w:r>
          </w:p>
        </w:tc>
      </w:tr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Оценка профессионализма педагога.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Наблюдение за ходом организации режимных моментов, занятий.</w:t>
            </w:r>
          </w:p>
        </w:tc>
      </w:tr>
      <w:tr w:rsidR="00D221F5" w:rsidRPr="0062698C" w:rsidTr="00D221F5">
        <w:tc>
          <w:tcPr>
            <w:tcW w:w="5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Оценка работы с родительской общественностью.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1F5" w:rsidRPr="0062698C" w:rsidRDefault="00D221F5" w:rsidP="004C042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2698C">
              <w:rPr>
                <w:rFonts w:ascii="Times New Roman" w:hAnsi="Times New Roman" w:cs="Times New Roman"/>
                <w:sz w:val="24"/>
              </w:rPr>
              <w:t>Анализ содержания планов проведения родительских собраний, родительского уголка.</w:t>
            </w:r>
          </w:p>
        </w:tc>
      </w:tr>
    </w:tbl>
    <w:p w:rsidR="00D221F5" w:rsidRDefault="00D221F5" w:rsidP="003572E3">
      <w:pPr>
        <w:rPr>
          <w:rFonts w:ascii="Times New Roman" w:hAnsi="Times New Roman" w:cs="Times New Roman"/>
          <w:sz w:val="28"/>
        </w:rPr>
      </w:pPr>
    </w:p>
    <w:p w:rsidR="00D221F5" w:rsidRDefault="00D221F5" w:rsidP="003572E3">
      <w:pPr>
        <w:rPr>
          <w:rFonts w:ascii="Times New Roman" w:hAnsi="Times New Roman" w:cs="Times New Roman"/>
          <w:sz w:val="28"/>
        </w:rPr>
      </w:pPr>
    </w:p>
    <w:p w:rsidR="003572E3" w:rsidRPr="003572E3" w:rsidRDefault="003572E3" w:rsidP="003572E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Сроки: </w:t>
      </w:r>
      <w:r w:rsidRPr="003572E3">
        <w:rPr>
          <w:rFonts w:ascii="Times New Roman" w:hAnsi="Times New Roman" w:cs="Times New Roman"/>
          <w:sz w:val="28"/>
        </w:rPr>
        <w:t>с 31.08 до 04.09. 2020 г</w:t>
      </w:r>
    </w:p>
    <w:p w:rsidR="003572E3" w:rsidRPr="003572E3" w:rsidRDefault="003572E3" w:rsidP="003572E3">
      <w:p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Исполнители:</w:t>
      </w:r>
    </w:p>
    <w:p w:rsidR="003572E3" w:rsidRDefault="003572E3" w:rsidP="00E67E7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 xml:space="preserve">заведующий детским садом </w:t>
      </w:r>
      <w:r>
        <w:rPr>
          <w:rFonts w:ascii="Times New Roman" w:hAnsi="Times New Roman" w:cs="Times New Roman"/>
          <w:sz w:val="28"/>
        </w:rPr>
        <w:t xml:space="preserve">Н.В. Венгерова </w:t>
      </w:r>
    </w:p>
    <w:p w:rsidR="003572E3" w:rsidRPr="003572E3" w:rsidRDefault="003572E3" w:rsidP="00E67E71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тарший воспитатель Е.Г. Трусенко</w:t>
      </w:r>
    </w:p>
    <w:p w:rsidR="003572E3" w:rsidRDefault="003572E3" w:rsidP="00EB279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заведующий хозяйством</w:t>
      </w:r>
      <w:r>
        <w:rPr>
          <w:rFonts w:ascii="Times New Roman" w:hAnsi="Times New Roman" w:cs="Times New Roman"/>
          <w:sz w:val="28"/>
        </w:rPr>
        <w:t xml:space="preserve"> С.В. Гладышева</w:t>
      </w:r>
      <w:r w:rsidRPr="003572E3">
        <w:rPr>
          <w:rFonts w:ascii="Times New Roman" w:hAnsi="Times New Roman" w:cs="Times New Roman"/>
          <w:sz w:val="28"/>
        </w:rPr>
        <w:t xml:space="preserve"> </w:t>
      </w:r>
    </w:p>
    <w:p w:rsidR="003572E3" w:rsidRPr="003572E3" w:rsidRDefault="003572E3" w:rsidP="00EB279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медицинская сестра И.В. </w:t>
      </w:r>
      <w:proofErr w:type="spellStart"/>
      <w:r>
        <w:rPr>
          <w:rFonts w:ascii="Times New Roman" w:hAnsi="Times New Roman" w:cs="Times New Roman"/>
          <w:sz w:val="28"/>
        </w:rPr>
        <w:t>Крючко</w:t>
      </w:r>
      <w:proofErr w:type="spellEnd"/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1. Проверить состояние предметно –пространственной среды групп и определить ее соответствие требованиям ООП</w:t>
      </w:r>
      <w:r>
        <w:rPr>
          <w:rFonts w:ascii="Times New Roman" w:hAnsi="Times New Roman" w:cs="Times New Roman"/>
          <w:sz w:val="28"/>
        </w:rPr>
        <w:t xml:space="preserve"> ОО</w:t>
      </w:r>
      <w:r w:rsidRPr="003572E3">
        <w:rPr>
          <w:rFonts w:ascii="Times New Roman" w:hAnsi="Times New Roman" w:cs="Times New Roman"/>
          <w:sz w:val="28"/>
        </w:rPr>
        <w:t xml:space="preserve"> в соответствии ФГОС ДО.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2. Изучить документацию педагогических работников детского сада.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3. Определить соответствие окружающей среды требованиям охраны труда и техники безопасности, охраны жизни и здоровья детей.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lastRenderedPageBreak/>
        <w:t>Вопросы, подлежащие проверке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1. Организация предметно-пространственной среды в группах детского сада:</w:t>
      </w:r>
    </w:p>
    <w:p w:rsidR="003572E3" w:rsidRPr="003572E3" w:rsidRDefault="007B0B32" w:rsidP="003572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B0B32">
        <w:rPr>
          <w:rFonts w:ascii="Times New Roman" w:hAnsi="Times New Roman" w:cs="Times New Roman"/>
          <w:sz w:val="28"/>
        </w:rPr>
        <w:t xml:space="preserve">Наличие в группе оборудования </w:t>
      </w:r>
      <w:r>
        <w:rPr>
          <w:rFonts w:ascii="Times New Roman" w:hAnsi="Times New Roman" w:cs="Times New Roman"/>
          <w:sz w:val="28"/>
        </w:rPr>
        <w:t>необходимого для НОД</w:t>
      </w:r>
      <w:r w:rsidR="003572E3" w:rsidRPr="003572E3">
        <w:rPr>
          <w:rFonts w:ascii="Times New Roman" w:hAnsi="Times New Roman" w:cs="Times New Roman"/>
          <w:sz w:val="28"/>
        </w:rPr>
        <w:t>;</w:t>
      </w:r>
    </w:p>
    <w:p w:rsidR="003572E3" w:rsidRPr="003572E3" w:rsidRDefault="003572E3" w:rsidP="003572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Эстетическое оформление групповой комнаты, приемной, комнаты для сна;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2. Наличие и эстетическое состояние дидактического материала</w:t>
      </w:r>
    </w:p>
    <w:p w:rsidR="003572E3" w:rsidRPr="003572E3" w:rsidRDefault="003572E3" w:rsidP="003572E3">
      <w:pPr>
        <w:jc w:val="both"/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3. Подготовка документации педагогических работников: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3572E3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3572E3">
        <w:rPr>
          <w:rFonts w:ascii="Times New Roman" w:hAnsi="Times New Roman" w:cs="Times New Roman"/>
          <w:sz w:val="28"/>
        </w:rPr>
        <w:t>-образовательные планы;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Табели посещаемости;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Тетрадь движения детей;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Тетрадь приема детей;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Тетрадь безопасности;</w:t>
      </w:r>
    </w:p>
    <w:p w:rsidR="003572E3" w:rsidRPr="003572E3" w:rsidRDefault="003572E3" w:rsidP="003572E3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572E3">
        <w:rPr>
          <w:rFonts w:ascii="Times New Roman" w:hAnsi="Times New Roman" w:cs="Times New Roman"/>
          <w:sz w:val="28"/>
        </w:rPr>
        <w:t>План работы с родителями.</w:t>
      </w:r>
    </w:p>
    <w:p w:rsidR="007B66E8" w:rsidRPr="007B66E8" w:rsidRDefault="007B66E8" w:rsidP="007B66E8">
      <w:pPr>
        <w:jc w:val="both"/>
        <w:rPr>
          <w:rFonts w:ascii="Times New Roman" w:hAnsi="Times New Roman" w:cs="Times New Roman"/>
          <w:sz w:val="28"/>
        </w:rPr>
      </w:pPr>
      <w:r w:rsidRPr="007B66E8">
        <w:rPr>
          <w:rFonts w:ascii="Times New Roman" w:hAnsi="Times New Roman" w:cs="Times New Roman"/>
          <w:sz w:val="28"/>
        </w:rPr>
        <w:t>Основные формы и методы контроля</w:t>
      </w:r>
    </w:p>
    <w:p w:rsidR="007B66E8" w:rsidRPr="007B66E8" w:rsidRDefault="007B66E8" w:rsidP="007B66E8">
      <w:pPr>
        <w:jc w:val="both"/>
        <w:rPr>
          <w:rFonts w:ascii="Times New Roman" w:hAnsi="Times New Roman" w:cs="Times New Roman"/>
          <w:sz w:val="28"/>
        </w:rPr>
      </w:pPr>
      <w:r w:rsidRPr="007B66E8">
        <w:rPr>
          <w:rFonts w:ascii="Times New Roman" w:hAnsi="Times New Roman" w:cs="Times New Roman"/>
          <w:sz w:val="28"/>
        </w:rPr>
        <w:t>1. Смотр оформления групп, зонирование.</w:t>
      </w:r>
    </w:p>
    <w:p w:rsidR="007B66E8" w:rsidRPr="007B66E8" w:rsidRDefault="007B66E8" w:rsidP="007B66E8">
      <w:pPr>
        <w:jc w:val="both"/>
        <w:rPr>
          <w:rFonts w:ascii="Times New Roman" w:hAnsi="Times New Roman" w:cs="Times New Roman"/>
          <w:sz w:val="28"/>
        </w:rPr>
      </w:pPr>
      <w:r w:rsidRPr="007B66E8">
        <w:rPr>
          <w:rFonts w:ascii="Times New Roman" w:hAnsi="Times New Roman" w:cs="Times New Roman"/>
          <w:sz w:val="28"/>
        </w:rPr>
        <w:t>2. Проверка документации.</w:t>
      </w:r>
    </w:p>
    <w:p w:rsidR="007B66E8" w:rsidRPr="007B66E8" w:rsidRDefault="007B66E8" w:rsidP="007B66E8">
      <w:pPr>
        <w:jc w:val="both"/>
        <w:rPr>
          <w:rFonts w:ascii="Times New Roman" w:hAnsi="Times New Roman" w:cs="Times New Roman"/>
          <w:sz w:val="28"/>
        </w:rPr>
      </w:pPr>
      <w:r w:rsidRPr="007B66E8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7B66E8">
        <w:rPr>
          <w:rFonts w:ascii="Times New Roman" w:hAnsi="Times New Roman" w:cs="Times New Roman"/>
          <w:sz w:val="28"/>
        </w:rPr>
        <w:t>Наличие и состояние дидактического материала эстетическое.</w:t>
      </w:r>
    </w:p>
    <w:p w:rsidR="00B2361B" w:rsidRDefault="004737A0"/>
    <w:sectPr w:rsidR="00B2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4BCA"/>
    <w:multiLevelType w:val="multilevel"/>
    <w:tmpl w:val="770E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35ED4"/>
    <w:multiLevelType w:val="multilevel"/>
    <w:tmpl w:val="4B1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B300B"/>
    <w:multiLevelType w:val="multilevel"/>
    <w:tmpl w:val="8C7C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76A33"/>
    <w:multiLevelType w:val="multilevel"/>
    <w:tmpl w:val="FEB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53"/>
    <w:rsid w:val="00312BA5"/>
    <w:rsid w:val="003572E3"/>
    <w:rsid w:val="004854D4"/>
    <w:rsid w:val="004D31CB"/>
    <w:rsid w:val="00673AF5"/>
    <w:rsid w:val="007B0B32"/>
    <w:rsid w:val="007B66E8"/>
    <w:rsid w:val="00D221F5"/>
    <w:rsid w:val="00D26F53"/>
    <w:rsid w:val="00E35304"/>
    <w:rsid w:val="00F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7755F-B1B5-4C50-BE82-F59655FF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User</cp:lastModifiedBy>
  <cp:revision>7</cp:revision>
  <cp:lastPrinted>2021-01-27T06:37:00Z</cp:lastPrinted>
  <dcterms:created xsi:type="dcterms:W3CDTF">2020-08-22T16:21:00Z</dcterms:created>
  <dcterms:modified xsi:type="dcterms:W3CDTF">2021-01-27T06:51:00Z</dcterms:modified>
</cp:coreProperties>
</file>