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2A5" w:rsidRDefault="00AB12A5" w:rsidP="00AB12A5">
      <w:pPr>
        <w:spacing w:line="240" w:lineRule="auto"/>
        <w:jc w:val="center"/>
        <w:outlineLvl w:val="1"/>
        <w:rPr>
          <w:rFonts w:ascii="Tahoma" w:eastAsia="Times New Roman" w:hAnsi="Tahoma" w:cs="Tahoma"/>
          <w:b/>
          <w:bCs/>
          <w:caps/>
          <w:color w:val="0000FF"/>
          <w:sz w:val="36"/>
          <w:szCs w:val="36"/>
          <w:lang w:eastAsia="ru-RU"/>
        </w:rPr>
      </w:pPr>
      <w:r w:rsidRPr="00AB12A5">
        <w:rPr>
          <w:rFonts w:ascii="Tahoma" w:eastAsia="Times New Roman" w:hAnsi="Tahoma" w:cs="Tahoma"/>
          <w:b/>
          <w:bCs/>
          <w:caps/>
          <w:color w:val="0000FF"/>
          <w:sz w:val="36"/>
          <w:szCs w:val="36"/>
          <w:lang w:eastAsia="ru-RU"/>
        </w:rPr>
        <w:t xml:space="preserve">2021 ГОД – </w:t>
      </w:r>
    </w:p>
    <w:p w:rsidR="00AB12A5" w:rsidRDefault="00AB12A5" w:rsidP="00AB12A5">
      <w:pPr>
        <w:spacing w:line="240" w:lineRule="auto"/>
        <w:jc w:val="center"/>
        <w:outlineLvl w:val="1"/>
        <w:rPr>
          <w:rFonts w:ascii="Tahoma" w:eastAsia="Times New Roman" w:hAnsi="Tahoma" w:cs="Tahoma"/>
          <w:b/>
          <w:bCs/>
          <w:caps/>
          <w:color w:val="0000FF"/>
          <w:sz w:val="36"/>
          <w:szCs w:val="36"/>
          <w:lang w:eastAsia="ru-RU"/>
        </w:rPr>
      </w:pPr>
      <w:r w:rsidRPr="00AB12A5">
        <w:rPr>
          <w:rFonts w:ascii="Tahoma" w:eastAsia="Times New Roman" w:hAnsi="Tahoma" w:cs="Tahoma"/>
          <w:b/>
          <w:bCs/>
          <w:caps/>
          <w:color w:val="0000FF"/>
          <w:sz w:val="36"/>
          <w:szCs w:val="36"/>
          <w:lang w:eastAsia="ru-RU"/>
        </w:rPr>
        <w:t>«СПОРТ. ЗДОРОВЬЕ. ДОЛГОЛЕТИЕ»</w:t>
      </w:r>
    </w:p>
    <w:p w:rsidR="00AB12A5" w:rsidRPr="00AB12A5" w:rsidRDefault="00AB12A5" w:rsidP="00AB12A5">
      <w:pPr>
        <w:spacing w:line="240" w:lineRule="auto"/>
        <w:jc w:val="center"/>
        <w:outlineLvl w:val="1"/>
        <w:rPr>
          <w:rFonts w:ascii="Tahoma" w:eastAsia="Times New Roman" w:hAnsi="Tahoma" w:cs="Tahoma"/>
          <w:b/>
          <w:bCs/>
          <w:caps/>
          <w:color w:val="0000FF"/>
          <w:sz w:val="36"/>
          <w:szCs w:val="36"/>
          <w:lang w:eastAsia="ru-RU"/>
        </w:rPr>
      </w:pPr>
    </w:p>
    <w:p w:rsidR="00AB12A5" w:rsidRPr="00AB12A5" w:rsidRDefault="00AB12A5" w:rsidP="00AB12A5">
      <w:pPr>
        <w:spacing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B12A5">
        <w:rPr>
          <w:rFonts w:ascii="Tahoma" w:eastAsia="Times New Roman" w:hAnsi="Tahoma" w:cs="Tahoma"/>
          <w:noProof/>
          <w:color w:val="000000"/>
          <w:sz w:val="24"/>
          <w:szCs w:val="24"/>
          <w:lang w:eastAsia="ru-RU"/>
        </w:rPr>
        <w:drawing>
          <wp:inline distT="0" distB="0" distL="0" distR="0" wp14:anchorId="503C247B" wp14:editId="4B301204">
            <wp:extent cx="4762500" cy="3505200"/>
            <wp:effectExtent l="0" t="0" r="0" b="0"/>
            <wp:docPr id="1" name="Рисунок 1" descr="2021 год – «Спорт. Здоровье. Долголетие» - Новости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1 год – «Спорт. Здоровье. Долголетие» - Новости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2A5" w:rsidRDefault="00AB12A5" w:rsidP="00AB12A5">
      <w:pPr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4"/>
          <w:lang w:eastAsia="ru-RU"/>
        </w:rPr>
      </w:pPr>
    </w:p>
    <w:p w:rsidR="00AB12A5" w:rsidRPr="00AB12A5" w:rsidRDefault="00AB12A5" w:rsidP="00AB12A5">
      <w:pPr>
        <w:spacing w:after="100" w:after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4"/>
          <w:lang w:eastAsia="ru-RU"/>
        </w:rPr>
      </w:pPr>
      <w:bookmarkStart w:id="0" w:name="_GoBack"/>
      <w:bookmarkEnd w:id="0"/>
      <w:r w:rsidRPr="00AB12A5">
        <w:rPr>
          <w:rFonts w:ascii="Tahoma" w:eastAsia="Times New Roman" w:hAnsi="Tahoma" w:cs="Tahoma"/>
          <w:color w:val="000000"/>
          <w:sz w:val="28"/>
          <w:szCs w:val="24"/>
          <w:lang w:eastAsia="ru-RU"/>
        </w:rPr>
        <w:t>Общероссийский Профсоюз образования объявил 2021-й Годом спорта, здоровья, долголетия. Решающую роль в этом решении сыграл уходящий 2020-й. Самоизоляция, дистанционное обучение обнажили серьёзные проблемы в организации труда и отдыха работников системы образования, студенчества.</w:t>
      </w:r>
    </w:p>
    <w:p w:rsidR="00AB12A5" w:rsidRPr="00AB12A5" w:rsidRDefault="00AB12A5" w:rsidP="00AB12A5">
      <w:pPr>
        <w:spacing w:before="100" w:beforeAutospacing="1" w:line="240" w:lineRule="auto"/>
        <w:jc w:val="both"/>
        <w:rPr>
          <w:rFonts w:ascii="Tahoma" w:eastAsia="Times New Roman" w:hAnsi="Tahoma" w:cs="Tahoma"/>
          <w:color w:val="000000"/>
          <w:sz w:val="28"/>
          <w:szCs w:val="24"/>
          <w:lang w:eastAsia="ru-RU"/>
        </w:rPr>
      </w:pPr>
      <w:r w:rsidRPr="00AB12A5">
        <w:rPr>
          <w:rFonts w:ascii="Tahoma" w:eastAsia="Times New Roman" w:hAnsi="Tahoma" w:cs="Tahoma"/>
          <w:color w:val="000000"/>
          <w:sz w:val="28"/>
          <w:szCs w:val="24"/>
          <w:lang w:eastAsia="ru-RU"/>
        </w:rPr>
        <w:t>2021 год в Профсоюзе посвящается охране и укреплению здоровья, занятиям физической культурой и массовым спортом, чтобы повысить качество и продолжительность жизни в условиях новых вызовов.</w:t>
      </w:r>
    </w:p>
    <w:p w:rsidR="00C901F1" w:rsidRDefault="00C901F1"/>
    <w:sectPr w:rsidR="00C901F1" w:rsidSect="00AB12A5">
      <w:pgSz w:w="11906" w:h="16838"/>
      <w:pgMar w:top="1134" w:right="1274" w:bottom="1134" w:left="1701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31"/>
    <w:rsid w:val="00052031"/>
    <w:rsid w:val="00AB12A5"/>
    <w:rsid w:val="00C9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63927-E169-4F33-BA07-DF8B0D6F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6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416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2021-01-29T09:06:00Z</dcterms:created>
  <dcterms:modified xsi:type="dcterms:W3CDTF">2021-01-29T09:08:00Z</dcterms:modified>
</cp:coreProperties>
</file>