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A4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C046A4" w:rsidRPr="00071E0E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4"/>
          <w:szCs w:val="28"/>
          <w:lang w:eastAsia="ru-RU"/>
        </w:rPr>
      </w:pPr>
      <w:r w:rsidRPr="00071E0E">
        <w:rPr>
          <w:rFonts w:ascii="Times New Roman" w:eastAsia="Times New Roman" w:hAnsi="Times New Roman" w:cs="Times New Roman"/>
          <w:b/>
          <w:bCs/>
          <w:color w:val="0000FF"/>
          <w:sz w:val="24"/>
          <w:szCs w:val="28"/>
          <w:lang w:eastAsia="ru-RU"/>
        </w:rPr>
        <w:t>МУНИЦИПАЛЬНОЕ БЮДЖЕТНОЕ ДОШКОЛЬНОЕ УЧРЕЖДЕНИЕ «УЛЫБКА»</w:t>
      </w:r>
    </w:p>
    <w:p w:rsidR="00C046A4" w:rsidRPr="00071E0E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C046A4" w:rsidRPr="00071E0E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lang w:eastAsia="ru-RU"/>
        </w:rPr>
      </w:pPr>
    </w:p>
    <w:p w:rsidR="00C046A4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C046A4" w:rsidRDefault="00C046A4" w:rsidP="00C046A4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28"/>
          <w:lang w:eastAsia="ru-RU"/>
        </w:rPr>
        <w:drawing>
          <wp:inline distT="0" distB="0" distL="0" distR="0">
            <wp:extent cx="6294120" cy="5553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25896813_deti17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8101" cy="5556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6A4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C046A4" w:rsidRPr="00C046A4" w:rsidRDefault="00C046A4" w:rsidP="00C04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96"/>
          <w:szCs w:val="28"/>
          <w:lang w:eastAsia="ru-RU"/>
        </w:rPr>
      </w:pPr>
      <w:r w:rsidRPr="00C046A4">
        <w:rPr>
          <w:rFonts w:ascii="Times New Roman" w:eastAsia="Times New Roman" w:hAnsi="Times New Roman" w:cs="Times New Roman"/>
          <w:b/>
          <w:bCs/>
          <w:color w:val="FF0000"/>
          <w:sz w:val="96"/>
          <w:szCs w:val="28"/>
          <w:lang w:eastAsia="ru-RU"/>
        </w:rPr>
        <w:t>ПРОЕКТ</w:t>
      </w:r>
    </w:p>
    <w:p w:rsidR="00C046A4" w:rsidRPr="00C046A4" w:rsidRDefault="00C046A4" w:rsidP="00C046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</w:pPr>
      <w:r w:rsidRPr="00C046A4">
        <w:rPr>
          <w:rFonts w:ascii="Times New Roman" w:eastAsia="Times New Roman" w:hAnsi="Times New Roman" w:cs="Times New Roman"/>
          <w:b/>
          <w:bCs/>
          <w:color w:val="FF0000"/>
          <w:sz w:val="40"/>
          <w:szCs w:val="28"/>
          <w:lang w:eastAsia="ru-RU"/>
        </w:rPr>
        <w:t>«ВМЕСТЕ ДРУЖНАЯ СЕМЬЯ – ДЕТСКИЙ САД, РОДИТЕЛИ И Я»</w:t>
      </w:r>
    </w:p>
    <w:p w:rsidR="00C046A4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C046A4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C046A4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C046A4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C046A4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C046A4" w:rsidRDefault="00C046A4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C046A4" w:rsidRDefault="00C046A4" w:rsidP="00C046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D82A37" w:rsidRPr="00071E0E" w:rsidRDefault="00D82A37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071E0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ПРОЕКТ</w:t>
      </w:r>
    </w:p>
    <w:p w:rsidR="00991B78" w:rsidRPr="00071E0E" w:rsidRDefault="00D82A37" w:rsidP="00D82A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1E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«ВМЕСТЕ ДРУЖНАЯ СЕМЬЯ – ДЕТСКИЙ САД, РОДИТЕЛИ И Я»</w:t>
      </w:r>
    </w:p>
    <w:p w:rsidR="00BB7D85" w:rsidRDefault="00BB7D85" w:rsidP="00D82A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lang w:eastAsia="ru-RU"/>
        </w:rPr>
      </w:pPr>
    </w:p>
    <w:p w:rsidR="00BB7D85" w:rsidRPr="00D82A37" w:rsidRDefault="00BB7D85" w:rsidP="00BB7D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lang w:eastAsia="ru-RU"/>
        </w:rPr>
      </w:pPr>
      <w:r w:rsidRPr="00991B78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 старший воспитатель МБДУ «Улыбка» с. Совхозное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Красноперекопский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Крым</w:t>
      </w:r>
      <w:r w:rsidRPr="00991B78">
        <w:rPr>
          <w:rFonts w:ascii="Times New Roman" w:hAnsi="Times New Roman" w:cs="Times New Roman"/>
          <w:sz w:val="28"/>
          <w:szCs w:val="28"/>
        </w:rPr>
        <w:br/>
      </w:r>
    </w:p>
    <w:p w:rsidR="00991B78" w:rsidRPr="00BB7D85" w:rsidRDefault="00991B78" w:rsidP="00D82A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0000FF"/>
          <w:lang w:eastAsia="ru-RU"/>
        </w:rPr>
      </w:pPr>
      <w:r w:rsidRPr="00BB7D85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Детский сад и семья –</w:t>
      </w:r>
      <w:r w:rsidR="00D82A37" w:rsidRPr="00BB7D85">
        <w:rPr>
          <w:rFonts w:ascii="Arial" w:eastAsia="Times New Roman" w:hAnsi="Arial" w:cs="Arial"/>
          <w:b/>
          <w:i/>
          <w:color w:val="0000FF"/>
          <w:lang w:eastAsia="ru-RU"/>
        </w:rPr>
        <w:t xml:space="preserve"> </w:t>
      </w:r>
      <w:r w:rsidRPr="00BB7D85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два важнейших образовательных института,</w:t>
      </w:r>
      <w:r w:rsidR="00D82A37" w:rsidRPr="00BB7D85">
        <w:rPr>
          <w:rFonts w:ascii="Arial" w:eastAsia="Times New Roman" w:hAnsi="Arial" w:cs="Arial"/>
          <w:b/>
          <w:i/>
          <w:color w:val="0000FF"/>
          <w:lang w:eastAsia="ru-RU"/>
        </w:rPr>
        <w:t xml:space="preserve"> </w:t>
      </w:r>
      <w:r w:rsidRPr="00BB7D85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которые изначально призваны дополнять друг друга</w:t>
      </w:r>
      <w:r w:rsidR="00D82A37" w:rsidRPr="00BB7D85">
        <w:rPr>
          <w:rFonts w:ascii="Arial" w:eastAsia="Times New Roman" w:hAnsi="Arial" w:cs="Arial"/>
          <w:b/>
          <w:i/>
          <w:color w:val="0000FF"/>
          <w:lang w:eastAsia="ru-RU"/>
        </w:rPr>
        <w:t xml:space="preserve"> </w:t>
      </w:r>
      <w:r w:rsidRPr="00BB7D85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и взаимодействовать между собой.</w:t>
      </w:r>
    </w:p>
    <w:p w:rsidR="00991B78" w:rsidRPr="00991B78" w:rsidRDefault="00991B78" w:rsidP="00991B7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p w:rsidR="00991B78" w:rsidRPr="00991B78" w:rsidRDefault="00991B78" w:rsidP="00991B7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2F1541"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федеральные</w:t>
      </w: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государственные требования, изменение культурного уровня, степень педагогического просвещения родителей, побуждают использовать на ряду с традиционными, новые </w:t>
      </w:r>
      <w:r w:rsidR="002F1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и формы взаимодействия Д</w:t>
      </w: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и семьи.</w:t>
      </w:r>
    </w:p>
    <w:p w:rsidR="00BB7D85" w:rsidRDefault="00BB7D85" w:rsidP="0099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1B78" w:rsidRPr="00BB7D85" w:rsidRDefault="00991B78" w:rsidP="000A36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C0099"/>
          <w:sz w:val="24"/>
          <w:lang w:eastAsia="ru-RU"/>
        </w:rPr>
      </w:pPr>
      <w:r w:rsidRPr="00BB7D85"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  <w:t>Идея проекта:</w:t>
      </w:r>
    </w:p>
    <w:p w:rsidR="00991B78" w:rsidRPr="00991B78" w:rsidRDefault="00991B78" w:rsidP="00991B78">
      <w:pPr>
        <w:shd w:val="clear" w:color="auto" w:fill="FFFFFF"/>
        <w:spacing w:after="0" w:line="240" w:lineRule="auto"/>
        <w:ind w:firstLine="902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нацелен на изменение самой философии взаимодействия детского </w:t>
      </w:r>
      <w:r w:rsidR="00997C77"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 и</w:t>
      </w: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семьи: с одной стороны, ДОУ становится учреждением комплексной поддержки и содействия развития родительской </w:t>
      </w:r>
      <w:r w:rsidR="00997C77"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компетентности, с</w:t>
      </w: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 стороны, сотрудничество между родителями и дошкольным учреждением рассматривается как обязательное условие обеспечения полноценного развития ребенка. В процессе реализации проекта происходит переход от понятия «работа с родителями» к понятию «взаимодействие»; идет поиск совместного языка контакта и взаимопонимания, признание сильных и слабых сторон друг друга.</w:t>
      </w:r>
    </w:p>
    <w:p w:rsidR="00991B78" w:rsidRPr="00991B78" w:rsidRDefault="00991B78" w:rsidP="00991B78">
      <w:pPr>
        <w:shd w:val="clear" w:color="auto" w:fill="FFFFFF"/>
        <w:spacing w:after="0" w:line="240" w:lineRule="auto"/>
        <w:ind w:firstLine="902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возникла идея создания проекта, основу которого составили совместные мероприятия конкурсного характера.</w:t>
      </w:r>
    </w:p>
    <w:p w:rsidR="00991B78" w:rsidRPr="00991B78" w:rsidRDefault="00991B78" w:rsidP="00991B78">
      <w:pPr>
        <w:shd w:val="clear" w:color="auto" w:fill="FFFFFF"/>
        <w:spacing w:after="0" w:line="240" w:lineRule="auto"/>
        <w:ind w:firstLine="902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 пришли к  выводу, что необходим проект взаимодействия родителей с ДОУ, через  «конкурсное движение»</w:t>
      </w:r>
    </w:p>
    <w:p w:rsidR="00C86D5F" w:rsidRDefault="00C86D5F" w:rsidP="00991B78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</w:pPr>
    </w:p>
    <w:p w:rsidR="000A36FB" w:rsidRDefault="00991B78" w:rsidP="000A3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</w:pPr>
      <w:r w:rsidRPr="00BB7D85"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  <w:t>Цель проекта:</w:t>
      </w:r>
    </w:p>
    <w:p w:rsidR="00991B78" w:rsidRPr="00991B78" w:rsidRDefault="000A36FB" w:rsidP="000A36F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91B78"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бъединить усилия дошкольного образовательного учреждения и семьи в вопросах развития творческого потенциала ребенка и создание условий для его самореализации.</w:t>
      </w:r>
    </w:p>
    <w:p w:rsidR="00C86D5F" w:rsidRDefault="00C86D5F" w:rsidP="00991B78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</w:pPr>
    </w:p>
    <w:p w:rsidR="00991B78" w:rsidRPr="00BB7D85" w:rsidRDefault="00991B78" w:rsidP="000A36F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CC0099"/>
          <w:sz w:val="24"/>
          <w:lang w:eastAsia="ru-RU"/>
        </w:rPr>
      </w:pPr>
      <w:r w:rsidRPr="00BB7D85"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  <w:t>Задачи:</w:t>
      </w:r>
    </w:p>
    <w:p w:rsidR="00991B78" w:rsidRPr="00991B78" w:rsidRDefault="00991B78" w:rsidP="00991B7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партнерские отношения с семьей каждого воспитанника;</w:t>
      </w:r>
    </w:p>
    <w:p w:rsidR="00991B78" w:rsidRPr="00991B78" w:rsidRDefault="00991B78" w:rsidP="00991B7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творческую атмосферу взаимопонимания, общности интересов, эмоциональной взаимоподдержки, через подготовку, организацию и проведение конкурсных мероприятий для всех участников проекта;</w:t>
      </w:r>
    </w:p>
    <w:p w:rsidR="00991B78" w:rsidRPr="00991B78" w:rsidRDefault="00991B78" w:rsidP="00991B7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социально-личностную сферу дошкольников, посредством совместной творческой деятельности детей и родителей;</w:t>
      </w:r>
    </w:p>
    <w:p w:rsidR="00991B78" w:rsidRPr="00991B78" w:rsidRDefault="00991B78" w:rsidP="00991B7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педагогическую компетентность родителей;</w:t>
      </w:r>
    </w:p>
    <w:p w:rsidR="00991B78" w:rsidRPr="00991B78" w:rsidRDefault="00991B78" w:rsidP="00991B78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их уверенность в собственных педагогических возможностях.</w:t>
      </w:r>
    </w:p>
    <w:p w:rsidR="00991B78" w:rsidRPr="00991B78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7D85"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  <w:t>Участники проекта:</w:t>
      </w:r>
      <w:r w:rsidRPr="00BB7D85">
        <w:rPr>
          <w:rFonts w:ascii="Times New Roman" w:eastAsia="Times New Roman" w:hAnsi="Times New Roman" w:cs="Times New Roman"/>
          <w:color w:val="CC0099"/>
          <w:sz w:val="32"/>
          <w:szCs w:val="28"/>
          <w:lang w:eastAsia="ru-RU"/>
        </w:rPr>
        <w:t> </w:t>
      </w: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ДОУ, воспитанники и их родители</w:t>
      </w:r>
    </w:p>
    <w:p w:rsidR="00C86D5F" w:rsidRDefault="00C86D5F" w:rsidP="0099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</w:pPr>
    </w:p>
    <w:p w:rsidR="00991B78" w:rsidRPr="00991B78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B7D85"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  <w:t>Срок реализации</w:t>
      </w: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три месяца</w:t>
      </w:r>
    </w:p>
    <w:p w:rsidR="00C86D5F" w:rsidRDefault="00C86D5F" w:rsidP="0099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</w:pPr>
    </w:p>
    <w:p w:rsidR="00991B78" w:rsidRPr="00BB7D85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C0099"/>
          <w:sz w:val="24"/>
          <w:lang w:eastAsia="ru-RU"/>
        </w:rPr>
      </w:pPr>
      <w:r w:rsidRPr="00BB7D85"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  <w:t>Ожидаемые результаты:</w:t>
      </w:r>
    </w:p>
    <w:p w:rsidR="00991B78" w:rsidRPr="00991B78" w:rsidRDefault="00991B78" w:rsidP="00991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положительной эмоциональной среды общения между детьми, родителями и педагогами;</w:t>
      </w:r>
    </w:p>
    <w:p w:rsidR="00991B78" w:rsidRPr="00991B78" w:rsidRDefault="00991B78" w:rsidP="00991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креативных способностей детей и родителей в совместной конкурсной деятельности;</w:t>
      </w:r>
    </w:p>
    <w:p w:rsidR="00991B78" w:rsidRPr="00991B78" w:rsidRDefault="00991B78" w:rsidP="00991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в семье общих интересов, увлечений, как для взрослых, так и для детей;</w:t>
      </w:r>
    </w:p>
    <w:p w:rsidR="00991B78" w:rsidRPr="00991B78" w:rsidRDefault="00991B78" w:rsidP="00991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опыта семейного воспитания;</w:t>
      </w:r>
    </w:p>
    <w:p w:rsidR="00991B78" w:rsidRPr="00991B78" w:rsidRDefault="00991B78" w:rsidP="00991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педагогической компетентности родителей;</w:t>
      </w:r>
    </w:p>
    <w:p w:rsidR="00991B78" w:rsidRPr="00991B78" w:rsidRDefault="00991B78" w:rsidP="00991B7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доли участия родителей в проведении совместных мероприятий.</w:t>
      </w:r>
    </w:p>
    <w:p w:rsidR="00C86D5F" w:rsidRDefault="00C86D5F" w:rsidP="0099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</w:pPr>
    </w:p>
    <w:p w:rsidR="00991B78" w:rsidRDefault="00991B78" w:rsidP="00991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</w:pPr>
      <w:r w:rsidRPr="00BB7D85"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  <w:t>Этапы работы:</w:t>
      </w:r>
    </w:p>
    <w:p w:rsidR="00C86D5F" w:rsidRPr="00BB7D85" w:rsidRDefault="00C86D5F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C0099"/>
          <w:sz w:val="24"/>
          <w:lang w:eastAsia="ru-RU"/>
        </w:rPr>
      </w:pPr>
    </w:p>
    <w:p w:rsidR="00991B78" w:rsidRPr="00BB7D85" w:rsidRDefault="00991B78" w:rsidP="00991B78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C00000"/>
          <w:lang w:eastAsia="ru-RU"/>
        </w:rPr>
      </w:pPr>
      <w:r w:rsidRPr="00BB7D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Подготовительный этап</w:t>
      </w:r>
    </w:p>
    <w:p w:rsidR="00991B78" w:rsidRPr="00C86D5F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86D5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Педагогическая деятельность:</w:t>
      </w:r>
    </w:p>
    <w:p w:rsidR="00991B78" w:rsidRPr="00991B78" w:rsidRDefault="00991B78" w:rsidP="00991B78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на предмет социального заказа;</w:t>
      </w:r>
    </w:p>
    <w:p w:rsidR="00991B78" w:rsidRPr="00991B78" w:rsidRDefault="00991B78" w:rsidP="00991B78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и разработка конкурсных мероприятии;</w:t>
      </w:r>
    </w:p>
    <w:p w:rsidR="00991B78" w:rsidRPr="00991B78" w:rsidRDefault="00991B78" w:rsidP="00991B78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сценариев конкурсов;</w:t>
      </w:r>
    </w:p>
    <w:p w:rsidR="00991B78" w:rsidRPr="00991B78" w:rsidRDefault="00991B78" w:rsidP="00991B78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фотовыставок с предыдущих конкурсов ДОУ;</w:t>
      </w:r>
    </w:p>
    <w:p w:rsidR="00991B78" w:rsidRPr="00991B78" w:rsidRDefault="00991B78" w:rsidP="00991B78">
      <w:pPr>
        <w:numPr>
          <w:ilvl w:val="0"/>
          <w:numId w:val="4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виртуальной афиши  на сайте детского сада;</w:t>
      </w:r>
    </w:p>
    <w:p w:rsidR="00991B78" w:rsidRPr="00C86D5F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86D5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Взаимодействие с родителями:</w:t>
      </w:r>
    </w:p>
    <w:p w:rsidR="00991B78" w:rsidRPr="00991B78" w:rsidRDefault="00991B78" w:rsidP="00991B7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сценариев;</w:t>
      </w:r>
    </w:p>
    <w:p w:rsidR="00991B78" w:rsidRPr="00991B78" w:rsidRDefault="00991B78" w:rsidP="00991B7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«Развитие творческих способностей»;</w:t>
      </w:r>
    </w:p>
    <w:p w:rsidR="00991B78" w:rsidRPr="00991B78" w:rsidRDefault="00991B78" w:rsidP="00991B7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практикум «Творим всегда, творим везде»;</w:t>
      </w:r>
    </w:p>
    <w:p w:rsidR="00991B78" w:rsidRPr="00991B78" w:rsidRDefault="00991B78" w:rsidP="00991B7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подборка ссылок на конкурсы детского творчества, проходящие в сети интернета;</w:t>
      </w:r>
    </w:p>
    <w:p w:rsidR="00991B78" w:rsidRPr="00991B78" w:rsidRDefault="00991B78" w:rsidP="00991B7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мастерская по изготовление декораций, шумовых музыкальных инструментов, костюмов для конкурсов.</w:t>
      </w:r>
    </w:p>
    <w:p w:rsidR="00991B78" w:rsidRPr="00C86D5F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86D5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Работа с детьми:</w:t>
      </w:r>
    </w:p>
    <w:p w:rsidR="00991B78" w:rsidRPr="00991B78" w:rsidRDefault="00991B78" w:rsidP="00991B7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художественных произведений;</w:t>
      </w:r>
    </w:p>
    <w:p w:rsidR="00991B78" w:rsidRPr="00991B78" w:rsidRDefault="00991B78" w:rsidP="00991B7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заучивание стихов и текстов;</w:t>
      </w:r>
    </w:p>
    <w:p w:rsidR="00991B78" w:rsidRPr="00991B78" w:rsidRDefault="00991B78" w:rsidP="00991B7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песен и танцев;</w:t>
      </w:r>
    </w:p>
    <w:p w:rsidR="00991B78" w:rsidRPr="00991B78" w:rsidRDefault="00991B78" w:rsidP="00991B7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иллюстраций;</w:t>
      </w:r>
    </w:p>
    <w:p w:rsidR="00991B78" w:rsidRPr="00C86D5F" w:rsidRDefault="00991B78" w:rsidP="00991B7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 в соответствии с тематика</w:t>
      </w:r>
      <w:r w:rsidR="00C86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конкурсов.</w:t>
      </w:r>
    </w:p>
    <w:p w:rsidR="00C86D5F" w:rsidRPr="00991B78" w:rsidRDefault="00C86D5F" w:rsidP="00C86D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991B78" w:rsidRPr="00BB7D85" w:rsidRDefault="000A36FB" w:rsidP="00991B78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C00000"/>
          <w:lang w:eastAsia="ru-RU"/>
        </w:rPr>
      </w:pPr>
      <w:r w:rsidRPr="00BB7D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Формирующий этап</w:t>
      </w:r>
    </w:p>
    <w:p w:rsidR="00991B78" w:rsidRPr="00C86D5F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86D5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Педагогическая деятельность:</w:t>
      </w:r>
    </w:p>
    <w:p w:rsidR="00991B78" w:rsidRPr="00991B78" w:rsidRDefault="00991B78" w:rsidP="00991B7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коллективных пригласительных открыток на конкурс;</w:t>
      </w:r>
    </w:p>
    <w:p w:rsidR="00991B78" w:rsidRPr="00991B78" w:rsidRDefault="00991B78" w:rsidP="00991B7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успешной реализации конкурсов;</w:t>
      </w:r>
    </w:p>
    <w:p w:rsidR="00991B78" w:rsidRPr="00991B78" w:rsidRDefault="00991B78" w:rsidP="00991B7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сотрудничества с педагогами ДОУ;</w:t>
      </w:r>
    </w:p>
    <w:p w:rsidR="00991B78" w:rsidRPr="00991B78" w:rsidRDefault="00991B78" w:rsidP="00991B7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встреч с участниками конкурсов;</w:t>
      </w:r>
    </w:p>
    <w:p w:rsidR="00991B78" w:rsidRPr="00C86D5F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86D5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Взаимодействие с родителями:</w:t>
      </w:r>
    </w:p>
    <w:p w:rsidR="00991B78" w:rsidRPr="00991B78" w:rsidRDefault="00991B78" w:rsidP="00991B7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выбор жюри;</w:t>
      </w:r>
    </w:p>
    <w:p w:rsidR="00991B78" w:rsidRPr="00991B78" w:rsidRDefault="00991B78" w:rsidP="00991B7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проведение мероприятий;</w:t>
      </w:r>
    </w:p>
    <w:p w:rsidR="00991B78" w:rsidRPr="00991B78" w:rsidRDefault="00991B78" w:rsidP="00991B7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съемка видеороликов мероприятий;</w:t>
      </w:r>
    </w:p>
    <w:p w:rsidR="00991B78" w:rsidRPr="00991B78" w:rsidRDefault="00991B78" w:rsidP="00991B7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деятельность совместно с детьми.</w:t>
      </w:r>
    </w:p>
    <w:p w:rsidR="00991B78" w:rsidRPr="00C86D5F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86D5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Работа с детьми:</w:t>
      </w:r>
    </w:p>
    <w:p w:rsidR="00991B78" w:rsidRPr="00991B78" w:rsidRDefault="00991B78" w:rsidP="00991B7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чтецов: «При солнышке - тепло, при матери - добро»;</w:t>
      </w:r>
    </w:p>
    <w:p w:rsidR="00991B78" w:rsidRPr="00991B78" w:rsidRDefault="00991B78" w:rsidP="00991B7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«Мистер Светлячок»;</w:t>
      </w:r>
    </w:p>
    <w:p w:rsidR="00991B78" w:rsidRPr="00991B78" w:rsidRDefault="00991B78" w:rsidP="00991B7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«Бал цветов»;</w:t>
      </w:r>
    </w:p>
    <w:p w:rsidR="00991B78" w:rsidRPr="00991B78" w:rsidRDefault="00991B78" w:rsidP="00991B7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</w:t>
      </w:r>
      <w:r w:rsidR="002F1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бантиков и бабочек в рамках «Летней ю</w:t>
      </w: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морины»</w:t>
      </w:r>
    </w:p>
    <w:p w:rsidR="00991B78" w:rsidRPr="00C86D5F" w:rsidRDefault="00C86D5F" w:rsidP="00991B7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«Мисс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86D5F" w:rsidRPr="00991B78" w:rsidRDefault="00C86D5F" w:rsidP="00C86D5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</w:p>
    <w:p w:rsidR="00991B78" w:rsidRPr="00BB7D85" w:rsidRDefault="00991B78" w:rsidP="00991B78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C00000"/>
          <w:lang w:eastAsia="ru-RU"/>
        </w:rPr>
      </w:pPr>
      <w:r w:rsidRPr="00BB7D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Итоговый этап</w:t>
      </w:r>
    </w:p>
    <w:p w:rsidR="00991B78" w:rsidRPr="00C86D5F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86D5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Педагогическая деятельность:</w:t>
      </w:r>
    </w:p>
    <w:p w:rsidR="00991B78" w:rsidRPr="00991B78" w:rsidRDefault="00991B78" w:rsidP="00991B78">
      <w:pPr>
        <w:numPr>
          <w:ilvl w:val="0"/>
          <w:numId w:val="12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и обработка практических материалов, соотнесение поставленных и </w:t>
      </w:r>
      <w:r w:rsidR="000A36FB"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прогнозируемых результатов</w:t>
      </w: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полученными;</w:t>
      </w:r>
    </w:p>
    <w:p w:rsidR="00991B78" w:rsidRPr="00991B78" w:rsidRDefault="00991B78" w:rsidP="00991B78">
      <w:pPr>
        <w:numPr>
          <w:ilvl w:val="0"/>
          <w:numId w:val="12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материалов проекта;</w:t>
      </w:r>
    </w:p>
    <w:p w:rsidR="00991B78" w:rsidRPr="00991B78" w:rsidRDefault="00991B78" w:rsidP="00991B78">
      <w:pPr>
        <w:numPr>
          <w:ilvl w:val="0"/>
          <w:numId w:val="12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слайдовых презентаций.</w:t>
      </w:r>
    </w:p>
    <w:p w:rsidR="00991B78" w:rsidRPr="00C86D5F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C86D5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Взаимодействие с родителями:</w:t>
      </w:r>
    </w:p>
    <w:p w:rsidR="00991B78" w:rsidRPr="00991B78" w:rsidRDefault="00991B78" w:rsidP="00991B7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информации по итогам «конкурсного движения» (анкетирование, беседы, опрос, отзывы);</w:t>
      </w:r>
    </w:p>
    <w:p w:rsidR="00991B78" w:rsidRPr="00991B78" w:rsidRDefault="00991B78" w:rsidP="00991B7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эффективности работы в проекте;</w:t>
      </w:r>
    </w:p>
    <w:p w:rsidR="00991B78" w:rsidRPr="000A36FB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0A36F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Работа с детьми:</w:t>
      </w:r>
    </w:p>
    <w:p w:rsidR="00991B78" w:rsidRPr="00991B78" w:rsidRDefault="00991B78" w:rsidP="00991B7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детей;</w:t>
      </w:r>
    </w:p>
    <w:p w:rsidR="00991B78" w:rsidRPr="00991B78" w:rsidRDefault="00991B78" w:rsidP="00991B7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фотоколлажа по итогам участия в конкурсах;</w:t>
      </w:r>
    </w:p>
    <w:p w:rsidR="00C86D5F" w:rsidRPr="006C4480" w:rsidRDefault="00991B78" w:rsidP="00991B7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</w:t>
      </w:r>
      <w:proofErr w:type="gramEnd"/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конкурсными номерами для детей ДОУ.</w:t>
      </w:r>
    </w:p>
    <w:p w:rsidR="00991B78" w:rsidRPr="00C86D5F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C0099"/>
          <w:sz w:val="24"/>
          <w:lang w:eastAsia="ru-RU"/>
        </w:rPr>
      </w:pPr>
      <w:r w:rsidRPr="00C86D5F"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  <w:t>Риски:</w:t>
      </w:r>
    </w:p>
    <w:p w:rsidR="00991B78" w:rsidRPr="00991B78" w:rsidRDefault="00991B78" w:rsidP="00991B78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Трудность привлечения родителей к участию в мероприятиях ДОУ, особенно из проблемных семей.</w:t>
      </w:r>
    </w:p>
    <w:p w:rsidR="00C86D5F" w:rsidRPr="006C4480" w:rsidRDefault="00991B78" w:rsidP="00991B78">
      <w:pPr>
        <w:numPr>
          <w:ilvl w:val="0"/>
          <w:numId w:val="15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одних и тех же семей в «конкурсном движении»</w:t>
      </w:r>
      <w:bookmarkStart w:id="0" w:name="_GoBack"/>
      <w:bookmarkEnd w:id="0"/>
    </w:p>
    <w:p w:rsidR="00991B78" w:rsidRPr="00C86D5F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C0099"/>
          <w:sz w:val="24"/>
          <w:lang w:eastAsia="ru-RU"/>
        </w:rPr>
      </w:pPr>
      <w:r w:rsidRPr="00C86D5F"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  <w:t>Критерии эффективности:</w:t>
      </w:r>
    </w:p>
    <w:p w:rsidR="00991B78" w:rsidRPr="00991B78" w:rsidRDefault="00991B78" w:rsidP="00991B7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посещаемости родителями конкурсных  мероприятий.</w:t>
      </w:r>
    </w:p>
    <w:p w:rsidR="00991B78" w:rsidRPr="00991B78" w:rsidRDefault="00991B78" w:rsidP="00991B7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Согласованность действий педагогов и родителей.</w:t>
      </w:r>
    </w:p>
    <w:p w:rsidR="00991B78" w:rsidRPr="00991B78" w:rsidRDefault="00991B78" w:rsidP="00991B7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действий участников проекта целям и задачам проекта.</w:t>
      </w:r>
    </w:p>
    <w:p w:rsidR="00991B78" w:rsidRPr="00991B78" w:rsidRDefault="00991B78" w:rsidP="00991B7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родителей.</w:t>
      </w:r>
    </w:p>
    <w:p w:rsidR="00991B78" w:rsidRPr="00991B78" w:rsidRDefault="00991B78" w:rsidP="00991B7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Преобразующий характер проекта.</w:t>
      </w:r>
    </w:p>
    <w:p w:rsidR="00C86D5F" w:rsidRPr="000A36FB" w:rsidRDefault="00991B78" w:rsidP="00991B7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общественное мнение родителей о работе педагога ДОУ.</w:t>
      </w:r>
    </w:p>
    <w:p w:rsidR="00991B78" w:rsidRPr="00C86D5F" w:rsidRDefault="00991B78" w:rsidP="00991B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C0099"/>
          <w:sz w:val="24"/>
          <w:lang w:eastAsia="ru-RU"/>
        </w:rPr>
      </w:pPr>
      <w:r w:rsidRPr="00C86D5F">
        <w:rPr>
          <w:rFonts w:ascii="Times New Roman" w:eastAsia="Times New Roman" w:hAnsi="Times New Roman" w:cs="Times New Roman"/>
          <w:b/>
          <w:bCs/>
          <w:color w:val="CC0099"/>
          <w:sz w:val="32"/>
          <w:szCs w:val="28"/>
          <w:lang w:eastAsia="ru-RU"/>
        </w:rPr>
        <w:t>Продукты проектной деятельности:</w:t>
      </w:r>
    </w:p>
    <w:p w:rsidR="00991B78" w:rsidRPr="00991B78" w:rsidRDefault="00991B78" w:rsidP="00991B78">
      <w:pPr>
        <w:numPr>
          <w:ilvl w:val="0"/>
          <w:numId w:val="17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Слайдовые презентации новых нетрадиционных форм работы с родителями.</w:t>
      </w:r>
    </w:p>
    <w:p w:rsidR="00991B78" w:rsidRPr="00991B78" w:rsidRDefault="00991B78" w:rsidP="00991B78">
      <w:pPr>
        <w:numPr>
          <w:ilvl w:val="0"/>
          <w:numId w:val="17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Фотоматериалы.</w:t>
      </w:r>
    </w:p>
    <w:p w:rsidR="00991B78" w:rsidRPr="00991B78" w:rsidRDefault="00991B78" w:rsidP="00991B78">
      <w:pPr>
        <w:numPr>
          <w:ilvl w:val="0"/>
          <w:numId w:val="17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разработки, сценарии нетрадиционных форм работы с семьей.</w:t>
      </w:r>
    </w:p>
    <w:p w:rsidR="00991B78" w:rsidRPr="00991B78" w:rsidRDefault="00991B78" w:rsidP="00991B78">
      <w:pPr>
        <w:numPr>
          <w:ilvl w:val="0"/>
          <w:numId w:val="17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Анкеты</w:t>
      </w:r>
    </w:p>
    <w:p w:rsidR="00991B78" w:rsidRPr="00991B78" w:rsidRDefault="00991B78" w:rsidP="00991B78">
      <w:pPr>
        <w:numPr>
          <w:ilvl w:val="0"/>
          <w:numId w:val="17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стенгазеты.</w:t>
      </w:r>
    </w:p>
    <w:p w:rsidR="00991B78" w:rsidRPr="00991B78" w:rsidRDefault="00991B78" w:rsidP="00991B78">
      <w:pPr>
        <w:numPr>
          <w:ilvl w:val="0"/>
          <w:numId w:val="17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папка.</w:t>
      </w:r>
    </w:p>
    <w:p w:rsidR="00991B78" w:rsidRPr="00991B78" w:rsidRDefault="00991B78" w:rsidP="00991B78">
      <w:pPr>
        <w:numPr>
          <w:ilvl w:val="0"/>
          <w:numId w:val="17"/>
        </w:numPr>
        <w:shd w:val="clear" w:color="auto" w:fill="FFFFFF"/>
        <w:spacing w:after="0" w:line="240" w:lineRule="auto"/>
        <w:ind w:left="780"/>
        <w:rPr>
          <w:rFonts w:ascii="Arial" w:eastAsia="Times New Roman" w:hAnsi="Arial" w:cs="Arial"/>
          <w:color w:val="000000"/>
          <w:lang w:eastAsia="ru-RU"/>
        </w:rPr>
      </w:pPr>
      <w:r w:rsidRPr="00991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Декорации, костюмы.</w:t>
      </w:r>
    </w:p>
    <w:p w:rsidR="006E2F16" w:rsidRDefault="006E2F16">
      <w:pPr>
        <w:rPr>
          <w:rFonts w:ascii="Times New Roman" w:hAnsi="Times New Roman" w:cs="Times New Roman"/>
          <w:sz w:val="28"/>
          <w:szCs w:val="28"/>
        </w:rPr>
      </w:pPr>
    </w:p>
    <w:p w:rsidR="002F1541" w:rsidRDefault="002F1541">
      <w:pPr>
        <w:rPr>
          <w:rFonts w:ascii="Times New Roman" w:hAnsi="Times New Roman" w:cs="Times New Roman"/>
          <w:sz w:val="28"/>
          <w:szCs w:val="28"/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36FB" w:rsidRDefault="000A36FB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2423F6" w:rsidRPr="00BB7D85" w:rsidRDefault="002423F6" w:rsidP="002423F6">
      <w:pPr>
        <w:jc w:val="center"/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B7D85">
        <w:rPr>
          <w:rFonts w:ascii="Times New Roman" w:hAnsi="Times New Roman" w:cs="Times New Roman"/>
          <w:bCs/>
          <w:color w:val="0000FF"/>
          <w:sz w:val="40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ПРОЕКТ</w:t>
      </w:r>
    </w:p>
    <w:p w:rsidR="00991B78" w:rsidRPr="00BB7D85" w:rsidRDefault="002423F6" w:rsidP="002423F6">
      <w:pPr>
        <w:jc w:val="center"/>
        <w:rPr>
          <w:rFonts w:ascii="Times New Roman" w:hAnsi="Times New Roman" w:cs="Times New Roman"/>
          <w:bCs/>
          <w:color w:val="0000FF"/>
          <w:sz w:val="3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B7D85">
        <w:rPr>
          <w:rFonts w:ascii="Times New Roman" w:hAnsi="Times New Roman" w:cs="Times New Roman"/>
          <w:bCs/>
          <w:color w:val="0000FF"/>
          <w:sz w:val="32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ВЗАИМОДЕЙСТВИЯ С РОДИТЕЛЯМИ ДОУ «ПУТЕШЕСТВИЕ В СТРАНУ ДОБРЫХ ОТНОШЕНИЙ»</w:t>
      </w:r>
    </w:p>
    <w:p w:rsidR="001A5E42" w:rsidRDefault="00991B78" w:rsidP="002423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1B78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2F1541">
        <w:rPr>
          <w:rFonts w:ascii="Times New Roman" w:hAnsi="Times New Roman" w:cs="Times New Roman"/>
          <w:sz w:val="28"/>
          <w:szCs w:val="28"/>
        </w:rPr>
        <w:t>Трусенко</w:t>
      </w:r>
      <w:proofErr w:type="spellEnd"/>
      <w:r w:rsidR="002F1541">
        <w:rPr>
          <w:rFonts w:ascii="Times New Roman" w:hAnsi="Times New Roman" w:cs="Times New Roman"/>
          <w:sz w:val="28"/>
          <w:szCs w:val="28"/>
        </w:rPr>
        <w:t xml:space="preserve"> Е.Г. старший воспитатель МБДУ «Улыбка» с. Совхозное </w:t>
      </w:r>
      <w:proofErr w:type="spellStart"/>
      <w:r w:rsidR="002F1541">
        <w:rPr>
          <w:rFonts w:ascii="Times New Roman" w:hAnsi="Times New Roman" w:cs="Times New Roman"/>
          <w:sz w:val="28"/>
          <w:szCs w:val="28"/>
        </w:rPr>
        <w:t>Кр</w:t>
      </w:r>
      <w:r w:rsidR="001F488E">
        <w:rPr>
          <w:rFonts w:ascii="Times New Roman" w:hAnsi="Times New Roman" w:cs="Times New Roman"/>
          <w:sz w:val="28"/>
          <w:szCs w:val="28"/>
        </w:rPr>
        <w:t>асноперекопский</w:t>
      </w:r>
      <w:proofErr w:type="spellEnd"/>
      <w:r w:rsidR="001F488E">
        <w:rPr>
          <w:rFonts w:ascii="Times New Roman" w:hAnsi="Times New Roman" w:cs="Times New Roman"/>
          <w:sz w:val="28"/>
          <w:szCs w:val="28"/>
        </w:rPr>
        <w:t xml:space="preserve"> район Республики</w:t>
      </w:r>
      <w:r w:rsidR="002F1541">
        <w:rPr>
          <w:rFonts w:ascii="Times New Roman" w:hAnsi="Times New Roman" w:cs="Times New Roman"/>
          <w:sz w:val="28"/>
          <w:szCs w:val="28"/>
        </w:rPr>
        <w:t xml:space="preserve"> Крым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  <w:t>Проект взаимодействия с родителями (законными представителями) воспитанников социально – личностной направленности. </w:t>
      </w:r>
    </w:p>
    <w:p w:rsidR="001A5E42" w:rsidRDefault="001A5E42" w:rsidP="001A5E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5E42">
        <w:rPr>
          <w:rFonts w:ascii="Times New Roman" w:hAnsi="Times New Roman" w:cs="Times New Roman"/>
          <w:sz w:val="28"/>
          <w:szCs w:val="28"/>
        </w:rPr>
        <w:t> </w:t>
      </w:r>
    </w:p>
    <w:p w:rsidR="001A5E42" w:rsidRPr="001A5E42" w:rsidRDefault="001A5E42" w:rsidP="001A5E42">
      <w:pPr>
        <w:spacing w:after="0"/>
        <w:rPr>
          <w:rFonts w:ascii="Times New Roman" w:hAnsi="Times New Roman" w:cs="Times New Roman"/>
          <w:b/>
          <w:i/>
          <w:color w:val="CC0099"/>
          <w:sz w:val="28"/>
          <w:szCs w:val="28"/>
        </w:rPr>
      </w:pPr>
      <w:r w:rsidRPr="001A5E42">
        <w:rPr>
          <w:rFonts w:ascii="Times New Roman" w:hAnsi="Times New Roman" w:cs="Times New Roman"/>
          <w:b/>
          <w:i/>
          <w:color w:val="CC0099"/>
          <w:sz w:val="28"/>
          <w:szCs w:val="28"/>
        </w:rPr>
        <w:lastRenderedPageBreak/>
        <w:t xml:space="preserve"> «Воспитание детей – самая важная область нашей жизни. Наши дети – это будущие граждане нашей страны и граждане мира. Они будут творить историю…</w:t>
      </w:r>
    </w:p>
    <w:p w:rsidR="001A5E42" w:rsidRPr="001A5E42" w:rsidRDefault="001A5E42" w:rsidP="001A5E42">
      <w:pPr>
        <w:spacing w:after="0"/>
        <w:rPr>
          <w:rFonts w:ascii="Times New Roman" w:hAnsi="Times New Roman" w:cs="Times New Roman"/>
          <w:b/>
          <w:i/>
          <w:color w:val="CC0099"/>
          <w:sz w:val="28"/>
          <w:szCs w:val="28"/>
        </w:rPr>
      </w:pPr>
      <w:r w:rsidRPr="001A5E42">
        <w:rPr>
          <w:rFonts w:ascii="Times New Roman" w:hAnsi="Times New Roman" w:cs="Times New Roman"/>
          <w:b/>
          <w:i/>
          <w:color w:val="CC0099"/>
          <w:sz w:val="28"/>
          <w:szCs w:val="28"/>
        </w:rPr>
        <w:t>   Наши дети должны вырасти прекрасными гражданами, хорошими отцами и матерями…  </w:t>
      </w:r>
    </w:p>
    <w:p w:rsidR="001A5E42" w:rsidRPr="001A5E42" w:rsidRDefault="001A5E42" w:rsidP="001A5E42">
      <w:pPr>
        <w:spacing w:after="0"/>
        <w:rPr>
          <w:rFonts w:ascii="Times New Roman" w:hAnsi="Times New Roman" w:cs="Times New Roman"/>
          <w:b/>
          <w:i/>
          <w:color w:val="CC0099"/>
          <w:sz w:val="28"/>
          <w:szCs w:val="28"/>
        </w:rPr>
      </w:pPr>
      <w:r w:rsidRPr="001A5E42">
        <w:rPr>
          <w:rFonts w:ascii="Times New Roman" w:hAnsi="Times New Roman" w:cs="Times New Roman"/>
          <w:b/>
          <w:i/>
          <w:color w:val="CC0099"/>
          <w:sz w:val="28"/>
          <w:szCs w:val="28"/>
        </w:rPr>
        <w:t>   Наши дети – это наша старость. Правильное воспитание – это наша счастливая старость, плохое воспитание – это наше будущее горе, это наши слезы, это наша вина перед другими людьми, перед всей страной…»</w:t>
      </w:r>
    </w:p>
    <w:p w:rsidR="001A5E42" w:rsidRPr="001A5E42" w:rsidRDefault="001A5E42" w:rsidP="001A5E42">
      <w:pPr>
        <w:spacing w:after="0"/>
        <w:jc w:val="right"/>
        <w:rPr>
          <w:rFonts w:ascii="Times New Roman" w:hAnsi="Times New Roman" w:cs="Times New Roman"/>
          <w:b/>
          <w:i/>
          <w:color w:val="CC0099"/>
          <w:sz w:val="28"/>
          <w:szCs w:val="28"/>
        </w:rPr>
      </w:pPr>
      <w:r w:rsidRPr="001A5E42">
        <w:rPr>
          <w:rFonts w:ascii="Times New Roman" w:hAnsi="Times New Roman" w:cs="Times New Roman"/>
          <w:b/>
          <w:i/>
          <w:color w:val="CC0099"/>
          <w:sz w:val="28"/>
          <w:szCs w:val="28"/>
        </w:rPr>
        <w:t xml:space="preserve">А.С. Макаренко </w:t>
      </w:r>
    </w:p>
    <w:p w:rsidR="002423F6" w:rsidRPr="00BB7D85" w:rsidRDefault="00991B78" w:rsidP="002423F6">
      <w:pPr>
        <w:spacing w:after="0"/>
        <w:rPr>
          <w:rFonts w:ascii="Times New Roman" w:hAnsi="Times New Roman" w:cs="Times New Roman"/>
          <w:color w:val="0000FF"/>
          <w:sz w:val="32"/>
          <w:szCs w:val="28"/>
        </w:rPr>
      </w:pP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Актуальность проекта</w:t>
      </w:r>
      <w:r w:rsidRPr="00BB7D85">
        <w:rPr>
          <w:rFonts w:ascii="Times New Roman" w:hAnsi="Times New Roman" w:cs="Times New Roman"/>
          <w:color w:val="0000FF"/>
          <w:sz w:val="32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>Социальное развитие в дошкольном детстве направлено на становление у ребенка соответствующей его возрасту социальной компетентности как базисной ценности детской личности. Семья и дошкольное учреждение – два важных института социализации детей. И хотя их воспитательные функции различны, для всестороннего развития ребенка необходимо их взаимодействие. Привлечение родителей к решению проблемных задач семейного воспитания побуждает их к анализу воспитательных приемов, поиску более подходящего способа родительского поведения, упражняет в логичности и доказательности педагогических рассуждений, развивает у них чувство педагогического такта. Анализ родителями детского поведения помогает им увидеть свой педагогический опыт со стороны, предоставляет возможность размышлять над мотивами поступков ребенка, учит понимать их с точки зрения его психических и возрастных потребностей. Однако существует ряд проблем, которые не позволяют обеспечить атмосферу доброжелательности и комфортности в общении между родителем и ребенком, а именно:</w:t>
      </w:r>
      <w:r w:rsidRPr="00991B78">
        <w:rPr>
          <w:rFonts w:ascii="Times New Roman" w:hAnsi="Times New Roman" w:cs="Times New Roman"/>
          <w:sz w:val="28"/>
          <w:szCs w:val="28"/>
        </w:rPr>
        <w:br/>
        <w:t>- особенность современной семьи связана с сокращением свободного времени у родителей, перегрузкой на работе – все это приводит к ухудшению их физического и психического состояния, повышенной раздражительности, утомляемости, стрессам;</w:t>
      </w:r>
      <w:r w:rsidRPr="00991B78">
        <w:rPr>
          <w:rFonts w:ascii="Times New Roman" w:hAnsi="Times New Roman" w:cs="Times New Roman"/>
          <w:sz w:val="28"/>
          <w:szCs w:val="28"/>
        </w:rPr>
        <w:br/>
        <w:t>- материальные ценности доминируют над духовными, поэтому у детей искажены представления о доброте, милосердии, великодушии, справедливости. Детей отмечает эмоциональная, волевая, духовная незрелость;</w:t>
      </w:r>
      <w:r w:rsidRPr="00991B78">
        <w:rPr>
          <w:rFonts w:ascii="Times New Roman" w:hAnsi="Times New Roman" w:cs="Times New Roman"/>
          <w:sz w:val="28"/>
          <w:szCs w:val="28"/>
        </w:rPr>
        <w:br/>
        <w:t>- свои эмоции родители привычно выплескивают на детей, при этом в вину ребенку ставят как внешние проблемы, так и домашние неурядицы. Ребенок попадает в ситуацию полной зависимости от настроения, эмоций и реакции родителей, что сказывается на его психическом здоровье.</w:t>
      </w:r>
      <w:r w:rsidRPr="00991B78">
        <w:rPr>
          <w:rFonts w:ascii="Times New Roman" w:hAnsi="Times New Roman" w:cs="Times New Roman"/>
          <w:sz w:val="28"/>
          <w:szCs w:val="28"/>
        </w:rPr>
        <w:br/>
        <w:t>Исходя из выше сказанного, разработан проект взаимодействия с родителями социально - личностной направленности «Путешествие в страну добрых отношений</w:t>
      </w:r>
      <w:proofErr w:type="gramStart"/>
      <w:r w:rsidRPr="00991B78">
        <w:rPr>
          <w:rFonts w:ascii="Times New Roman" w:hAnsi="Times New Roman" w:cs="Times New Roman"/>
          <w:sz w:val="28"/>
          <w:szCs w:val="28"/>
        </w:rPr>
        <w:t>».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Цель</w:t>
      </w:r>
      <w:proofErr w:type="gramEnd"/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:</w:t>
      </w:r>
      <w:r w:rsidRPr="00BB7D85">
        <w:rPr>
          <w:rFonts w:ascii="Times New Roman" w:hAnsi="Times New Roman" w:cs="Times New Roman"/>
          <w:color w:val="0000FF"/>
          <w:sz w:val="32"/>
          <w:szCs w:val="28"/>
        </w:rPr>
        <w:t> </w:t>
      </w:r>
    </w:p>
    <w:p w:rsidR="001F488E" w:rsidRPr="001F488E" w:rsidRDefault="00991B78" w:rsidP="001A5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1B78">
        <w:rPr>
          <w:rFonts w:ascii="Times New Roman" w:hAnsi="Times New Roman" w:cs="Times New Roman"/>
          <w:sz w:val="28"/>
          <w:szCs w:val="28"/>
        </w:rPr>
        <w:lastRenderedPageBreak/>
        <w:t>Повышение компетентности родителей по вопросам социально - личностного развития детей.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Задачи: </w:t>
      </w:r>
      <w:r w:rsidRPr="00BB7D85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 xml:space="preserve">- установить сотрудничество между образовательным учреждением и </w:t>
      </w:r>
      <w:proofErr w:type="gramStart"/>
      <w:r w:rsidRPr="00991B78">
        <w:rPr>
          <w:rFonts w:ascii="Times New Roman" w:hAnsi="Times New Roman" w:cs="Times New Roman"/>
          <w:sz w:val="28"/>
          <w:szCs w:val="28"/>
        </w:rPr>
        <w:t>семьей;</w:t>
      </w:r>
      <w:r w:rsidRPr="00991B78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991B78">
        <w:rPr>
          <w:rFonts w:ascii="Times New Roman" w:hAnsi="Times New Roman" w:cs="Times New Roman"/>
          <w:sz w:val="28"/>
          <w:szCs w:val="28"/>
        </w:rPr>
        <w:t xml:space="preserve"> активизировать воспитательные умения родителей и направить их на конструктивные партнерские взаимоотношения с ребенком;</w:t>
      </w:r>
      <w:r w:rsidRPr="00991B78">
        <w:rPr>
          <w:rFonts w:ascii="Times New Roman" w:hAnsi="Times New Roman" w:cs="Times New Roman"/>
          <w:sz w:val="28"/>
          <w:szCs w:val="28"/>
        </w:rPr>
        <w:br/>
        <w:t>- ориентировать родителей на возрождение нравственно-этических норм и традиций семейного уклада.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Участники проекта:</w:t>
      </w:r>
      <w:r w:rsidR="001F488E" w:rsidRPr="00D82A37">
        <w:rPr>
          <w:rFonts w:ascii="Times New Roman" w:hAnsi="Times New Roman" w:cs="Times New Roman"/>
          <w:sz w:val="32"/>
          <w:szCs w:val="28"/>
        </w:rPr>
        <w:t> </w:t>
      </w:r>
      <w:r w:rsidRPr="00991B78">
        <w:rPr>
          <w:rFonts w:ascii="Times New Roman" w:hAnsi="Times New Roman" w:cs="Times New Roman"/>
          <w:sz w:val="28"/>
          <w:szCs w:val="28"/>
        </w:rPr>
        <w:t>педагоги, родители, дети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Сроки реализации:</w:t>
      </w:r>
      <w:r w:rsidRPr="00BB7D85">
        <w:rPr>
          <w:rFonts w:ascii="Times New Roman" w:hAnsi="Times New Roman" w:cs="Times New Roman"/>
          <w:color w:val="0000FF"/>
          <w:sz w:val="32"/>
          <w:szCs w:val="28"/>
        </w:rPr>
        <w:t> </w:t>
      </w:r>
      <w:r w:rsidRPr="00991B78">
        <w:rPr>
          <w:rFonts w:ascii="Times New Roman" w:hAnsi="Times New Roman" w:cs="Times New Roman"/>
          <w:sz w:val="28"/>
          <w:szCs w:val="28"/>
        </w:rPr>
        <w:t>в течение года</w:t>
      </w:r>
    </w:p>
    <w:p w:rsidR="002423F6" w:rsidRPr="00D82A37" w:rsidRDefault="00991B78" w:rsidP="001A5E42">
      <w:pPr>
        <w:spacing w:line="240" w:lineRule="atLeast"/>
        <w:rPr>
          <w:rFonts w:ascii="Times New Roman" w:hAnsi="Times New Roman" w:cs="Times New Roman"/>
          <w:b/>
          <w:bCs/>
          <w:sz w:val="32"/>
          <w:szCs w:val="28"/>
        </w:rPr>
      </w:pP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Место реализации:</w:t>
      </w:r>
      <w:r w:rsidRPr="00BB7D85">
        <w:rPr>
          <w:rFonts w:ascii="Times New Roman" w:hAnsi="Times New Roman" w:cs="Times New Roman"/>
          <w:color w:val="0000FF"/>
          <w:sz w:val="32"/>
          <w:szCs w:val="28"/>
        </w:rPr>
        <w:t> </w:t>
      </w:r>
      <w:r w:rsidRPr="00991B78">
        <w:rPr>
          <w:rFonts w:ascii="Times New Roman" w:hAnsi="Times New Roman" w:cs="Times New Roman"/>
          <w:sz w:val="28"/>
          <w:szCs w:val="28"/>
        </w:rPr>
        <w:t xml:space="preserve">663153, </w:t>
      </w:r>
      <w:r w:rsidR="001F488E" w:rsidRPr="001F488E">
        <w:rPr>
          <w:rFonts w:ascii="Times New Roman" w:hAnsi="Times New Roman" w:cs="Times New Roman"/>
          <w:sz w:val="28"/>
          <w:szCs w:val="28"/>
        </w:rPr>
        <w:t>с. Совхозное</w:t>
      </w:r>
      <w:r w:rsidR="001F488E">
        <w:rPr>
          <w:rFonts w:ascii="Times New Roman" w:hAnsi="Times New Roman" w:cs="Times New Roman"/>
          <w:sz w:val="28"/>
          <w:szCs w:val="28"/>
        </w:rPr>
        <w:t>,</w:t>
      </w:r>
      <w:r w:rsidR="001F488E" w:rsidRPr="001F4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88E" w:rsidRPr="001F488E">
        <w:rPr>
          <w:rFonts w:ascii="Times New Roman" w:hAnsi="Times New Roman" w:cs="Times New Roman"/>
          <w:sz w:val="28"/>
          <w:szCs w:val="28"/>
        </w:rPr>
        <w:t>Кр</w:t>
      </w:r>
      <w:r w:rsidR="001F488E">
        <w:rPr>
          <w:rFonts w:ascii="Times New Roman" w:hAnsi="Times New Roman" w:cs="Times New Roman"/>
          <w:sz w:val="28"/>
          <w:szCs w:val="28"/>
        </w:rPr>
        <w:t>асноперекопский</w:t>
      </w:r>
      <w:proofErr w:type="spellEnd"/>
      <w:r w:rsidR="001F488E">
        <w:rPr>
          <w:rFonts w:ascii="Times New Roman" w:hAnsi="Times New Roman" w:cs="Times New Roman"/>
          <w:sz w:val="28"/>
          <w:szCs w:val="28"/>
        </w:rPr>
        <w:t xml:space="preserve"> район,  Республика</w:t>
      </w:r>
      <w:r w:rsidR="001F488E" w:rsidRPr="001F488E">
        <w:rPr>
          <w:rFonts w:ascii="Times New Roman" w:hAnsi="Times New Roman" w:cs="Times New Roman"/>
          <w:sz w:val="28"/>
          <w:szCs w:val="28"/>
        </w:rPr>
        <w:t xml:space="preserve"> Крым</w:t>
      </w:r>
      <w:r w:rsidR="001F488E">
        <w:rPr>
          <w:rFonts w:ascii="Times New Roman" w:hAnsi="Times New Roman" w:cs="Times New Roman"/>
          <w:sz w:val="28"/>
          <w:szCs w:val="28"/>
        </w:rPr>
        <w:t>, МБДУ «Улыбка»</w:t>
      </w:r>
      <w:r w:rsidR="001F488E" w:rsidRPr="001F488E">
        <w:rPr>
          <w:rFonts w:ascii="Times New Roman" w:hAnsi="Times New Roman" w:cs="Times New Roman"/>
          <w:sz w:val="28"/>
          <w:szCs w:val="28"/>
        </w:rPr>
        <w:br/>
      </w:r>
      <w:r w:rsidRPr="00D82A37">
        <w:rPr>
          <w:rFonts w:ascii="Times New Roman" w:hAnsi="Times New Roman" w:cs="Times New Roman"/>
          <w:sz w:val="32"/>
          <w:szCs w:val="28"/>
        </w:rPr>
        <w:br/>
      </w: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Вид проекта:</w:t>
      </w:r>
      <w:r w:rsidR="001F488E" w:rsidRPr="00BB7D85">
        <w:rPr>
          <w:rFonts w:ascii="Times New Roman" w:hAnsi="Times New Roman" w:cs="Times New Roman"/>
          <w:color w:val="0000FF"/>
          <w:sz w:val="32"/>
          <w:szCs w:val="28"/>
        </w:rPr>
        <w:t> </w:t>
      </w:r>
      <w:r w:rsidR="001F488E">
        <w:rPr>
          <w:rFonts w:ascii="Times New Roman" w:hAnsi="Times New Roman" w:cs="Times New Roman"/>
          <w:sz w:val="28"/>
          <w:szCs w:val="28"/>
        </w:rPr>
        <w:t>практико-</w:t>
      </w:r>
      <w:r w:rsidRPr="00991B78">
        <w:rPr>
          <w:rFonts w:ascii="Times New Roman" w:hAnsi="Times New Roman" w:cs="Times New Roman"/>
          <w:sz w:val="28"/>
          <w:szCs w:val="28"/>
        </w:rPr>
        <w:t>ориентированный</w:t>
      </w:r>
      <w:r w:rsidR="001F488E">
        <w:rPr>
          <w:rFonts w:ascii="Times New Roman" w:hAnsi="Times New Roman" w:cs="Times New Roman"/>
          <w:sz w:val="28"/>
          <w:szCs w:val="28"/>
        </w:rPr>
        <w:t xml:space="preserve">, </w:t>
      </w:r>
      <w:r w:rsidR="001F488E" w:rsidRPr="001F488E">
        <w:rPr>
          <w:rFonts w:ascii="Times New Roman" w:hAnsi="Times New Roman" w:cs="Times New Roman"/>
          <w:sz w:val="28"/>
          <w:szCs w:val="28"/>
        </w:rPr>
        <w:t>долгосрочный, открытый, коллективный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Ресурсы обеспечения проекта: </w:t>
      </w:r>
      <w:r w:rsidRPr="00BB7D85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i/>
          <w:iCs/>
          <w:color w:val="CC0099"/>
          <w:sz w:val="28"/>
          <w:szCs w:val="28"/>
        </w:rPr>
        <w:t>Организационные:</w:t>
      </w:r>
      <w:r w:rsidRPr="00991B78">
        <w:rPr>
          <w:rFonts w:ascii="Times New Roman" w:hAnsi="Times New Roman" w:cs="Times New Roman"/>
          <w:sz w:val="28"/>
          <w:szCs w:val="28"/>
        </w:rPr>
        <w:t> Деятельность участников проекта регулируется в соответствии с основной общеобразовательной програм</w:t>
      </w:r>
      <w:r w:rsidR="001F488E">
        <w:rPr>
          <w:rFonts w:ascii="Times New Roman" w:hAnsi="Times New Roman" w:cs="Times New Roman"/>
          <w:sz w:val="28"/>
          <w:szCs w:val="28"/>
        </w:rPr>
        <w:t>мой дошкольного образования МБДУ «Улыбка</w:t>
      </w:r>
      <w:r w:rsidRPr="00991B78">
        <w:rPr>
          <w:rFonts w:ascii="Times New Roman" w:hAnsi="Times New Roman" w:cs="Times New Roman"/>
          <w:sz w:val="28"/>
          <w:szCs w:val="28"/>
        </w:rPr>
        <w:t>», годовым планом и планом реализации проекта.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i/>
          <w:iCs/>
          <w:color w:val="CC0099"/>
          <w:sz w:val="28"/>
          <w:szCs w:val="28"/>
        </w:rPr>
        <w:t>Информационные:</w:t>
      </w:r>
      <w:r w:rsidRPr="00BB7D85">
        <w:rPr>
          <w:rFonts w:ascii="Times New Roman" w:hAnsi="Times New Roman" w:cs="Times New Roman"/>
          <w:b/>
          <w:i/>
          <w:color w:val="CC0099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>- научно-методическая, художественная литература;</w:t>
      </w:r>
      <w:r w:rsidRPr="00991B78">
        <w:rPr>
          <w:rFonts w:ascii="Times New Roman" w:hAnsi="Times New Roman" w:cs="Times New Roman"/>
          <w:sz w:val="28"/>
          <w:szCs w:val="28"/>
        </w:rPr>
        <w:br/>
        <w:t>- средства массовой информации;</w:t>
      </w:r>
      <w:r w:rsidRPr="00991B78">
        <w:rPr>
          <w:rFonts w:ascii="Times New Roman" w:hAnsi="Times New Roman" w:cs="Times New Roman"/>
          <w:sz w:val="28"/>
          <w:szCs w:val="28"/>
        </w:rPr>
        <w:br/>
        <w:t>- ресурс Интернета.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i/>
          <w:iCs/>
          <w:color w:val="CC0099"/>
          <w:sz w:val="28"/>
          <w:szCs w:val="28"/>
        </w:rPr>
        <w:t>Кадровое обеспечение:</w:t>
      </w:r>
      <w:r w:rsidRPr="00BB7D85">
        <w:rPr>
          <w:rFonts w:ascii="Times New Roman" w:hAnsi="Times New Roman" w:cs="Times New Roman"/>
          <w:i/>
          <w:iCs/>
          <w:color w:val="CC0099"/>
          <w:sz w:val="28"/>
          <w:szCs w:val="28"/>
        </w:rPr>
        <w:t> </w:t>
      </w:r>
      <w:r w:rsidRPr="00BB7D85">
        <w:rPr>
          <w:rFonts w:ascii="Times New Roman" w:hAnsi="Times New Roman" w:cs="Times New Roman"/>
          <w:color w:val="CC0099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>- администрация ДОУ;</w:t>
      </w:r>
      <w:r w:rsidRPr="00991B78">
        <w:rPr>
          <w:rFonts w:ascii="Times New Roman" w:hAnsi="Times New Roman" w:cs="Times New Roman"/>
          <w:sz w:val="28"/>
          <w:szCs w:val="28"/>
        </w:rPr>
        <w:br/>
        <w:t>- воспитател</w:t>
      </w:r>
      <w:r w:rsidR="001F488E">
        <w:rPr>
          <w:rFonts w:ascii="Times New Roman" w:hAnsi="Times New Roman" w:cs="Times New Roman"/>
          <w:sz w:val="28"/>
          <w:szCs w:val="28"/>
        </w:rPr>
        <w:t>и; </w:t>
      </w:r>
      <w:r w:rsidR="001F488E">
        <w:rPr>
          <w:rFonts w:ascii="Times New Roman" w:hAnsi="Times New Roman" w:cs="Times New Roman"/>
          <w:sz w:val="28"/>
          <w:szCs w:val="28"/>
        </w:rPr>
        <w:br/>
        <w:t>- музыкальный руководитель;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i/>
          <w:iCs/>
          <w:color w:val="CC0099"/>
          <w:sz w:val="28"/>
          <w:szCs w:val="28"/>
        </w:rPr>
        <w:t>Финансовое обеспечение:</w:t>
      </w:r>
      <w:r w:rsidRPr="00BB7D85">
        <w:rPr>
          <w:rFonts w:ascii="Times New Roman" w:hAnsi="Times New Roman" w:cs="Times New Roman"/>
          <w:i/>
          <w:iCs/>
          <w:color w:val="CC0099"/>
          <w:sz w:val="28"/>
          <w:szCs w:val="28"/>
        </w:rPr>
        <w:t> </w:t>
      </w:r>
      <w:r w:rsidRPr="00BB7D85">
        <w:rPr>
          <w:rFonts w:ascii="Times New Roman" w:hAnsi="Times New Roman" w:cs="Times New Roman"/>
          <w:color w:val="CC0099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>- бюджет Учреждения; </w:t>
      </w:r>
      <w:r w:rsidRPr="00991B78">
        <w:rPr>
          <w:rFonts w:ascii="Times New Roman" w:hAnsi="Times New Roman" w:cs="Times New Roman"/>
          <w:sz w:val="28"/>
          <w:szCs w:val="28"/>
        </w:rPr>
        <w:br/>
        <w:t>- благотворительные средства родителей.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i/>
          <w:iCs/>
          <w:color w:val="CC0099"/>
          <w:sz w:val="28"/>
          <w:szCs w:val="28"/>
        </w:rPr>
        <w:t>Материально-техническое обеспечение:</w:t>
      </w:r>
      <w:r w:rsidR="001F488E" w:rsidRPr="00BB7D85">
        <w:rPr>
          <w:rFonts w:ascii="Times New Roman" w:hAnsi="Times New Roman" w:cs="Times New Roman"/>
          <w:b/>
          <w:color w:val="CC0099"/>
          <w:sz w:val="28"/>
          <w:szCs w:val="28"/>
        </w:rPr>
        <w:br/>
      </w:r>
      <w:r w:rsidR="001F488E">
        <w:rPr>
          <w:rFonts w:ascii="Times New Roman" w:hAnsi="Times New Roman" w:cs="Times New Roman"/>
          <w:sz w:val="28"/>
          <w:szCs w:val="28"/>
        </w:rPr>
        <w:t xml:space="preserve">- </w:t>
      </w:r>
      <w:r w:rsidRPr="00991B78">
        <w:rPr>
          <w:rFonts w:ascii="Times New Roman" w:hAnsi="Times New Roman" w:cs="Times New Roman"/>
          <w:sz w:val="28"/>
          <w:szCs w:val="28"/>
        </w:rPr>
        <w:t>проектор, </w:t>
      </w:r>
      <w:r w:rsidRPr="00991B78">
        <w:rPr>
          <w:rFonts w:ascii="Times New Roman" w:hAnsi="Times New Roman" w:cs="Times New Roman"/>
          <w:sz w:val="28"/>
          <w:szCs w:val="28"/>
        </w:rPr>
        <w:br/>
        <w:t>- экран, </w:t>
      </w:r>
      <w:r w:rsidRPr="00991B78">
        <w:rPr>
          <w:rFonts w:ascii="Times New Roman" w:hAnsi="Times New Roman" w:cs="Times New Roman"/>
          <w:sz w:val="28"/>
          <w:szCs w:val="28"/>
        </w:rPr>
        <w:br/>
        <w:t>- ноутбук, </w:t>
      </w:r>
      <w:r w:rsidRPr="00991B78">
        <w:rPr>
          <w:rFonts w:ascii="Times New Roman" w:hAnsi="Times New Roman" w:cs="Times New Roman"/>
          <w:sz w:val="28"/>
          <w:szCs w:val="28"/>
        </w:rPr>
        <w:br/>
        <w:t>- музыкальный центр.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Ожидаемый результат:</w:t>
      </w:r>
      <w:r w:rsidRPr="00BB7D85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>1. Создание системы комплексной работы с родителями.</w:t>
      </w:r>
      <w:r w:rsidRPr="00991B78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spellStart"/>
      <w:r w:rsidRPr="00991B7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1F488E">
        <w:rPr>
          <w:rFonts w:ascii="Times New Roman" w:hAnsi="Times New Roman" w:cs="Times New Roman"/>
          <w:sz w:val="28"/>
          <w:szCs w:val="28"/>
        </w:rPr>
        <w:t>–</w:t>
      </w:r>
      <w:r w:rsidRPr="00991B78">
        <w:rPr>
          <w:rFonts w:ascii="Times New Roman" w:hAnsi="Times New Roman" w:cs="Times New Roman"/>
          <w:sz w:val="28"/>
          <w:szCs w:val="28"/>
        </w:rPr>
        <w:t xml:space="preserve">педагогическое просвещение родителей по вопросам социально - </w:t>
      </w:r>
      <w:r w:rsidRPr="00991B78">
        <w:rPr>
          <w:rFonts w:ascii="Times New Roman" w:hAnsi="Times New Roman" w:cs="Times New Roman"/>
          <w:sz w:val="28"/>
          <w:szCs w:val="28"/>
        </w:rPr>
        <w:lastRenderedPageBreak/>
        <w:t>личностного развития детей.</w:t>
      </w:r>
      <w:r w:rsidRPr="00991B78">
        <w:rPr>
          <w:rFonts w:ascii="Times New Roman" w:hAnsi="Times New Roman" w:cs="Times New Roman"/>
          <w:sz w:val="28"/>
          <w:szCs w:val="28"/>
        </w:rPr>
        <w:br/>
        <w:t>3. Обобще</w:t>
      </w:r>
      <w:r w:rsidR="00D82A37">
        <w:rPr>
          <w:rFonts w:ascii="Times New Roman" w:hAnsi="Times New Roman" w:cs="Times New Roman"/>
          <w:sz w:val="28"/>
          <w:szCs w:val="28"/>
        </w:rPr>
        <w:t>ние опыта семейного воспитания.</w:t>
      </w:r>
    </w:p>
    <w:p w:rsidR="002423F6" w:rsidRPr="00BB7D85" w:rsidRDefault="002423F6" w:rsidP="002423F6">
      <w:pPr>
        <w:spacing w:after="0"/>
        <w:rPr>
          <w:rFonts w:ascii="Times New Roman" w:hAnsi="Times New Roman" w:cs="Times New Roman"/>
          <w:color w:val="0000FF"/>
          <w:sz w:val="32"/>
          <w:szCs w:val="28"/>
        </w:rPr>
      </w:pP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Критерии результативности:</w:t>
      </w:r>
    </w:p>
    <w:p w:rsidR="002423F6" w:rsidRPr="002423F6" w:rsidRDefault="002423F6" w:rsidP="002423F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23F6">
        <w:rPr>
          <w:rFonts w:ascii="Times New Roman" w:hAnsi="Times New Roman" w:cs="Times New Roman"/>
          <w:sz w:val="28"/>
          <w:szCs w:val="28"/>
        </w:rPr>
        <w:t>Режим развития. Проект будет успешным, если его задачи будут реализовывать педагоги — единомышленники, стремящиеся к активному саморазвитию, изучению и внедрению нового.</w:t>
      </w:r>
    </w:p>
    <w:p w:rsidR="002423F6" w:rsidRPr="002423F6" w:rsidRDefault="002423F6" w:rsidP="002423F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23F6">
        <w:rPr>
          <w:rFonts w:ascii="Times New Roman" w:hAnsi="Times New Roman" w:cs="Times New Roman"/>
          <w:sz w:val="28"/>
          <w:szCs w:val="28"/>
        </w:rPr>
        <w:t>Согласованность действий педагогов и родителей. Для эффективности реализации этапов проекта важно изучение родительских запросов на образовательные услуги с последующей коррекцией плана работы ДОУ с семьей.</w:t>
      </w:r>
    </w:p>
    <w:p w:rsidR="002423F6" w:rsidRPr="002423F6" w:rsidRDefault="002423F6" w:rsidP="002423F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23F6">
        <w:rPr>
          <w:rFonts w:ascii="Times New Roman" w:hAnsi="Times New Roman" w:cs="Times New Roman"/>
          <w:sz w:val="28"/>
          <w:szCs w:val="28"/>
        </w:rPr>
        <w:t xml:space="preserve">Соответствие действий участников проекта целям и задачам проекта. Все новые формы и методы взаимодействия семьи и ДОУ, которые будут использоваться во время реализации этапов проекта, должны соответствовать установлению доверительных отношений между педагогами и родителями, и формированию осознанного отношения воспитателей к своей </w:t>
      </w:r>
      <w:proofErr w:type="spellStart"/>
      <w:r w:rsidRPr="002423F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423F6">
        <w:rPr>
          <w:rFonts w:ascii="Times New Roman" w:hAnsi="Times New Roman" w:cs="Times New Roman"/>
          <w:sz w:val="28"/>
          <w:szCs w:val="28"/>
        </w:rPr>
        <w:t>-образовательной миссии.</w:t>
      </w:r>
    </w:p>
    <w:p w:rsidR="002423F6" w:rsidRPr="002423F6" w:rsidRDefault="002423F6" w:rsidP="002423F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23F6">
        <w:rPr>
          <w:rFonts w:ascii="Times New Roman" w:hAnsi="Times New Roman" w:cs="Times New Roman"/>
          <w:sz w:val="28"/>
          <w:szCs w:val="28"/>
        </w:rPr>
        <w:t>Заинтересованность родителей. Устранить трудности привлечения родителей к взаимодействию можно, если они будут видеть личные достижения своего ребенка, его индивидуальные проявления, фиксацию успехов в развитии. Поэтому нужно использовать любые достижения и прогресс в особенностях ребенка для оценки его успешности. Родители, убежденные в том, что их ребенка в саду любят, обучают, воспитывают, развивают, легче идут на контакт и сотрудничество.</w:t>
      </w:r>
    </w:p>
    <w:p w:rsidR="002423F6" w:rsidRPr="00D82A37" w:rsidRDefault="002423F6" w:rsidP="002423F6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423F6">
        <w:rPr>
          <w:rFonts w:ascii="Times New Roman" w:hAnsi="Times New Roman" w:cs="Times New Roman"/>
          <w:sz w:val="28"/>
          <w:szCs w:val="28"/>
        </w:rPr>
        <w:t>Преобразующий характер проекта. Традиционные формы работы с родителями не всегда дают хороший результат. В рамках проекта возможно, апробировать инновационные формы работы с родителями и избежать тех недостатков, которые присущи старым формам.</w:t>
      </w:r>
    </w:p>
    <w:p w:rsidR="002423F6" w:rsidRPr="00BB7D85" w:rsidRDefault="002423F6" w:rsidP="00D82A37">
      <w:pPr>
        <w:spacing w:before="240" w:after="0"/>
        <w:rPr>
          <w:rFonts w:ascii="Times New Roman" w:hAnsi="Times New Roman" w:cs="Times New Roman"/>
          <w:color w:val="0000FF"/>
          <w:sz w:val="32"/>
          <w:szCs w:val="28"/>
        </w:rPr>
      </w:pP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Методы отслеживания результативности:</w:t>
      </w:r>
    </w:p>
    <w:p w:rsidR="002423F6" w:rsidRPr="002423F6" w:rsidRDefault="002423F6" w:rsidP="00D82A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3F6">
        <w:rPr>
          <w:rFonts w:ascii="Times New Roman" w:hAnsi="Times New Roman" w:cs="Times New Roman"/>
          <w:sz w:val="28"/>
          <w:szCs w:val="28"/>
        </w:rPr>
        <w:t>Анкетирование родителей, посещаемость родителями различных мероприятий, участие родителей в делах ДОУ.</w:t>
      </w:r>
    </w:p>
    <w:p w:rsidR="002423F6" w:rsidRPr="00BB7D85" w:rsidRDefault="002423F6" w:rsidP="00D82A37">
      <w:pPr>
        <w:spacing w:before="240" w:after="0"/>
        <w:rPr>
          <w:rFonts w:ascii="Times New Roman" w:hAnsi="Times New Roman" w:cs="Times New Roman"/>
          <w:color w:val="0000FF"/>
          <w:sz w:val="32"/>
          <w:szCs w:val="28"/>
        </w:rPr>
      </w:pP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Форма презентации и отчетности:</w:t>
      </w:r>
    </w:p>
    <w:p w:rsidR="00D82A37" w:rsidRDefault="002423F6" w:rsidP="00D82A37">
      <w:pPr>
        <w:spacing w:after="0"/>
        <w:rPr>
          <w:rFonts w:ascii="Times New Roman" w:hAnsi="Times New Roman" w:cs="Times New Roman"/>
          <w:b/>
          <w:bCs/>
          <w:szCs w:val="28"/>
        </w:rPr>
      </w:pPr>
      <w:r w:rsidRPr="002423F6">
        <w:rPr>
          <w:rFonts w:ascii="Times New Roman" w:hAnsi="Times New Roman" w:cs="Times New Roman"/>
          <w:sz w:val="28"/>
          <w:szCs w:val="28"/>
        </w:rPr>
        <w:t>совместные мероприятия (праздники, развлечения, занятия); участие в выставках; круглый стол.</w:t>
      </w:r>
      <w:r w:rsidR="00991B78" w:rsidRPr="00991B78">
        <w:rPr>
          <w:rFonts w:ascii="Times New Roman" w:hAnsi="Times New Roman" w:cs="Times New Roman"/>
          <w:sz w:val="28"/>
          <w:szCs w:val="28"/>
        </w:rPr>
        <w:br/>
      </w:r>
    </w:p>
    <w:p w:rsidR="00991B78" w:rsidRPr="00991B78" w:rsidRDefault="00991B78" w:rsidP="00D82A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Принципы взаимодействия воспитателя с родителями:</w:t>
      </w:r>
      <w:r w:rsidRPr="00BB7D85">
        <w:rPr>
          <w:rFonts w:ascii="Times New Roman" w:hAnsi="Times New Roman" w:cs="Times New Roman"/>
          <w:color w:val="0000FF"/>
          <w:sz w:val="32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>- умение создавать доброжелательную атмосферу, располагающую к диалогу;</w:t>
      </w:r>
      <w:r w:rsidRPr="00991B78">
        <w:rPr>
          <w:rFonts w:ascii="Times New Roman" w:hAnsi="Times New Roman" w:cs="Times New Roman"/>
          <w:sz w:val="28"/>
          <w:szCs w:val="28"/>
        </w:rPr>
        <w:br/>
        <w:t>- внимание к проблемам родителей, их субъективным переживаниям;</w:t>
      </w:r>
      <w:r w:rsidRPr="00991B78">
        <w:rPr>
          <w:rFonts w:ascii="Times New Roman" w:hAnsi="Times New Roman" w:cs="Times New Roman"/>
          <w:sz w:val="28"/>
          <w:szCs w:val="28"/>
        </w:rPr>
        <w:br/>
        <w:t>- способность к оказанию психологической помощи;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lastRenderedPageBreak/>
        <w:t>- ориентация на стимулирование самообразования родителей;</w:t>
      </w:r>
      <w:r w:rsidRPr="00991B78">
        <w:rPr>
          <w:rFonts w:ascii="Times New Roman" w:hAnsi="Times New Roman" w:cs="Times New Roman"/>
          <w:sz w:val="28"/>
          <w:szCs w:val="28"/>
        </w:rPr>
        <w:br/>
        <w:t>- способность видеть малейшие достижения и вселять уверенность в успехе;</w:t>
      </w:r>
      <w:r w:rsidRPr="00991B78">
        <w:rPr>
          <w:rFonts w:ascii="Times New Roman" w:hAnsi="Times New Roman" w:cs="Times New Roman"/>
          <w:sz w:val="28"/>
          <w:szCs w:val="28"/>
        </w:rPr>
        <w:br/>
        <w:t>- положительный настрой на беседу с родителями по любой проблеме;</w:t>
      </w:r>
      <w:r w:rsidRPr="00991B78">
        <w:rPr>
          <w:rFonts w:ascii="Times New Roman" w:hAnsi="Times New Roman" w:cs="Times New Roman"/>
          <w:sz w:val="28"/>
          <w:szCs w:val="28"/>
        </w:rPr>
        <w:br/>
        <w:t>- проявление педагогического такта и морально-этических норм при работе с родителями;</w:t>
      </w:r>
      <w:r w:rsidRPr="00991B78">
        <w:rPr>
          <w:rFonts w:ascii="Times New Roman" w:hAnsi="Times New Roman" w:cs="Times New Roman"/>
          <w:sz w:val="28"/>
          <w:szCs w:val="28"/>
        </w:rPr>
        <w:br/>
        <w:t>- искренне желать помочь в сложной педагогической ситуации;</w:t>
      </w:r>
      <w:r w:rsidRPr="00991B78">
        <w:rPr>
          <w:rFonts w:ascii="Times New Roman" w:hAnsi="Times New Roman" w:cs="Times New Roman"/>
          <w:sz w:val="28"/>
          <w:szCs w:val="28"/>
        </w:rPr>
        <w:br/>
        <w:t>- недопустимость сравнения провинившегося ребенка с другими. При рассмотрении конфликтной ситуации разбор самой ситуации, а не личностных качеств ребенка и его родителей.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="001F488E"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 xml:space="preserve">Формы работы с </w:t>
      </w:r>
      <w:proofErr w:type="gramStart"/>
      <w:r w:rsidR="001F488E"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семьей</w:t>
      </w: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:</w:t>
      </w:r>
      <w:r w:rsidRPr="00BB7D85">
        <w:rPr>
          <w:rFonts w:ascii="Times New Roman" w:hAnsi="Times New Roman" w:cs="Times New Roman"/>
          <w:color w:val="0000FF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91B78">
        <w:rPr>
          <w:rFonts w:ascii="Times New Roman" w:hAnsi="Times New Roman" w:cs="Times New Roman"/>
          <w:sz w:val="28"/>
          <w:szCs w:val="28"/>
        </w:rPr>
        <w:t xml:space="preserve"> анкетирование;</w:t>
      </w:r>
      <w:r w:rsidRPr="00991B78">
        <w:rPr>
          <w:rFonts w:ascii="Times New Roman" w:hAnsi="Times New Roman" w:cs="Times New Roman"/>
          <w:sz w:val="28"/>
          <w:szCs w:val="28"/>
        </w:rPr>
        <w:br/>
        <w:t>- консультации;</w:t>
      </w:r>
      <w:r w:rsidRPr="00991B78">
        <w:rPr>
          <w:rFonts w:ascii="Times New Roman" w:hAnsi="Times New Roman" w:cs="Times New Roman"/>
          <w:sz w:val="28"/>
          <w:szCs w:val="28"/>
        </w:rPr>
        <w:br/>
        <w:t>- просмотр непосредственно образовательной деятельности;</w:t>
      </w:r>
      <w:r w:rsidRPr="00991B78">
        <w:rPr>
          <w:rFonts w:ascii="Times New Roman" w:hAnsi="Times New Roman" w:cs="Times New Roman"/>
          <w:sz w:val="28"/>
          <w:szCs w:val="28"/>
        </w:rPr>
        <w:br/>
        <w:t>- беседы;</w:t>
      </w:r>
      <w:r w:rsidRPr="00991B78">
        <w:rPr>
          <w:rFonts w:ascii="Times New Roman" w:hAnsi="Times New Roman" w:cs="Times New Roman"/>
          <w:sz w:val="28"/>
          <w:szCs w:val="28"/>
        </w:rPr>
        <w:br/>
        <w:t>- родительское собрание;</w:t>
      </w:r>
      <w:r w:rsidRPr="00991B78">
        <w:rPr>
          <w:rFonts w:ascii="Times New Roman" w:hAnsi="Times New Roman" w:cs="Times New Roman"/>
          <w:sz w:val="28"/>
          <w:szCs w:val="28"/>
        </w:rPr>
        <w:br/>
        <w:t>- практикум;</w:t>
      </w:r>
      <w:r w:rsidRPr="00991B78">
        <w:rPr>
          <w:rFonts w:ascii="Times New Roman" w:hAnsi="Times New Roman" w:cs="Times New Roman"/>
          <w:sz w:val="28"/>
          <w:szCs w:val="28"/>
        </w:rPr>
        <w:br/>
        <w:t>- информационный лист, памятки, рекомендации;</w:t>
      </w:r>
      <w:r w:rsidRPr="00991B78">
        <w:rPr>
          <w:rFonts w:ascii="Times New Roman" w:hAnsi="Times New Roman" w:cs="Times New Roman"/>
          <w:sz w:val="28"/>
          <w:szCs w:val="28"/>
        </w:rPr>
        <w:br/>
        <w:t>- совместные мероприятия: праздники, развлечения, конкурсы;</w:t>
      </w:r>
      <w:r w:rsidRPr="00991B78">
        <w:rPr>
          <w:rFonts w:ascii="Times New Roman" w:hAnsi="Times New Roman" w:cs="Times New Roman"/>
          <w:sz w:val="28"/>
          <w:szCs w:val="28"/>
        </w:rPr>
        <w:br/>
        <w:t>- день открытых дверей;</w:t>
      </w:r>
      <w:r w:rsidRPr="00991B78">
        <w:rPr>
          <w:rFonts w:ascii="Times New Roman" w:hAnsi="Times New Roman" w:cs="Times New Roman"/>
          <w:sz w:val="28"/>
          <w:szCs w:val="28"/>
        </w:rPr>
        <w:br/>
        <w:t>- презентация семьи.</w:t>
      </w:r>
    </w:p>
    <w:p w:rsidR="00991B78" w:rsidRPr="00BB7D85" w:rsidRDefault="00991B78" w:rsidP="00991B78">
      <w:pPr>
        <w:rPr>
          <w:rFonts w:ascii="Times New Roman" w:hAnsi="Times New Roman" w:cs="Times New Roman"/>
          <w:b/>
          <w:bCs/>
          <w:color w:val="0000FF"/>
          <w:sz w:val="32"/>
          <w:szCs w:val="28"/>
        </w:rPr>
      </w:pPr>
      <w:r w:rsidRPr="00BB7D85">
        <w:rPr>
          <w:rFonts w:ascii="Times New Roman" w:hAnsi="Times New Roman" w:cs="Times New Roman"/>
          <w:b/>
          <w:bCs/>
          <w:color w:val="0000FF"/>
          <w:sz w:val="32"/>
          <w:szCs w:val="28"/>
        </w:rPr>
        <w:t>Этапы реализации проекта:</w:t>
      </w:r>
    </w:p>
    <w:p w:rsidR="00991B78" w:rsidRPr="00991B78" w:rsidRDefault="00991B78" w:rsidP="00991B78">
      <w:pPr>
        <w:rPr>
          <w:rFonts w:ascii="Times New Roman" w:hAnsi="Times New Roman" w:cs="Times New Roman"/>
          <w:sz w:val="28"/>
          <w:szCs w:val="28"/>
        </w:rPr>
      </w:pPr>
      <w:r w:rsidRPr="00BB7D85">
        <w:rPr>
          <w:rFonts w:ascii="Times New Roman" w:hAnsi="Times New Roman" w:cs="Times New Roman"/>
          <w:b/>
          <w:i/>
          <w:iCs/>
          <w:color w:val="CC0099"/>
          <w:sz w:val="28"/>
          <w:szCs w:val="28"/>
        </w:rPr>
        <w:t>1 этап – исследовательский</w:t>
      </w:r>
      <w:r w:rsidRPr="00BB7D85">
        <w:rPr>
          <w:rFonts w:ascii="Times New Roman" w:hAnsi="Times New Roman" w:cs="Times New Roman"/>
          <w:b/>
          <w:color w:val="CC0099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 xml:space="preserve">- «Знаете ли вы своего ребенка?" - анкетирование; </w:t>
      </w:r>
      <w:r w:rsidRPr="00991B78">
        <w:rPr>
          <w:rFonts w:ascii="Times New Roman" w:hAnsi="Times New Roman" w:cs="Times New Roman"/>
          <w:sz w:val="28"/>
          <w:szCs w:val="28"/>
        </w:rPr>
        <w:br/>
        <w:t xml:space="preserve">- «Мой ребенок и его индивидуальные особенности»- анкета – очерк; </w:t>
      </w:r>
      <w:r w:rsidRPr="00991B78">
        <w:rPr>
          <w:rFonts w:ascii="Times New Roman" w:hAnsi="Times New Roman" w:cs="Times New Roman"/>
          <w:sz w:val="28"/>
          <w:szCs w:val="28"/>
        </w:rPr>
        <w:br/>
        <w:t xml:space="preserve">- «Взаимоотношения в семье" - тест – опрос; </w:t>
      </w:r>
      <w:r w:rsidRPr="00991B78">
        <w:rPr>
          <w:rFonts w:ascii="Times New Roman" w:hAnsi="Times New Roman" w:cs="Times New Roman"/>
          <w:sz w:val="28"/>
          <w:szCs w:val="28"/>
        </w:rPr>
        <w:br/>
        <w:t xml:space="preserve">- «Семейные традиции и нормы» - анкетирование; </w:t>
      </w:r>
      <w:r w:rsidRPr="00991B78">
        <w:rPr>
          <w:rFonts w:ascii="Times New Roman" w:hAnsi="Times New Roman" w:cs="Times New Roman"/>
          <w:sz w:val="28"/>
          <w:szCs w:val="28"/>
        </w:rPr>
        <w:br/>
        <w:t>- «Телефон доверия» - акция.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i/>
          <w:iCs/>
          <w:color w:val="CC0099"/>
          <w:sz w:val="28"/>
          <w:szCs w:val="28"/>
        </w:rPr>
        <w:t>2 этап – подготовительный</w:t>
      </w:r>
      <w:r w:rsidRPr="00BB7D85">
        <w:rPr>
          <w:rFonts w:ascii="Times New Roman" w:hAnsi="Times New Roman" w:cs="Times New Roman"/>
          <w:b/>
          <w:color w:val="CC0099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>- обработка полученной информации;</w:t>
      </w:r>
      <w:r w:rsidRPr="00991B78">
        <w:rPr>
          <w:rFonts w:ascii="Times New Roman" w:hAnsi="Times New Roman" w:cs="Times New Roman"/>
          <w:sz w:val="28"/>
          <w:szCs w:val="28"/>
        </w:rPr>
        <w:br/>
        <w:t>- подбор наглядной агитации;</w:t>
      </w:r>
      <w:r w:rsidRPr="00991B78">
        <w:rPr>
          <w:rFonts w:ascii="Times New Roman" w:hAnsi="Times New Roman" w:cs="Times New Roman"/>
          <w:sz w:val="28"/>
          <w:szCs w:val="28"/>
        </w:rPr>
        <w:br/>
        <w:t>- изучение методической литературы;</w:t>
      </w:r>
      <w:r w:rsidRPr="00991B78">
        <w:rPr>
          <w:rFonts w:ascii="Times New Roman" w:hAnsi="Times New Roman" w:cs="Times New Roman"/>
          <w:sz w:val="28"/>
          <w:szCs w:val="28"/>
        </w:rPr>
        <w:br/>
        <w:t>- разработка плана совместных мероприятий.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i/>
          <w:iCs/>
          <w:color w:val="CC0099"/>
          <w:sz w:val="28"/>
          <w:szCs w:val="28"/>
        </w:rPr>
        <w:t>3 этап – практический</w:t>
      </w:r>
      <w:r w:rsidRPr="00BB7D85">
        <w:rPr>
          <w:rFonts w:ascii="Times New Roman" w:hAnsi="Times New Roman" w:cs="Times New Roman"/>
          <w:b/>
          <w:color w:val="CC0099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>Информационный блок:</w:t>
      </w:r>
      <w:r w:rsidRPr="00991B78">
        <w:rPr>
          <w:rFonts w:ascii="Times New Roman" w:hAnsi="Times New Roman" w:cs="Times New Roman"/>
          <w:sz w:val="28"/>
          <w:szCs w:val="28"/>
        </w:rPr>
        <w:br/>
        <w:t>- «Пять рецептов избавления от гнева» - памятка; </w:t>
      </w:r>
      <w:r w:rsidRPr="00991B78">
        <w:rPr>
          <w:rFonts w:ascii="Times New Roman" w:hAnsi="Times New Roman" w:cs="Times New Roman"/>
          <w:sz w:val="28"/>
          <w:szCs w:val="28"/>
        </w:rPr>
        <w:br/>
        <w:t xml:space="preserve">- «Культура общения – это?» - информационный лист; 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lastRenderedPageBreak/>
        <w:t>- «Личный пример – лучший способ привить хорошие манеры ребенку» - памятка; </w:t>
      </w:r>
      <w:r w:rsidRPr="00991B78">
        <w:rPr>
          <w:rFonts w:ascii="Times New Roman" w:hAnsi="Times New Roman" w:cs="Times New Roman"/>
          <w:sz w:val="28"/>
          <w:szCs w:val="28"/>
        </w:rPr>
        <w:br/>
        <w:t>- «Авторитет родителей – необходимое условие правильного воспитания» - консультация; </w:t>
      </w:r>
      <w:r w:rsidRPr="00991B78">
        <w:rPr>
          <w:rFonts w:ascii="Times New Roman" w:hAnsi="Times New Roman" w:cs="Times New Roman"/>
          <w:sz w:val="28"/>
          <w:szCs w:val="28"/>
        </w:rPr>
        <w:br/>
        <w:t>- «Как знакомить детей с нормами поведения» - консультация; </w:t>
      </w:r>
      <w:r w:rsidRPr="00991B78">
        <w:rPr>
          <w:rFonts w:ascii="Times New Roman" w:hAnsi="Times New Roman" w:cs="Times New Roman"/>
          <w:sz w:val="28"/>
          <w:szCs w:val="28"/>
        </w:rPr>
        <w:br/>
        <w:t xml:space="preserve">- «Посеешь привычку…» - информационный лист; </w:t>
      </w:r>
      <w:r w:rsidRPr="00991B78">
        <w:rPr>
          <w:rFonts w:ascii="Times New Roman" w:hAnsi="Times New Roman" w:cs="Times New Roman"/>
          <w:sz w:val="28"/>
          <w:szCs w:val="28"/>
        </w:rPr>
        <w:br/>
        <w:t xml:space="preserve">- «Игра – школа нравственного поведения» - консультация; </w:t>
      </w:r>
      <w:r w:rsidRPr="00991B78">
        <w:rPr>
          <w:rFonts w:ascii="Times New Roman" w:hAnsi="Times New Roman" w:cs="Times New Roman"/>
          <w:sz w:val="28"/>
          <w:szCs w:val="28"/>
        </w:rPr>
        <w:br/>
        <w:t xml:space="preserve">- Индивидуальные консультации по запросам родителей. </w:t>
      </w:r>
      <w:r w:rsidRPr="00991B78">
        <w:rPr>
          <w:rFonts w:ascii="Times New Roman" w:hAnsi="Times New Roman" w:cs="Times New Roman"/>
          <w:sz w:val="28"/>
          <w:szCs w:val="28"/>
        </w:rPr>
        <w:br/>
        <w:t>Практический блок:</w:t>
      </w:r>
      <w:r w:rsidRPr="00991B78">
        <w:rPr>
          <w:rFonts w:ascii="Times New Roman" w:hAnsi="Times New Roman" w:cs="Times New Roman"/>
          <w:sz w:val="28"/>
          <w:szCs w:val="28"/>
        </w:rPr>
        <w:br/>
        <w:t>- «Обсуждаем проблемные ситуации»</w:t>
      </w:r>
      <w:r w:rsidR="001F488E">
        <w:rPr>
          <w:rFonts w:ascii="Times New Roman" w:hAnsi="Times New Roman" w:cs="Times New Roman"/>
          <w:sz w:val="28"/>
          <w:szCs w:val="28"/>
        </w:rPr>
        <w:t xml:space="preserve"> </w:t>
      </w:r>
      <w:r w:rsidRPr="00991B78">
        <w:rPr>
          <w:rFonts w:ascii="Times New Roman" w:hAnsi="Times New Roman" w:cs="Times New Roman"/>
          <w:sz w:val="28"/>
          <w:szCs w:val="28"/>
        </w:rPr>
        <w:t>-</w:t>
      </w:r>
      <w:r w:rsidR="001F488E">
        <w:rPr>
          <w:rFonts w:ascii="Times New Roman" w:hAnsi="Times New Roman" w:cs="Times New Roman"/>
          <w:sz w:val="28"/>
          <w:szCs w:val="28"/>
        </w:rPr>
        <w:t xml:space="preserve"> </w:t>
      </w:r>
      <w:r w:rsidRPr="00991B78">
        <w:rPr>
          <w:rFonts w:ascii="Times New Roman" w:hAnsi="Times New Roman" w:cs="Times New Roman"/>
          <w:sz w:val="28"/>
          <w:szCs w:val="28"/>
        </w:rPr>
        <w:t>практикум (сентябрь);</w:t>
      </w:r>
      <w:r w:rsidRPr="00991B78">
        <w:rPr>
          <w:rFonts w:ascii="Times New Roman" w:hAnsi="Times New Roman" w:cs="Times New Roman"/>
          <w:sz w:val="28"/>
          <w:szCs w:val="28"/>
        </w:rPr>
        <w:br/>
        <w:t>- «Нравственный закон внутри нас» - родительское собрание (октябрь);</w:t>
      </w:r>
      <w:r w:rsidRPr="00991B78">
        <w:rPr>
          <w:rFonts w:ascii="Times New Roman" w:hAnsi="Times New Roman" w:cs="Times New Roman"/>
          <w:sz w:val="28"/>
          <w:szCs w:val="28"/>
        </w:rPr>
        <w:br/>
        <w:t>- «Дружба живет среди нас» - день открытых дверей, просмотр непосредственно-образ</w:t>
      </w:r>
      <w:r w:rsidR="001F488E">
        <w:rPr>
          <w:rFonts w:ascii="Times New Roman" w:hAnsi="Times New Roman" w:cs="Times New Roman"/>
          <w:sz w:val="28"/>
          <w:szCs w:val="28"/>
        </w:rPr>
        <w:t xml:space="preserve">овательной деятельности </w:t>
      </w:r>
      <w:r w:rsidR="001F488E">
        <w:rPr>
          <w:rFonts w:ascii="Times New Roman" w:hAnsi="Times New Roman" w:cs="Times New Roman"/>
          <w:sz w:val="28"/>
          <w:szCs w:val="28"/>
        </w:rPr>
        <w:br/>
        <w:t>(последняя неделя каждого месяца</w:t>
      </w:r>
      <w:r w:rsidRPr="00991B78">
        <w:rPr>
          <w:rFonts w:ascii="Times New Roman" w:hAnsi="Times New Roman" w:cs="Times New Roman"/>
          <w:sz w:val="28"/>
          <w:szCs w:val="28"/>
        </w:rPr>
        <w:t>);</w:t>
      </w:r>
      <w:r w:rsidRPr="00991B78">
        <w:rPr>
          <w:rFonts w:ascii="Times New Roman" w:hAnsi="Times New Roman" w:cs="Times New Roman"/>
          <w:sz w:val="28"/>
          <w:szCs w:val="28"/>
        </w:rPr>
        <w:br/>
        <w:t>- «Праздник в нашем доме» - творческая мастерская (декабрь);</w:t>
      </w:r>
      <w:r w:rsidRPr="00991B78">
        <w:rPr>
          <w:rFonts w:ascii="Times New Roman" w:hAnsi="Times New Roman" w:cs="Times New Roman"/>
          <w:sz w:val="28"/>
          <w:szCs w:val="28"/>
        </w:rPr>
        <w:br/>
        <w:t>- «Поговорим о вежливости» - круглый стол (январь);</w:t>
      </w:r>
      <w:r w:rsidRPr="00991B78">
        <w:rPr>
          <w:rFonts w:ascii="Times New Roman" w:hAnsi="Times New Roman" w:cs="Times New Roman"/>
          <w:sz w:val="28"/>
          <w:szCs w:val="28"/>
        </w:rPr>
        <w:br/>
        <w:t>- «Молодецкие игры» - спортивные соревнования с участием пап (февраль);</w:t>
      </w:r>
      <w:r w:rsidRPr="00991B78">
        <w:rPr>
          <w:rFonts w:ascii="Times New Roman" w:hAnsi="Times New Roman" w:cs="Times New Roman"/>
          <w:sz w:val="28"/>
          <w:szCs w:val="28"/>
        </w:rPr>
        <w:br/>
        <w:t>- «Наши мамы всегда на все руки мастера» - кулинарный поединок (март);</w:t>
      </w:r>
      <w:r w:rsidRPr="00991B78">
        <w:rPr>
          <w:rFonts w:ascii="Times New Roman" w:hAnsi="Times New Roman" w:cs="Times New Roman"/>
          <w:sz w:val="28"/>
          <w:szCs w:val="28"/>
        </w:rPr>
        <w:br/>
        <w:t>- «Семья года» - конкурс - презентация (апрель):выставка семейных фотографий;</w:t>
      </w:r>
      <w:r w:rsidR="001F488E">
        <w:rPr>
          <w:rFonts w:ascii="Times New Roman" w:hAnsi="Times New Roman" w:cs="Times New Roman"/>
          <w:sz w:val="28"/>
          <w:szCs w:val="28"/>
        </w:rPr>
        <w:t xml:space="preserve"> </w:t>
      </w:r>
      <w:r w:rsidRPr="00991B78">
        <w:rPr>
          <w:rFonts w:ascii="Times New Roman" w:hAnsi="Times New Roman" w:cs="Times New Roman"/>
          <w:sz w:val="28"/>
          <w:szCs w:val="28"/>
        </w:rPr>
        <w:t>выставка совместных работ; заполнение семейного (генеалогического) древа;</w:t>
      </w:r>
      <w:r w:rsidR="001F488E">
        <w:rPr>
          <w:rFonts w:ascii="Times New Roman" w:hAnsi="Times New Roman" w:cs="Times New Roman"/>
          <w:sz w:val="28"/>
          <w:szCs w:val="28"/>
        </w:rPr>
        <w:t xml:space="preserve"> </w:t>
      </w:r>
      <w:r w:rsidRPr="00991B78">
        <w:rPr>
          <w:rFonts w:ascii="Times New Roman" w:hAnsi="Times New Roman" w:cs="Times New Roman"/>
          <w:sz w:val="28"/>
          <w:szCs w:val="28"/>
        </w:rPr>
        <w:t>рассказ о традициях семьи;</w:t>
      </w:r>
      <w:r w:rsidR="001F488E">
        <w:rPr>
          <w:rFonts w:ascii="Times New Roman" w:hAnsi="Times New Roman" w:cs="Times New Roman"/>
          <w:sz w:val="28"/>
          <w:szCs w:val="28"/>
        </w:rPr>
        <w:t xml:space="preserve"> </w:t>
      </w:r>
      <w:r w:rsidRPr="00991B78">
        <w:rPr>
          <w:rFonts w:ascii="Times New Roman" w:hAnsi="Times New Roman" w:cs="Times New Roman"/>
          <w:sz w:val="28"/>
          <w:szCs w:val="28"/>
        </w:rPr>
        <w:t xml:space="preserve">игры, конкурсы, выступления. </w:t>
      </w:r>
      <w:r w:rsidRPr="00991B78">
        <w:rPr>
          <w:rFonts w:ascii="Times New Roman" w:hAnsi="Times New Roman" w:cs="Times New Roman"/>
          <w:sz w:val="28"/>
          <w:szCs w:val="28"/>
        </w:rPr>
        <w:br/>
        <w:t>- Оценка эффективности деятельности (май).</w:t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br/>
      </w:r>
      <w:r w:rsidRPr="00BB7D85">
        <w:rPr>
          <w:rFonts w:ascii="Times New Roman" w:hAnsi="Times New Roman" w:cs="Times New Roman"/>
          <w:b/>
          <w:i/>
          <w:iCs/>
          <w:color w:val="CC0099"/>
          <w:sz w:val="28"/>
          <w:szCs w:val="28"/>
        </w:rPr>
        <w:t>4 этап – заключительный</w:t>
      </w:r>
      <w:r w:rsidRPr="00BB7D85">
        <w:rPr>
          <w:rFonts w:ascii="Times New Roman" w:hAnsi="Times New Roman" w:cs="Times New Roman"/>
          <w:b/>
          <w:color w:val="CC0099"/>
          <w:sz w:val="28"/>
          <w:szCs w:val="28"/>
        </w:rPr>
        <w:t> - оценка эффективности реализации проекта.</w:t>
      </w:r>
      <w:r w:rsidRPr="00BB7D85">
        <w:rPr>
          <w:rFonts w:ascii="Times New Roman" w:hAnsi="Times New Roman" w:cs="Times New Roman"/>
          <w:b/>
          <w:color w:val="CC0099"/>
          <w:sz w:val="28"/>
          <w:szCs w:val="28"/>
        </w:rPr>
        <w:br/>
      </w:r>
      <w:r w:rsidRPr="00991B78">
        <w:rPr>
          <w:rFonts w:ascii="Times New Roman" w:hAnsi="Times New Roman" w:cs="Times New Roman"/>
          <w:sz w:val="28"/>
          <w:szCs w:val="28"/>
        </w:rPr>
        <w:t xml:space="preserve">Изучение удовлетворенности родителей работой образовательного учреждения: </w:t>
      </w:r>
      <w:r w:rsidRPr="00991B78">
        <w:rPr>
          <w:rFonts w:ascii="Times New Roman" w:hAnsi="Times New Roman" w:cs="Times New Roman"/>
          <w:sz w:val="28"/>
          <w:szCs w:val="28"/>
        </w:rPr>
        <w:br/>
        <w:t>- метод анкетного опроса</w:t>
      </w:r>
      <w:r w:rsidRPr="00991B78">
        <w:rPr>
          <w:rFonts w:ascii="Times New Roman" w:hAnsi="Times New Roman" w:cs="Times New Roman"/>
          <w:sz w:val="28"/>
          <w:szCs w:val="28"/>
        </w:rPr>
        <w:br/>
        <w:t>- беседы с родителями.</w:t>
      </w:r>
      <w:r w:rsidRPr="00991B78">
        <w:rPr>
          <w:rFonts w:ascii="Times New Roman" w:hAnsi="Times New Roman" w:cs="Times New Roman"/>
          <w:sz w:val="28"/>
          <w:szCs w:val="28"/>
        </w:rPr>
        <w:br/>
        <w:t xml:space="preserve">Повышение уровня активности, психолого-педагогической культуры родителей: </w:t>
      </w:r>
      <w:r w:rsidRPr="00991B78">
        <w:rPr>
          <w:rFonts w:ascii="Times New Roman" w:hAnsi="Times New Roman" w:cs="Times New Roman"/>
          <w:sz w:val="28"/>
          <w:szCs w:val="28"/>
        </w:rPr>
        <w:br/>
        <w:t>- учет участия родителей в различных мероприятиях;</w:t>
      </w:r>
      <w:r w:rsidRPr="00991B78">
        <w:rPr>
          <w:rFonts w:ascii="Times New Roman" w:hAnsi="Times New Roman" w:cs="Times New Roman"/>
          <w:sz w:val="28"/>
          <w:szCs w:val="28"/>
        </w:rPr>
        <w:br/>
        <w:t>- наблюдения;</w:t>
      </w:r>
      <w:r w:rsidRPr="00991B78">
        <w:rPr>
          <w:rFonts w:ascii="Times New Roman" w:hAnsi="Times New Roman" w:cs="Times New Roman"/>
          <w:sz w:val="28"/>
          <w:szCs w:val="28"/>
        </w:rPr>
        <w:br/>
        <w:t>- беседы.</w:t>
      </w:r>
      <w:r w:rsidRPr="00991B78">
        <w:rPr>
          <w:rFonts w:ascii="Times New Roman" w:hAnsi="Times New Roman" w:cs="Times New Roman"/>
          <w:sz w:val="28"/>
          <w:szCs w:val="28"/>
        </w:rPr>
        <w:br/>
        <w:t xml:space="preserve">Определение уровня деятельности педагога с родителями. </w:t>
      </w:r>
      <w:r w:rsidRPr="00991B78">
        <w:rPr>
          <w:rFonts w:ascii="Times New Roman" w:hAnsi="Times New Roman" w:cs="Times New Roman"/>
          <w:sz w:val="28"/>
          <w:szCs w:val="28"/>
        </w:rPr>
        <w:br/>
        <w:t>- использование листов самооценки.</w:t>
      </w:r>
    </w:p>
    <w:p w:rsidR="00991B78" w:rsidRDefault="00991B78">
      <w:pPr>
        <w:rPr>
          <w:rFonts w:ascii="Times New Roman" w:hAnsi="Times New Roman" w:cs="Times New Roman"/>
          <w:sz w:val="28"/>
          <w:szCs w:val="28"/>
        </w:rPr>
      </w:pPr>
    </w:p>
    <w:p w:rsidR="00991B78" w:rsidRDefault="00991B78">
      <w:pPr>
        <w:rPr>
          <w:rFonts w:ascii="Times New Roman" w:hAnsi="Times New Roman" w:cs="Times New Roman"/>
          <w:sz w:val="28"/>
          <w:szCs w:val="28"/>
        </w:rPr>
      </w:pPr>
    </w:p>
    <w:p w:rsidR="001F488E" w:rsidRDefault="001F488E">
      <w:pPr>
        <w:rPr>
          <w:rFonts w:ascii="Times New Roman" w:hAnsi="Times New Roman" w:cs="Times New Roman"/>
          <w:sz w:val="28"/>
          <w:szCs w:val="28"/>
        </w:rPr>
      </w:pPr>
    </w:p>
    <w:p w:rsidR="001F488E" w:rsidRDefault="001F488E">
      <w:pPr>
        <w:rPr>
          <w:rFonts w:ascii="Times New Roman" w:hAnsi="Times New Roman" w:cs="Times New Roman"/>
          <w:sz w:val="28"/>
          <w:szCs w:val="28"/>
        </w:rPr>
      </w:pPr>
    </w:p>
    <w:p w:rsidR="001F488E" w:rsidRDefault="001F488E">
      <w:pPr>
        <w:rPr>
          <w:rFonts w:ascii="Times New Roman" w:hAnsi="Times New Roman" w:cs="Times New Roman"/>
          <w:sz w:val="28"/>
          <w:szCs w:val="28"/>
        </w:rPr>
      </w:pPr>
    </w:p>
    <w:p w:rsidR="001F488E" w:rsidRDefault="001F488E">
      <w:pPr>
        <w:rPr>
          <w:rFonts w:ascii="Times New Roman" w:hAnsi="Times New Roman" w:cs="Times New Roman"/>
          <w:sz w:val="28"/>
          <w:szCs w:val="28"/>
        </w:rPr>
      </w:pPr>
    </w:p>
    <w:p w:rsidR="001F488E" w:rsidRDefault="001F488E">
      <w:pPr>
        <w:rPr>
          <w:rFonts w:ascii="Times New Roman" w:hAnsi="Times New Roman" w:cs="Times New Roman"/>
          <w:sz w:val="28"/>
          <w:szCs w:val="28"/>
        </w:rPr>
      </w:pPr>
    </w:p>
    <w:p w:rsidR="001F488E" w:rsidRDefault="001F488E">
      <w:pPr>
        <w:rPr>
          <w:rFonts w:ascii="Times New Roman" w:hAnsi="Times New Roman" w:cs="Times New Roman"/>
          <w:sz w:val="28"/>
          <w:szCs w:val="28"/>
        </w:rPr>
      </w:pPr>
    </w:p>
    <w:p w:rsidR="001F488E" w:rsidRDefault="001F488E">
      <w:pPr>
        <w:rPr>
          <w:rFonts w:ascii="Times New Roman" w:hAnsi="Times New Roman" w:cs="Times New Roman"/>
          <w:sz w:val="28"/>
          <w:szCs w:val="28"/>
        </w:rPr>
      </w:pPr>
    </w:p>
    <w:p w:rsidR="001F488E" w:rsidRDefault="001F488E">
      <w:pPr>
        <w:rPr>
          <w:rFonts w:ascii="Times New Roman" w:hAnsi="Times New Roman" w:cs="Times New Roman"/>
          <w:sz w:val="28"/>
          <w:szCs w:val="28"/>
        </w:rPr>
      </w:pPr>
    </w:p>
    <w:p w:rsidR="00D82A37" w:rsidRDefault="00D82A37">
      <w:pPr>
        <w:rPr>
          <w:rFonts w:ascii="Times New Roman" w:hAnsi="Times New Roman" w:cs="Times New Roman"/>
          <w:sz w:val="28"/>
          <w:szCs w:val="28"/>
        </w:rPr>
      </w:pPr>
    </w:p>
    <w:p w:rsidR="00D82A37" w:rsidRDefault="00D82A37">
      <w:pPr>
        <w:rPr>
          <w:rFonts w:ascii="Times New Roman" w:hAnsi="Times New Roman" w:cs="Times New Roman"/>
          <w:sz w:val="28"/>
          <w:szCs w:val="28"/>
        </w:rPr>
      </w:pPr>
    </w:p>
    <w:p w:rsidR="001F488E" w:rsidRDefault="001F488E">
      <w:pPr>
        <w:rPr>
          <w:rFonts w:ascii="Times New Roman" w:hAnsi="Times New Roman" w:cs="Times New Roman"/>
          <w:sz w:val="28"/>
          <w:szCs w:val="28"/>
        </w:rPr>
      </w:pPr>
    </w:p>
    <w:sectPr w:rsidR="001F488E" w:rsidSect="00C046A4">
      <w:footerReference w:type="default" r:id="rId8"/>
      <w:pgSz w:w="11906" w:h="16838"/>
      <w:pgMar w:top="709" w:right="850" w:bottom="1134" w:left="709" w:header="708" w:footer="708" w:gutter="0"/>
      <w:pgBorders w:offsetFrom="page">
        <w:top w:val="dashed" w:sz="36" w:space="24" w:color="0000FF"/>
        <w:left w:val="dashed" w:sz="36" w:space="24" w:color="0000FF"/>
        <w:bottom w:val="dashed" w:sz="36" w:space="24" w:color="0000FF"/>
        <w:right w:val="dashed" w:sz="36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2D" w:rsidRDefault="005B392D" w:rsidP="00997C77">
      <w:pPr>
        <w:spacing w:after="0" w:line="240" w:lineRule="auto"/>
      </w:pPr>
      <w:r>
        <w:separator/>
      </w:r>
    </w:p>
  </w:endnote>
  <w:endnote w:type="continuationSeparator" w:id="0">
    <w:p w:rsidR="005B392D" w:rsidRDefault="005B392D" w:rsidP="0099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161454"/>
      <w:docPartObj>
        <w:docPartGallery w:val="Page Numbers (Bottom of Page)"/>
        <w:docPartUnique/>
      </w:docPartObj>
    </w:sdtPr>
    <w:sdtContent>
      <w:p w:rsidR="00997C77" w:rsidRDefault="00997C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480">
          <w:rPr>
            <w:noProof/>
          </w:rPr>
          <w:t>3</w:t>
        </w:r>
        <w:r>
          <w:fldChar w:fldCharType="end"/>
        </w:r>
      </w:p>
    </w:sdtContent>
  </w:sdt>
  <w:p w:rsidR="00997C77" w:rsidRDefault="00997C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2D" w:rsidRDefault="005B392D" w:rsidP="00997C77">
      <w:pPr>
        <w:spacing w:after="0" w:line="240" w:lineRule="auto"/>
      </w:pPr>
      <w:r>
        <w:separator/>
      </w:r>
    </w:p>
  </w:footnote>
  <w:footnote w:type="continuationSeparator" w:id="0">
    <w:p w:rsidR="005B392D" w:rsidRDefault="005B392D" w:rsidP="00997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C40F3"/>
    <w:multiLevelType w:val="multilevel"/>
    <w:tmpl w:val="BA2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96189"/>
    <w:multiLevelType w:val="multilevel"/>
    <w:tmpl w:val="FDA430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D6C080E"/>
    <w:multiLevelType w:val="multilevel"/>
    <w:tmpl w:val="6EB20E5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0EC675C5"/>
    <w:multiLevelType w:val="multilevel"/>
    <w:tmpl w:val="D3C02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06EB0"/>
    <w:multiLevelType w:val="multilevel"/>
    <w:tmpl w:val="3334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C86292"/>
    <w:multiLevelType w:val="multilevel"/>
    <w:tmpl w:val="AA3C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2E4051"/>
    <w:multiLevelType w:val="multilevel"/>
    <w:tmpl w:val="452A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A925069"/>
    <w:multiLevelType w:val="multilevel"/>
    <w:tmpl w:val="3446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AD325F1"/>
    <w:multiLevelType w:val="multilevel"/>
    <w:tmpl w:val="B594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BA4BC2"/>
    <w:multiLevelType w:val="hybridMultilevel"/>
    <w:tmpl w:val="45183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33399"/>
    <w:multiLevelType w:val="multilevel"/>
    <w:tmpl w:val="49780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D641D"/>
    <w:multiLevelType w:val="multilevel"/>
    <w:tmpl w:val="046C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D3A7417"/>
    <w:multiLevelType w:val="multilevel"/>
    <w:tmpl w:val="BDBC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5E7213"/>
    <w:multiLevelType w:val="multilevel"/>
    <w:tmpl w:val="207A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1711D0"/>
    <w:multiLevelType w:val="multilevel"/>
    <w:tmpl w:val="2198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5030F9"/>
    <w:multiLevelType w:val="multilevel"/>
    <w:tmpl w:val="1E0E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D1D2E57"/>
    <w:multiLevelType w:val="multilevel"/>
    <w:tmpl w:val="1448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F01525C"/>
    <w:multiLevelType w:val="multilevel"/>
    <w:tmpl w:val="D550F98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73432F9C"/>
    <w:multiLevelType w:val="multilevel"/>
    <w:tmpl w:val="3D88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5453542"/>
    <w:multiLevelType w:val="multilevel"/>
    <w:tmpl w:val="DAC2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72D3831"/>
    <w:multiLevelType w:val="multilevel"/>
    <w:tmpl w:val="BC16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7A76A0"/>
    <w:multiLevelType w:val="multilevel"/>
    <w:tmpl w:val="5804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D9517A2"/>
    <w:multiLevelType w:val="multilevel"/>
    <w:tmpl w:val="93BA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18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5"/>
  </w:num>
  <w:num w:numId="10">
    <w:abstractNumId w:val="11"/>
  </w:num>
  <w:num w:numId="11">
    <w:abstractNumId w:val="17"/>
  </w:num>
  <w:num w:numId="12">
    <w:abstractNumId w:val="4"/>
  </w:num>
  <w:num w:numId="13">
    <w:abstractNumId w:val="6"/>
  </w:num>
  <w:num w:numId="14">
    <w:abstractNumId w:val="14"/>
  </w:num>
  <w:num w:numId="15">
    <w:abstractNumId w:val="22"/>
  </w:num>
  <w:num w:numId="16">
    <w:abstractNumId w:val="12"/>
  </w:num>
  <w:num w:numId="17">
    <w:abstractNumId w:val="16"/>
  </w:num>
  <w:num w:numId="18">
    <w:abstractNumId w:val="0"/>
  </w:num>
  <w:num w:numId="19">
    <w:abstractNumId w:val="3"/>
  </w:num>
  <w:num w:numId="20">
    <w:abstractNumId w:val="20"/>
  </w:num>
  <w:num w:numId="21">
    <w:abstractNumId w:val="13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9F"/>
    <w:rsid w:val="00071E0E"/>
    <w:rsid w:val="000A36FB"/>
    <w:rsid w:val="001A5E42"/>
    <w:rsid w:val="001F488E"/>
    <w:rsid w:val="002423F6"/>
    <w:rsid w:val="002F1541"/>
    <w:rsid w:val="003E6F9C"/>
    <w:rsid w:val="005B392D"/>
    <w:rsid w:val="00681616"/>
    <w:rsid w:val="006C4480"/>
    <w:rsid w:val="006E2F16"/>
    <w:rsid w:val="008F779F"/>
    <w:rsid w:val="00991B78"/>
    <w:rsid w:val="00997C77"/>
    <w:rsid w:val="00A727D4"/>
    <w:rsid w:val="00BB7D85"/>
    <w:rsid w:val="00C046A4"/>
    <w:rsid w:val="00C86D5F"/>
    <w:rsid w:val="00D8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73274D-0869-46A3-8BB5-39FEF45F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3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7C77"/>
  </w:style>
  <w:style w:type="paragraph" w:styleId="a6">
    <w:name w:val="footer"/>
    <w:basedOn w:val="a"/>
    <w:link w:val="a7"/>
    <w:uiPriority w:val="99"/>
    <w:unhideWhenUsed/>
    <w:rsid w:val="00997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1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6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2179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9</cp:revision>
  <dcterms:created xsi:type="dcterms:W3CDTF">2016-04-04T18:19:00Z</dcterms:created>
  <dcterms:modified xsi:type="dcterms:W3CDTF">2017-10-02T09:09:00Z</dcterms:modified>
</cp:coreProperties>
</file>