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62C" w:rsidRPr="001F362C" w:rsidRDefault="001F362C" w:rsidP="009121EE">
      <w:pPr>
        <w:jc w:val="center"/>
        <w:rPr>
          <w:rFonts w:ascii="Times New Roman" w:hAnsi="Times New Roman" w:cs="Times New Roman"/>
        </w:rPr>
      </w:pPr>
      <w:r w:rsidRPr="001F362C">
        <w:rPr>
          <w:rFonts w:ascii="Times New Roman" w:hAnsi="Times New Roman" w:cs="Times New Roman"/>
          <w:b/>
        </w:rPr>
        <w:t>МУНИЦИПАЛЬНОЕ БЮДЖЕТНОЕ ДОШКОЛЬНОЕ</w:t>
      </w:r>
      <w:r w:rsidRPr="001F362C">
        <w:rPr>
          <w:rFonts w:ascii="Times New Roman" w:hAnsi="Times New Roman" w:cs="Times New Roman"/>
        </w:rPr>
        <w:t xml:space="preserve"> </w:t>
      </w:r>
      <w:r w:rsidRPr="001F362C">
        <w:rPr>
          <w:rFonts w:ascii="Times New Roman" w:hAnsi="Times New Roman" w:cs="Times New Roman"/>
          <w:b/>
        </w:rPr>
        <w:t>ОБРАЗОВАТЕЛЬНОЕ УЧРЕЖДЕНИЕ «УЛЫБКА»</w:t>
      </w:r>
      <w:r w:rsidRPr="001F362C">
        <w:rPr>
          <w:rFonts w:ascii="Times New Roman" w:hAnsi="Times New Roman" w:cs="Times New Roman"/>
        </w:rPr>
        <w:t xml:space="preserve"> </w:t>
      </w:r>
      <w:r w:rsidRPr="001F362C">
        <w:rPr>
          <w:rFonts w:ascii="Times New Roman" w:hAnsi="Times New Roman" w:cs="Times New Roman"/>
          <w:b/>
        </w:rPr>
        <w:t>МУНИЦИПАЛЬНОГО ОБРАЗОВАНИЯ</w:t>
      </w:r>
      <w:r w:rsidRPr="001F362C">
        <w:rPr>
          <w:rFonts w:ascii="Times New Roman" w:hAnsi="Times New Roman" w:cs="Times New Roman"/>
        </w:rPr>
        <w:t xml:space="preserve"> </w:t>
      </w:r>
      <w:r w:rsidRPr="001F362C">
        <w:rPr>
          <w:rFonts w:ascii="Times New Roman" w:hAnsi="Times New Roman" w:cs="Times New Roman"/>
          <w:b/>
        </w:rPr>
        <w:t>КРАСНОПЕРЕКОСПКИЙ РАЙОН РЕСПУБЛИКИ КРЫМ</w:t>
      </w:r>
    </w:p>
    <w:p w:rsidR="001F362C" w:rsidRDefault="001F362C" w:rsidP="001F362C">
      <w:pPr>
        <w:jc w:val="both"/>
        <w:rPr>
          <w:rFonts w:ascii="Times New Roman" w:hAnsi="Times New Roman" w:cs="Times New Roman"/>
          <w:sz w:val="24"/>
        </w:rPr>
      </w:pPr>
    </w:p>
    <w:p w:rsidR="009121EE" w:rsidRDefault="009121EE" w:rsidP="001F362C">
      <w:pPr>
        <w:jc w:val="both"/>
        <w:rPr>
          <w:rFonts w:ascii="Times New Roman" w:hAnsi="Times New Roman" w:cs="Times New Roman"/>
          <w:sz w:val="24"/>
        </w:rPr>
      </w:pPr>
    </w:p>
    <w:p w:rsidR="001F362C" w:rsidRPr="001F362C" w:rsidRDefault="001F362C" w:rsidP="001F362C">
      <w:pPr>
        <w:jc w:val="center"/>
        <w:rPr>
          <w:rFonts w:ascii="Times New Roman" w:hAnsi="Times New Roman" w:cs="Times New Roman"/>
          <w:b/>
          <w:sz w:val="24"/>
        </w:rPr>
      </w:pPr>
      <w:r w:rsidRPr="001F362C">
        <w:rPr>
          <w:rFonts w:ascii="Times New Roman" w:hAnsi="Times New Roman" w:cs="Times New Roman"/>
          <w:b/>
          <w:sz w:val="24"/>
        </w:rPr>
        <w:t>АНАЛИТИЧЕСКАЯ СПРАВКА ПО ТЕМАТИЧЕСКОМУ КОНТРОЛЮ</w:t>
      </w:r>
    </w:p>
    <w:p w:rsidR="001F362C" w:rsidRPr="001F362C" w:rsidRDefault="001F362C" w:rsidP="001F362C">
      <w:pPr>
        <w:jc w:val="both"/>
        <w:rPr>
          <w:rFonts w:ascii="Times New Roman" w:hAnsi="Times New Roman" w:cs="Times New Roman"/>
          <w:sz w:val="24"/>
        </w:rPr>
      </w:pPr>
      <w:r w:rsidRPr="001F362C">
        <w:rPr>
          <w:rFonts w:ascii="Times New Roman" w:hAnsi="Times New Roman" w:cs="Times New Roman"/>
          <w:sz w:val="24"/>
        </w:rPr>
        <w:t>Готовн</w:t>
      </w:r>
      <w:r>
        <w:rPr>
          <w:rFonts w:ascii="Times New Roman" w:hAnsi="Times New Roman" w:cs="Times New Roman"/>
          <w:sz w:val="24"/>
        </w:rPr>
        <w:t>ость детского сада к новому 2020-2021</w:t>
      </w:r>
      <w:r w:rsidRPr="001F362C">
        <w:rPr>
          <w:rFonts w:ascii="Times New Roman" w:hAnsi="Times New Roman" w:cs="Times New Roman"/>
          <w:sz w:val="24"/>
        </w:rPr>
        <w:t xml:space="preserve"> уч. г.</w:t>
      </w:r>
    </w:p>
    <w:p w:rsidR="001F362C" w:rsidRPr="00C054C4" w:rsidRDefault="001F362C" w:rsidP="001F362C">
      <w:pPr>
        <w:jc w:val="both"/>
        <w:rPr>
          <w:rFonts w:ascii="Times New Roman" w:hAnsi="Times New Roman" w:cs="Times New Roman"/>
          <w:sz w:val="24"/>
        </w:rPr>
      </w:pPr>
      <w:r w:rsidRPr="00C054C4">
        <w:rPr>
          <w:rFonts w:ascii="Times New Roman" w:hAnsi="Times New Roman" w:cs="Times New Roman"/>
          <w:sz w:val="24"/>
        </w:rPr>
        <w:t>Сроки: с 31.08 до 04.09. 2020г</w:t>
      </w:r>
    </w:p>
    <w:p w:rsidR="001F362C" w:rsidRPr="001F362C" w:rsidRDefault="001F362C" w:rsidP="001F362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МБДОУ «Улыбка»</w:t>
      </w:r>
      <w:r w:rsidRPr="001F362C">
        <w:rPr>
          <w:rFonts w:ascii="Times New Roman" w:hAnsi="Times New Roman" w:cs="Times New Roman"/>
          <w:sz w:val="24"/>
        </w:rPr>
        <w:t xml:space="preserve"> в период с </w:t>
      </w:r>
      <w:r w:rsidRPr="00C054C4">
        <w:rPr>
          <w:rFonts w:ascii="Times New Roman" w:hAnsi="Times New Roman" w:cs="Times New Roman"/>
          <w:sz w:val="24"/>
        </w:rPr>
        <w:t>31.08 до 04.09. 2020г</w:t>
      </w:r>
      <w:r w:rsidRPr="00C054C4">
        <w:rPr>
          <w:rFonts w:ascii="Times New Roman" w:hAnsi="Times New Roman" w:cs="Times New Roman"/>
          <w:b/>
          <w:bCs/>
          <w:sz w:val="24"/>
        </w:rPr>
        <w:t> </w:t>
      </w:r>
      <w:r w:rsidRPr="001F362C">
        <w:rPr>
          <w:rFonts w:ascii="Times New Roman" w:hAnsi="Times New Roman" w:cs="Times New Roman"/>
          <w:sz w:val="24"/>
        </w:rPr>
        <w:t>был проведен тематический контроль по теме: «Готовность д</w:t>
      </w:r>
      <w:r>
        <w:rPr>
          <w:rFonts w:ascii="Times New Roman" w:hAnsi="Times New Roman" w:cs="Times New Roman"/>
          <w:sz w:val="24"/>
        </w:rPr>
        <w:t xml:space="preserve">етского сада к новому 2020-2021 </w:t>
      </w:r>
      <w:r w:rsidRPr="001F362C">
        <w:rPr>
          <w:rFonts w:ascii="Times New Roman" w:hAnsi="Times New Roman" w:cs="Times New Roman"/>
          <w:sz w:val="24"/>
        </w:rPr>
        <w:t>уч. г»</w:t>
      </w:r>
      <w:r w:rsidRPr="001F362C">
        <w:rPr>
          <w:rFonts w:ascii="Times New Roman" w:hAnsi="Times New Roman" w:cs="Times New Roman"/>
          <w:b/>
          <w:bCs/>
          <w:sz w:val="24"/>
        </w:rPr>
        <w:t>, </w:t>
      </w:r>
      <w:r w:rsidRPr="001F362C">
        <w:rPr>
          <w:rFonts w:ascii="Times New Roman" w:hAnsi="Times New Roman" w:cs="Times New Roman"/>
          <w:sz w:val="24"/>
        </w:rPr>
        <w:t>с целью создания благоприятных условий для комфортного проживания детьми периода дошкольного детства.</w:t>
      </w:r>
    </w:p>
    <w:p w:rsidR="001F362C" w:rsidRPr="001F362C" w:rsidRDefault="001F362C" w:rsidP="001F362C">
      <w:pPr>
        <w:jc w:val="both"/>
        <w:rPr>
          <w:rFonts w:ascii="Times New Roman" w:hAnsi="Times New Roman" w:cs="Times New Roman"/>
          <w:sz w:val="24"/>
        </w:rPr>
      </w:pPr>
      <w:r w:rsidRPr="001F362C">
        <w:rPr>
          <w:rFonts w:ascii="Times New Roman" w:hAnsi="Times New Roman" w:cs="Times New Roman"/>
          <w:sz w:val="24"/>
        </w:rPr>
        <w:t>Проверку осуще</w:t>
      </w:r>
      <w:r>
        <w:rPr>
          <w:rFonts w:ascii="Times New Roman" w:hAnsi="Times New Roman" w:cs="Times New Roman"/>
          <w:sz w:val="24"/>
        </w:rPr>
        <w:t xml:space="preserve">ствляли заведующий </w:t>
      </w:r>
      <w:r w:rsidRPr="001F362C">
        <w:rPr>
          <w:rFonts w:ascii="Times New Roman" w:hAnsi="Times New Roman" w:cs="Times New Roman"/>
          <w:sz w:val="24"/>
        </w:rPr>
        <w:t xml:space="preserve">МБДОУ «Улыбка» </w:t>
      </w:r>
      <w:r>
        <w:rPr>
          <w:rFonts w:ascii="Times New Roman" w:hAnsi="Times New Roman" w:cs="Times New Roman"/>
          <w:sz w:val="24"/>
        </w:rPr>
        <w:t>– Венгерова Н.В.</w:t>
      </w:r>
      <w:r w:rsidRPr="001F362C">
        <w:rPr>
          <w:rFonts w:ascii="Times New Roman" w:hAnsi="Times New Roman" w:cs="Times New Roman"/>
          <w:sz w:val="24"/>
        </w:rPr>
        <w:t>, ст</w:t>
      </w:r>
      <w:r>
        <w:rPr>
          <w:rFonts w:ascii="Times New Roman" w:hAnsi="Times New Roman" w:cs="Times New Roman"/>
          <w:sz w:val="24"/>
        </w:rPr>
        <w:t xml:space="preserve">арший воспитатель – </w:t>
      </w:r>
      <w:proofErr w:type="spellStart"/>
      <w:r>
        <w:rPr>
          <w:rFonts w:ascii="Times New Roman" w:hAnsi="Times New Roman" w:cs="Times New Roman"/>
          <w:sz w:val="24"/>
        </w:rPr>
        <w:t>Трусенко</w:t>
      </w:r>
      <w:proofErr w:type="spellEnd"/>
      <w:r>
        <w:rPr>
          <w:rFonts w:ascii="Times New Roman" w:hAnsi="Times New Roman" w:cs="Times New Roman"/>
          <w:sz w:val="24"/>
        </w:rPr>
        <w:t xml:space="preserve"> Е.Г., медсестра </w:t>
      </w:r>
      <w:proofErr w:type="spellStart"/>
      <w:r>
        <w:rPr>
          <w:rFonts w:ascii="Times New Roman" w:hAnsi="Times New Roman" w:cs="Times New Roman"/>
          <w:sz w:val="24"/>
        </w:rPr>
        <w:t>Крючко</w:t>
      </w:r>
      <w:proofErr w:type="spellEnd"/>
      <w:r>
        <w:rPr>
          <w:rFonts w:ascii="Times New Roman" w:hAnsi="Times New Roman" w:cs="Times New Roman"/>
          <w:sz w:val="24"/>
        </w:rPr>
        <w:t xml:space="preserve"> И.В</w:t>
      </w:r>
      <w:r w:rsidRPr="001F362C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, завхоз – Гладышева С.В.</w:t>
      </w:r>
      <w:r w:rsidRPr="001F362C">
        <w:rPr>
          <w:rFonts w:ascii="Times New Roman" w:hAnsi="Times New Roman" w:cs="Times New Roman"/>
          <w:sz w:val="24"/>
        </w:rPr>
        <w:t xml:space="preserve"> Тематический контроль был осуществлен во всех группах детского сада. Были проанализированы следующие вопросы:</w:t>
      </w:r>
    </w:p>
    <w:p w:rsidR="001F362C" w:rsidRPr="001F362C" w:rsidRDefault="001F362C" w:rsidP="009121E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F362C">
        <w:rPr>
          <w:rFonts w:ascii="Times New Roman" w:hAnsi="Times New Roman" w:cs="Times New Roman"/>
          <w:sz w:val="24"/>
        </w:rPr>
        <w:t>Организация предметно-пространственной среды в группах детского сада:</w:t>
      </w:r>
    </w:p>
    <w:p w:rsidR="001F362C" w:rsidRPr="001F362C" w:rsidRDefault="001F362C" w:rsidP="009121E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F362C">
        <w:rPr>
          <w:rFonts w:ascii="Times New Roman" w:hAnsi="Times New Roman" w:cs="Times New Roman"/>
          <w:sz w:val="24"/>
        </w:rPr>
        <w:t>Выполнение требований к игровой среде, а именно обеспечение минимальной оснащенности образовательного процесса и оборудования дошкольной образовательной организации;</w:t>
      </w:r>
    </w:p>
    <w:p w:rsidR="001F362C" w:rsidRPr="001F362C" w:rsidRDefault="001F362C" w:rsidP="009121E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F362C">
        <w:rPr>
          <w:rFonts w:ascii="Times New Roman" w:hAnsi="Times New Roman" w:cs="Times New Roman"/>
          <w:sz w:val="24"/>
        </w:rPr>
        <w:t>Эстетическое оформление групп, приемных;</w:t>
      </w:r>
    </w:p>
    <w:p w:rsidR="009121EE" w:rsidRDefault="001F362C" w:rsidP="009121E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F362C">
        <w:rPr>
          <w:rFonts w:ascii="Times New Roman" w:hAnsi="Times New Roman" w:cs="Times New Roman"/>
          <w:sz w:val="24"/>
        </w:rPr>
        <w:t>Соответствие предметно-игрового оборудования возрастным, половым и индивидуальным потребностям дошкольников.</w:t>
      </w:r>
    </w:p>
    <w:p w:rsidR="009121EE" w:rsidRDefault="009121EE" w:rsidP="009121E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2. </w:t>
      </w:r>
      <w:r w:rsidR="001F362C" w:rsidRPr="009121EE">
        <w:rPr>
          <w:rFonts w:ascii="Times New Roman" w:hAnsi="Times New Roman" w:cs="Times New Roman"/>
          <w:sz w:val="24"/>
        </w:rPr>
        <w:t>Наличие и эстетическое состояние дидактического материала</w:t>
      </w:r>
    </w:p>
    <w:p w:rsidR="001F362C" w:rsidRPr="001F362C" w:rsidRDefault="009121EE" w:rsidP="009121E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3. </w:t>
      </w:r>
      <w:r w:rsidR="001F362C" w:rsidRPr="001F362C">
        <w:rPr>
          <w:rFonts w:ascii="Times New Roman" w:hAnsi="Times New Roman" w:cs="Times New Roman"/>
          <w:sz w:val="24"/>
        </w:rPr>
        <w:t>Подготовка документации педагогических работников:</w:t>
      </w:r>
    </w:p>
    <w:p w:rsidR="001F362C" w:rsidRPr="001F362C" w:rsidRDefault="001F362C" w:rsidP="009121EE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F362C">
        <w:rPr>
          <w:rFonts w:ascii="Times New Roman" w:hAnsi="Times New Roman" w:cs="Times New Roman"/>
          <w:sz w:val="24"/>
        </w:rPr>
        <w:t>Перспективные планы по всем разделам программы;</w:t>
      </w:r>
    </w:p>
    <w:p w:rsidR="001F362C" w:rsidRPr="001F362C" w:rsidRDefault="001F362C" w:rsidP="009121EE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 w:rsidRPr="001F362C">
        <w:rPr>
          <w:rFonts w:ascii="Times New Roman" w:hAnsi="Times New Roman" w:cs="Times New Roman"/>
          <w:sz w:val="24"/>
        </w:rPr>
        <w:t>Воспитательно</w:t>
      </w:r>
      <w:proofErr w:type="spellEnd"/>
      <w:r w:rsidRPr="001F362C">
        <w:rPr>
          <w:rFonts w:ascii="Times New Roman" w:hAnsi="Times New Roman" w:cs="Times New Roman"/>
          <w:sz w:val="24"/>
        </w:rPr>
        <w:t>-образовательные планы</w:t>
      </w:r>
    </w:p>
    <w:p w:rsidR="001F362C" w:rsidRPr="001F362C" w:rsidRDefault="001F362C" w:rsidP="009121EE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F362C">
        <w:rPr>
          <w:rFonts w:ascii="Times New Roman" w:hAnsi="Times New Roman" w:cs="Times New Roman"/>
          <w:sz w:val="24"/>
        </w:rPr>
        <w:t>Табели посещаемости;</w:t>
      </w:r>
    </w:p>
    <w:p w:rsidR="001F362C" w:rsidRPr="001F362C" w:rsidRDefault="001F362C" w:rsidP="009121EE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F362C">
        <w:rPr>
          <w:rFonts w:ascii="Times New Roman" w:hAnsi="Times New Roman" w:cs="Times New Roman"/>
          <w:sz w:val="24"/>
        </w:rPr>
        <w:t>Тетрадь движения детей</w:t>
      </w:r>
    </w:p>
    <w:p w:rsidR="001F362C" w:rsidRPr="001F362C" w:rsidRDefault="001F362C" w:rsidP="009121EE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F362C">
        <w:rPr>
          <w:rFonts w:ascii="Times New Roman" w:hAnsi="Times New Roman" w:cs="Times New Roman"/>
          <w:sz w:val="24"/>
        </w:rPr>
        <w:t>Тетрадь приема детей</w:t>
      </w:r>
    </w:p>
    <w:p w:rsidR="001F362C" w:rsidRPr="001F362C" w:rsidRDefault="001F362C" w:rsidP="009121EE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F362C">
        <w:rPr>
          <w:rFonts w:ascii="Times New Roman" w:hAnsi="Times New Roman" w:cs="Times New Roman"/>
          <w:sz w:val="24"/>
        </w:rPr>
        <w:t>Тетрадь безопасности</w:t>
      </w:r>
    </w:p>
    <w:p w:rsidR="001F362C" w:rsidRPr="001F362C" w:rsidRDefault="001F362C" w:rsidP="009121EE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1F362C">
        <w:rPr>
          <w:rFonts w:ascii="Times New Roman" w:hAnsi="Times New Roman" w:cs="Times New Roman"/>
          <w:sz w:val="24"/>
        </w:rPr>
        <w:t>План работы с родителями</w:t>
      </w:r>
    </w:p>
    <w:p w:rsidR="001F362C" w:rsidRPr="001F362C" w:rsidRDefault="001F362C" w:rsidP="009121EE">
      <w:pPr>
        <w:spacing w:after="0"/>
        <w:jc w:val="both"/>
        <w:rPr>
          <w:rFonts w:ascii="Times New Roman" w:hAnsi="Times New Roman" w:cs="Times New Roman"/>
          <w:sz w:val="24"/>
        </w:rPr>
      </w:pPr>
      <w:r w:rsidRPr="001F362C">
        <w:rPr>
          <w:rFonts w:ascii="Times New Roman" w:hAnsi="Times New Roman" w:cs="Times New Roman"/>
          <w:sz w:val="24"/>
        </w:rPr>
        <w:t>Основные формы и методы контроля</w:t>
      </w:r>
    </w:p>
    <w:p w:rsidR="001F362C" w:rsidRPr="001F362C" w:rsidRDefault="001F362C" w:rsidP="009121EE">
      <w:pPr>
        <w:spacing w:after="0"/>
        <w:jc w:val="both"/>
        <w:rPr>
          <w:rFonts w:ascii="Times New Roman" w:hAnsi="Times New Roman" w:cs="Times New Roman"/>
          <w:sz w:val="24"/>
        </w:rPr>
      </w:pPr>
      <w:r w:rsidRPr="001F362C">
        <w:rPr>
          <w:rFonts w:ascii="Times New Roman" w:hAnsi="Times New Roman" w:cs="Times New Roman"/>
          <w:sz w:val="24"/>
        </w:rPr>
        <w:t>1. Смотр оформления групп, зонирование.</w:t>
      </w:r>
    </w:p>
    <w:p w:rsidR="001F362C" w:rsidRPr="001F362C" w:rsidRDefault="001F362C" w:rsidP="009121EE">
      <w:pPr>
        <w:spacing w:after="0"/>
        <w:jc w:val="both"/>
        <w:rPr>
          <w:rFonts w:ascii="Times New Roman" w:hAnsi="Times New Roman" w:cs="Times New Roman"/>
          <w:sz w:val="24"/>
        </w:rPr>
      </w:pPr>
      <w:r w:rsidRPr="001F362C">
        <w:rPr>
          <w:rFonts w:ascii="Times New Roman" w:hAnsi="Times New Roman" w:cs="Times New Roman"/>
          <w:sz w:val="24"/>
        </w:rPr>
        <w:t>2. Проверка документации.</w:t>
      </w:r>
    </w:p>
    <w:p w:rsidR="001F362C" w:rsidRPr="001F362C" w:rsidRDefault="001F362C" w:rsidP="001F362C">
      <w:pPr>
        <w:jc w:val="both"/>
        <w:rPr>
          <w:rFonts w:ascii="Times New Roman" w:hAnsi="Times New Roman" w:cs="Times New Roman"/>
          <w:sz w:val="24"/>
        </w:rPr>
      </w:pPr>
      <w:r w:rsidRPr="001F362C">
        <w:rPr>
          <w:rFonts w:ascii="Times New Roman" w:hAnsi="Times New Roman" w:cs="Times New Roman"/>
          <w:sz w:val="24"/>
        </w:rPr>
        <w:t>3.Наличие и состояние дидактического материала эстетическое.</w:t>
      </w:r>
    </w:p>
    <w:p w:rsidR="001F362C" w:rsidRPr="009121EE" w:rsidRDefault="001F362C" w:rsidP="001F362C">
      <w:pPr>
        <w:jc w:val="both"/>
        <w:rPr>
          <w:rFonts w:ascii="Times New Roman" w:hAnsi="Times New Roman" w:cs="Times New Roman"/>
          <w:b/>
          <w:sz w:val="24"/>
        </w:rPr>
      </w:pPr>
      <w:r w:rsidRPr="009121EE">
        <w:rPr>
          <w:rFonts w:ascii="Times New Roman" w:hAnsi="Times New Roman" w:cs="Times New Roman"/>
          <w:b/>
          <w:sz w:val="24"/>
        </w:rPr>
        <w:t>В ходе тематической проверки было выявлено следующее.</w:t>
      </w:r>
    </w:p>
    <w:p w:rsidR="001F362C" w:rsidRPr="001F362C" w:rsidRDefault="005212B9" w:rsidP="001F362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1F362C" w:rsidRPr="001F362C">
        <w:rPr>
          <w:rFonts w:ascii="Times New Roman" w:hAnsi="Times New Roman" w:cs="Times New Roman"/>
          <w:sz w:val="24"/>
        </w:rPr>
        <w:t xml:space="preserve">Все группы оформлены и оснащены в соответствии с возрастом, соблюдены требования </w:t>
      </w:r>
      <w:proofErr w:type="spellStart"/>
      <w:r w:rsidR="001F362C" w:rsidRPr="001F362C">
        <w:rPr>
          <w:rFonts w:ascii="Times New Roman" w:hAnsi="Times New Roman" w:cs="Times New Roman"/>
          <w:sz w:val="24"/>
        </w:rPr>
        <w:t>СанПин</w:t>
      </w:r>
      <w:proofErr w:type="spellEnd"/>
      <w:r w:rsidR="001F362C" w:rsidRPr="001F362C">
        <w:rPr>
          <w:rFonts w:ascii="Times New Roman" w:hAnsi="Times New Roman" w:cs="Times New Roman"/>
          <w:sz w:val="24"/>
        </w:rPr>
        <w:t xml:space="preserve"> и охраны и жизни здоровья детей. Развивающая предметная среда в группах детского сада построена с учетом требований основной общеобразовательной программы Учреждения и требований ФГОС ДО, концепции построения развивающей среды для организации жизни детей и взрослых в системе дошкольного образования. Развивающая среда в помещениях детского сада создана с опорой на личностно-ориентированную модель взаимодействия между взрослым и детьми, с учетом основополагающих принципов </w:t>
      </w:r>
      <w:r w:rsidR="001F362C" w:rsidRPr="001F362C">
        <w:rPr>
          <w:rFonts w:ascii="Times New Roman" w:hAnsi="Times New Roman" w:cs="Times New Roman"/>
          <w:sz w:val="24"/>
        </w:rPr>
        <w:lastRenderedPageBreak/>
        <w:t>построения развивающей среды. В группах имеются настольно - печатный материал, разнообразные дидактические и развивающие игры, которые сосредоточены в специальных игровых зонах, но в недостаточном количестве.</w:t>
      </w:r>
    </w:p>
    <w:p w:rsidR="001F362C" w:rsidRPr="001F362C" w:rsidRDefault="005212B9" w:rsidP="001F362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1F362C" w:rsidRPr="001F362C">
        <w:rPr>
          <w:rFonts w:ascii="Times New Roman" w:hAnsi="Times New Roman" w:cs="Times New Roman"/>
          <w:sz w:val="24"/>
        </w:rPr>
        <w:t>Во всех групповых помещения четко выделены зоны. Однако данные зоны жестко определены и не допускают трансформации. Отсутствие или недостаточное количество легких ширм, полифункциональных предметов лишает пространство динамичности. Все обследованные группы обеспечены игрушками и материалами для сюжетных игр. Однако набор кукол в большинстве групп однообразен. Ролевая атрибутика, облегчающая принятие ролевой позиции в игре, также бедна и однообразна. Наблюдается острый дефицит ролевой атрибутики для мальчиков (фуражки, пилотки, воротнички и пр.), что обедняет игру и не позволяет мальчикам полноценно включиться в ее содержание. Отсюда вывод: материальное оснащение для игровой деятельности нуждается в особом внимании. Разными видами материала представлено оборудование для познавательной деятельности: детская литература, образно-символический материал, дидактические игры. Что касается дидактических материалов: картинок, схем игр, они имеются в не достаточном количестве. В то же время ощущается дефицит материала для самостоятельного детского экспериментирования, направленного на познание закономерностей механического движения в обыденной жизни: свободного падения, вращения и пр. Материал по конструированию и раздаточный материал по ФЭМП, также в недостаточном количестве. Почти во всех группах в достаточном количестве представлены книги для детей, однако, нужно неоднократно обновлять книги в книжном уголке.</w:t>
      </w:r>
    </w:p>
    <w:p w:rsidR="001F362C" w:rsidRPr="001F362C" w:rsidRDefault="005212B9" w:rsidP="001F362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="001F362C" w:rsidRPr="001F362C">
        <w:rPr>
          <w:rFonts w:ascii="Times New Roman" w:hAnsi="Times New Roman" w:cs="Times New Roman"/>
          <w:sz w:val="24"/>
        </w:rPr>
        <w:t>Во всех группах созданы условия для физического и художественно - эстетического развития детей:</w:t>
      </w:r>
    </w:p>
    <w:p w:rsidR="001F362C" w:rsidRPr="005212B9" w:rsidRDefault="001F362C" w:rsidP="005212B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5212B9">
        <w:rPr>
          <w:rFonts w:ascii="Times New Roman" w:hAnsi="Times New Roman" w:cs="Times New Roman"/>
          <w:sz w:val="24"/>
        </w:rPr>
        <w:t>ФИЗО уголки подготовлены с учетом возрастных особенностей с использованием стандартного и не стандартного оборудования. Материал для развития основных видов движений имеется в наличии во всех группах и в достаточном количестве.</w:t>
      </w:r>
    </w:p>
    <w:p w:rsidR="001F362C" w:rsidRPr="005212B9" w:rsidRDefault="001F362C" w:rsidP="005212B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</w:rPr>
      </w:pPr>
      <w:r w:rsidRPr="005212B9">
        <w:rPr>
          <w:rFonts w:ascii="Times New Roman" w:hAnsi="Times New Roman" w:cs="Times New Roman"/>
          <w:sz w:val="24"/>
        </w:rPr>
        <w:t>ИЗО уголки в группах нужно дополнить - техническими картами, схемами последовательности рисования, лепки, аппликации с учетом возрастной и гендерной специфики; образцы художественного ручного труда; изучить программу и дополнить содержание (материал) уголков по ИЗО по всем критериям. Срок до 25 ноября 2016г. Ответственные: ст</w:t>
      </w:r>
      <w:r w:rsidR="005212B9">
        <w:rPr>
          <w:rFonts w:ascii="Times New Roman" w:hAnsi="Times New Roman" w:cs="Times New Roman"/>
          <w:sz w:val="24"/>
        </w:rPr>
        <w:t>арший воспитатель: Трусенко Е.Г.,</w:t>
      </w:r>
      <w:r w:rsidRPr="005212B9">
        <w:rPr>
          <w:rFonts w:ascii="Times New Roman" w:hAnsi="Times New Roman" w:cs="Times New Roman"/>
          <w:sz w:val="24"/>
        </w:rPr>
        <w:t xml:space="preserve"> воспитатели всех возрастных групп.</w:t>
      </w:r>
    </w:p>
    <w:p w:rsidR="001F362C" w:rsidRPr="001F362C" w:rsidRDefault="001F362C" w:rsidP="001F362C">
      <w:pPr>
        <w:jc w:val="both"/>
        <w:rPr>
          <w:rFonts w:ascii="Times New Roman" w:hAnsi="Times New Roman" w:cs="Times New Roman"/>
          <w:sz w:val="24"/>
        </w:rPr>
      </w:pPr>
      <w:r w:rsidRPr="001F362C">
        <w:rPr>
          <w:rFonts w:ascii="Times New Roman" w:hAnsi="Times New Roman" w:cs="Times New Roman"/>
          <w:sz w:val="24"/>
        </w:rPr>
        <w:t>Уголки по речевому развитию во всех группах соответствуют возрасту и требованиям.</w:t>
      </w:r>
    </w:p>
    <w:p w:rsidR="001F362C" w:rsidRPr="005212B9" w:rsidRDefault="007E47AC" w:rsidP="001F362C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5212B9">
        <w:rPr>
          <w:rFonts w:ascii="Times New Roman" w:hAnsi="Times New Roman" w:cs="Times New Roman"/>
          <w:sz w:val="24"/>
        </w:rPr>
        <w:t xml:space="preserve">Воспитателям </w:t>
      </w:r>
      <w:r w:rsidR="005212B9" w:rsidRPr="005212B9">
        <w:rPr>
          <w:rFonts w:ascii="Times New Roman" w:hAnsi="Times New Roman" w:cs="Times New Roman"/>
          <w:sz w:val="24"/>
        </w:rPr>
        <w:t xml:space="preserve">старшей группы </w:t>
      </w:r>
      <w:r w:rsidR="001F362C" w:rsidRPr="005212B9">
        <w:rPr>
          <w:rFonts w:ascii="Times New Roman" w:hAnsi="Times New Roman" w:cs="Times New Roman"/>
          <w:sz w:val="24"/>
        </w:rPr>
        <w:t xml:space="preserve">пополнить методическое </w:t>
      </w:r>
      <w:proofErr w:type="spellStart"/>
      <w:r w:rsidR="001F362C" w:rsidRPr="005212B9">
        <w:rPr>
          <w:rFonts w:ascii="Times New Roman" w:hAnsi="Times New Roman" w:cs="Times New Roman"/>
          <w:sz w:val="24"/>
        </w:rPr>
        <w:t>обеспечивание</w:t>
      </w:r>
      <w:proofErr w:type="spellEnd"/>
      <w:r w:rsidR="001F362C" w:rsidRPr="005212B9">
        <w:rPr>
          <w:rFonts w:ascii="Times New Roman" w:hAnsi="Times New Roman" w:cs="Times New Roman"/>
          <w:sz w:val="24"/>
        </w:rPr>
        <w:t xml:space="preserve"> учебно-воспитательной работы с учетом возраста детей, дидактический материал, обратить внимание на оформление документации (правильность и эстетику). Ответственные воспитатели группы </w:t>
      </w:r>
      <w:r w:rsidR="005212B9" w:rsidRPr="005212B9">
        <w:rPr>
          <w:rFonts w:ascii="Times New Roman" w:hAnsi="Times New Roman" w:cs="Times New Roman"/>
          <w:sz w:val="24"/>
        </w:rPr>
        <w:t>(</w:t>
      </w:r>
      <w:proofErr w:type="spellStart"/>
      <w:r w:rsidR="005212B9" w:rsidRPr="005212B9">
        <w:rPr>
          <w:rFonts w:ascii="Times New Roman" w:hAnsi="Times New Roman" w:cs="Times New Roman"/>
          <w:sz w:val="24"/>
        </w:rPr>
        <w:t>Убоженко</w:t>
      </w:r>
      <w:proofErr w:type="spellEnd"/>
      <w:r w:rsidR="005212B9" w:rsidRPr="005212B9">
        <w:rPr>
          <w:rFonts w:ascii="Times New Roman" w:hAnsi="Times New Roman" w:cs="Times New Roman"/>
          <w:sz w:val="24"/>
        </w:rPr>
        <w:t xml:space="preserve"> Т.В. и </w:t>
      </w:r>
      <w:proofErr w:type="spellStart"/>
      <w:r w:rsidR="005212B9" w:rsidRPr="005212B9">
        <w:rPr>
          <w:rFonts w:ascii="Times New Roman" w:hAnsi="Times New Roman" w:cs="Times New Roman"/>
          <w:sz w:val="24"/>
        </w:rPr>
        <w:t>Доровицина</w:t>
      </w:r>
      <w:proofErr w:type="spellEnd"/>
      <w:r w:rsidR="005212B9" w:rsidRPr="005212B9">
        <w:rPr>
          <w:rFonts w:ascii="Times New Roman" w:hAnsi="Times New Roman" w:cs="Times New Roman"/>
          <w:sz w:val="24"/>
        </w:rPr>
        <w:t xml:space="preserve"> Т.В.). Срок: до 25 ноября 2020</w:t>
      </w:r>
      <w:r w:rsidR="001F362C" w:rsidRPr="005212B9">
        <w:rPr>
          <w:rFonts w:ascii="Times New Roman" w:hAnsi="Times New Roman" w:cs="Times New Roman"/>
          <w:sz w:val="24"/>
        </w:rPr>
        <w:t>г</w:t>
      </w:r>
    </w:p>
    <w:p w:rsidR="001F362C" w:rsidRPr="001F362C" w:rsidRDefault="001F362C" w:rsidP="001F362C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1F362C">
        <w:rPr>
          <w:rFonts w:ascii="Times New Roman" w:hAnsi="Times New Roman" w:cs="Times New Roman"/>
          <w:sz w:val="24"/>
        </w:rPr>
        <w:t>В течении всего учебного года педагогам и администрации детского сада пополнять предметно – развивающую среду в соответствии возрастным особенностям.</w:t>
      </w:r>
    </w:p>
    <w:p w:rsidR="009121EE" w:rsidRDefault="009121EE" w:rsidP="005212B9">
      <w:pPr>
        <w:ind w:left="-709"/>
        <w:jc w:val="both"/>
        <w:rPr>
          <w:rFonts w:ascii="Times New Roman" w:hAnsi="Times New Roman" w:cs="Times New Roman"/>
          <w:b/>
          <w:sz w:val="24"/>
        </w:rPr>
      </w:pPr>
    </w:p>
    <w:p w:rsidR="005212B9" w:rsidRDefault="00C054C4" w:rsidP="005212B9">
      <w:pPr>
        <w:ind w:left="-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</w:t>
      </w:r>
      <w:r w:rsidR="001F362C" w:rsidRPr="005212B9">
        <w:rPr>
          <w:rFonts w:ascii="Times New Roman" w:hAnsi="Times New Roman" w:cs="Times New Roman"/>
          <w:b/>
          <w:sz w:val="24"/>
        </w:rPr>
        <w:t>Подготовила аналитическую справку</w:t>
      </w:r>
      <w:r w:rsidR="005212B9">
        <w:rPr>
          <w:rFonts w:ascii="Times New Roman" w:hAnsi="Times New Roman" w:cs="Times New Roman"/>
          <w:sz w:val="24"/>
        </w:rPr>
        <w:t>:</w:t>
      </w:r>
    </w:p>
    <w:p w:rsidR="001F362C" w:rsidRPr="001F362C" w:rsidRDefault="005212B9" w:rsidP="005212B9">
      <w:pPr>
        <w:ind w:left="-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="001F362C" w:rsidRPr="005212B9">
        <w:rPr>
          <w:rFonts w:ascii="Times New Roman" w:hAnsi="Times New Roman" w:cs="Times New Roman"/>
          <w:sz w:val="24"/>
        </w:rPr>
        <w:t xml:space="preserve"> </w:t>
      </w:r>
      <w:r w:rsidR="00C054C4">
        <w:rPr>
          <w:rFonts w:ascii="Times New Roman" w:hAnsi="Times New Roman" w:cs="Times New Roman"/>
          <w:sz w:val="24"/>
        </w:rPr>
        <w:t xml:space="preserve">    </w:t>
      </w:r>
      <w:bookmarkStart w:id="0" w:name="_GoBack"/>
      <w:bookmarkEnd w:id="0"/>
      <w:r w:rsidR="00C054C4" w:rsidRPr="001F362C">
        <w:rPr>
          <w:rFonts w:ascii="Times New Roman" w:hAnsi="Times New Roman" w:cs="Times New Roman"/>
          <w:sz w:val="24"/>
        </w:rPr>
        <w:t>Старший</w:t>
      </w:r>
      <w:r w:rsidR="007E47AC">
        <w:rPr>
          <w:rFonts w:ascii="Times New Roman" w:hAnsi="Times New Roman" w:cs="Times New Roman"/>
          <w:sz w:val="24"/>
        </w:rPr>
        <w:t xml:space="preserve"> воспитатель </w:t>
      </w:r>
      <w:r>
        <w:rPr>
          <w:rFonts w:ascii="Times New Roman" w:hAnsi="Times New Roman" w:cs="Times New Roman"/>
          <w:sz w:val="24"/>
        </w:rPr>
        <w:t xml:space="preserve">                                         </w:t>
      </w:r>
      <w:r w:rsidR="009121EE">
        <w:rPr>
          <w:rFonts w:ascii="Times New Roman" w:hAnsi="Times New Roman" w:cs="Times New Roman"/>
          <w:sz w:val="24"/>
        </w:rPr>
        <w:t xml:space="preserve">                              _____________</w:t>
      </w:r>
      <w:r w:rsidR="00C054C4">
        <w:rPr>
          <w:rFonts w:ascii="Times New Roman" w:hAnsi="Times New Roman" w:cs="Times New Roman"/>
          <w:sz w:val="24"/>
        </w:rPr>
        <w:t>_ /</w:t>
      </w:r>
      <w:r>
        <w:rPr>
          <w:rFonts w:ascii="Times New Roman" w:hAnsi="Times New Roman" w:cs="Times New Roman"/>
          <w:sz w:val="24"/>
        </w:rPr>
        <w:t>Е.Г. Трусенко/</w:t>
      </w:r>
    </w:p>
    <w:p w:rsidR="001F362C" w:rsidRPr="001F362C" w:rsidRDefault="001F362C" w:rsidP="001F362C">
      <w:pPr>
        <w:jc w:val="both"/>
        <w:rPr>
          <w:rFonts w:ascii="Times New Roman" w:hAnsi="Times New Roman" w:cs="Times New Roman"/>
          <w:sz w:val="24"/>
        </w:rPr>
      </w:pPr>
    </w:p>
    <w:sectPr w:rsidR="001F362C" w:rsidRPr="001F362C" w:rsidSect="009121E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023AE"/>
    <w:multiLevelType w:val="multilevel"/>
    <w:tmpl w:val="F8C66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6756D3"/>
    <w:multiLevelType w:val="multilevel"/>
    <w:tmpl w:val="49F6C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B109EF"/>
    <w:multiLevelType w:val="multilevel"/>
    <w:tmpl w:val="B31A9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DD7A67"/>
    <w:multiLevelType w:val="multilevel"/>
    <w:tmpl w:val="31F4B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3F4365"/>
    <w:multiLevelType w:val="hybridMultilevel"/>
    <w:tmpl w:val="832CB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5A06E5"/>
    <w:multiLevelType w:val="multilevel"/>
    <w:tmpl w:val="6888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902017"/>
    <w:multiLevelType w:val="multilevel"/>
    <w:tmpl w:val="8B7E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6E9"/>
    <w:rsid w:val="001F362C"/>
    <w:rsid w:val="00312BA5"/>
    <w:rsid w:val="005212B9"/>
    <w:rsid w:val="007E47AC"/>
    <w:rsid w:val="009121EE"/>
    <w:rsid w:val="00C054C4"/>
    <w:rsid w:val="00D156E9"/>
    <w:rsid w:val="00E3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7124F-1FBB-4E53-A9E6-355DE87F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2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5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54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Трусенко</dc:creator>
  <cp:keywords/>
  <dc:description/>
  <cp:lastModifiedBy>Елена</cp:lastModifiedBy>
  <cp:revision>4</cp:revision>
  <cp:lastPrinted>2020-09-17T14:06:00Z</cp:lastPrinted>
  <dcterms:created xsi:type="dcterms:W3CDTF">2020-08-22T17:20:00Z</dcterms:created>
  <dcterms:modified xsi:type="dcterms:W3CDTF">2020-09-17T14:07:00Z</dcterms:modified>
</cp:coreProperties>
</file>