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6C7" w:rsidRDefault="00BF26C7" w:rsidP="00685FE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BF26C7" w:rsidRDefault="0055306E" w:rsidP="00685FE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28"/>
          <w:szCs w:val="28"/>
          <w:lang w:eastAsia="ru-RU"/>
        </w:rPr>
        <w:drawing>
          <wp:inline distT="0" distB="0" distL="0" distR="0" wp14:anchorId="129C0442" wp14:editId="065C1426">
            <wp:extent cx="8873528" cy="4241151"/>
            <wp:effectExtent l="0" t="0" r="381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de1-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7214" cy="425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6C7" w:rsidRDefault="00BF26C7" w:rsidP="0055306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55306E" w:rsidRDefault="0055306E" w:rsidP="0055306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55306E" w:rsidRPr="0055306E" w:rsidRDefault="0055306E" w:rsidP="00685FE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28"/>
          <w:lang w:eastAsia="ru-RU"/>
        </w:rPr>
      </w:pPr>
      <w:r w:rsidRPr="0055306E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28"/>
          <w:lang w:eastAsia="ru-RU"/>
        </w:rPr>
        <w:t>МЕТОДИЧЕСКИЕ РАЗРАБОТКИ</w:t>
      </w:r>
    </w:p>
    <w:p w:rsidR="00C43BD9" w:rsidRPr="0055306E" w:rsidRDefault="00FE4D39" w:rsidP="00685F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28"/>
          <w:lang w:eastAsia="ru-RU"/>
        </w:rPr>
      </w:pPr>
      <w:hyperlink r:id="rId9" w:history="1">
        <w:r w:rsidR="00456B52" w:rsidRPr="0055306E">
          <w:rPr>
            <w:rFonts w:ascii="Times New Roman" w:eastAsia="Times New Roman" w:hAnsi="Times New Roman" w:cs="Times New Roman"/>
            <w:b/>
            <w:bCs/>
            <w:color w:val="0000CD"/>
            <w:kern w:val="36"/>
            <w:sz w:val="48"/>
            <w:szCs w:val="28"/>
            <w:u w:val="single"/>
            <w:lang w:eastAsia="ru-RU"/>
          </w:rPr>
          <w:t>МЕТОДИЧЕСКОЕ ПОСОБИЕ "ПЕДАГОГИЧЕСКАЯ ГОСТИНАЯ МОЛОДОГО ПЕДАГОГА"</w:t>
        </w:r>
      </w:hyperlink>
    </w:p>
    <w:p w:rsidR="00C43BD9" w:rsidRDefault="00C43BD9" w:rsidP="00C43BD9">
      <w:pPr>
        <w:shd w:val="clear" w:color="auto" w:fill="FFFFFF"/>
        <w:spacing w:before="75" w:after="75" w:line="240" w:lineRule="auto"/>
        <w:ind w:left="105" w:right="105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43BD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5306E" w:rsidRDefault="0055306E" w:rsidP="00C43BD9">
      <w:pPr>
        <w:shd w:val="clear" w:color="auto" w:fill="FFFFFF"/>
        <w:spacing w:before="75" w:after="75" w:line="240" w:lineRule="auto"/>
        <w:ind w:left="105" w:right="105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5306E" w:rsidRDefault="0055306E" w:rsidP="00C43BD9">
      <w:pPr>
        <w:shd w:val="clear" w:color="auto" w:fill="FFFFFF"/>
        <w:spacing w:before="75" w:after="75" w:line="240" w:lineRule="auto"/>
        <w:ind w:left="105" w:right="105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5306E" w:rsidRPr="00FE4D39" w:rsidRDefault="0055306E" w:rsidP="00C43BD9">
      <w:pPr>
        <w:shd w:val="clear" w:color="auto" w:fill="FFFFFF"/>
        <w:spacing w:before="75" w:after="75" w:line="240" w:lineRule="auto"/>
        <w:ind w:left="105" w:right="105" w:firstLine="400"/>
        <w:jc w:val="both"/>
        <w:textAlignment w:val="top"/>
        <w:rPr>
          <w:rFonts w:ascii="Arial" w:eastAsia="Times New Roman" w:hAnsi="Arial" w:cs="Arial"/>
          <w:color w:val="000000"/>
          <w:sz w:val="10"/>
          <w:szCs w:val="18"/>
          <w:lang w:eastAsia="ru-RU"/>
        </w:rPr>
      </w:pPr>
    </w:p>
    <w:p w:rsidR="00C43BD9" w:rsidRPr="00685FE2" w:rsidRDefault="00C43BD9" w:rsidP="00C43BD9">
      <w:pPr>
        <w:shd w:val="clear" w:color="auto" w:fill="FFFFFF"/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пособии представлен теоретический и практический материал по работе с молодыми педагогами. Методическое пособие предназначено для специалистов дошкольных образовательных учреждений. Основной целью пособия является оказание методической помощи молодым воспитателям по организации и планированию педагогической работы в первую и вторую половину дня.</w:t>
      </w:r>
    </w:p>
    <w:p w:rsidR="00C43BD9" w:rsidRDefault="00C43BD9" w:rsidP="00685FE2">
      <w:pPr>
        <w:shd w:val="clear" w:color="auto" w:fill="FFFFFF"/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Адресовано специалистам дошкольного образовательного учреждения, а также всем интересующимся вопросами дошкольного образования.</w:t>
      </w:r>
    </w:p>
    <w:p w:rsidR="007A082C" w:rsidRPr="00CB6C6D" w:rsidRDefault="007A082C" w:rsidP="007A082C">
      <w:pPr>
        <w:spacing w:after="0"/>
        <w:rPr>
          <w:rFonts w:ascii="Times New Roman" w:hAnsi="Times New Roman" w:cs="Times New Roman"/>
          <w:sz w:val="28"/>
        </w:rPr>
      </w:pPr>
      <w:r w:rsidRPr="00CB6C6D">
        <w:rPr>
          <w:rFonts w:ascii="Times New Roman" w:hAnsi="Times New Roman" w:cs="Times New Roman"/>
          <w:b/>
          <w:bCs/>
          <w:sz w:val="28"/>
        </w:rPr>
        <w:t>Советы старшему воспитателю для успешной работы с педагогами</w:t>
      </w:r>
    </w:p>
    <w:p w:rsidR="007A082C" w:rsidRPr="00CB6C6D" w:rsidRDefault="007A082C" w:rsidP="007A082C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B6C6D">
        <w:rPr>
          <w:rFonts w:ascii="Times New Roman" w:hAnsi="Times New Roman" w:cs="Times New Roman"/>
          <w:sz w:val="28"/>
        </w:rPr>
        <w:t>Систематически совершенствуйте св</w:t>
      </w:r>
      <w:r>
        <w:rPr>
          <w:rFonts w:ascii="Times New Roman" w:hAnsi="Times New Roman" w:cs="Times New Roman"/>
          <w:sz w:val="28"/>
        </w:rPr>
        <w:t xml:space="preserve">ой стиль работы, анализируйте и </w:t>
      </w:r>
      <w:r w:rsidRPr="00CB6C6D">
        <w:rPr>
          <w:rFonts w:ascii="Times New Roman" w:hAnsi="Times New Roman" w:cs="Times New Roman"/>
          <w:sz w:val="28"/>
        </w:rPr>
        <w:t>устраняйте недостатки, ищите новые, более рациональные формы и методы деятельности.</w:t>
      </w:r>
    </w:p>
    <w:p w:rsidR="007A082C" w:rsidRPr="00CB6C6D" w:rsidRDefault="007A082C" w:rsidP="007A082C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B6C6D">
        <w:rPr>
          <w:rFonts w:ascii="Times New Roman" w:hAnsi="Times New Roman" w:cs="Times New Roman"/>
          <w:sz w:val="28"/>
        </w:rPr>
        <w:t>Авторитет старшего воспитателя определяется его компетентностью и деловитостью, общей культурой, способностью показать другим пример в работе.</w:t>
      </w:r>
    </w:p>
    <w:p w:rsidR="007A082C" w:rsidRPr="00CB6C6D" w:rsidRDefault="007A082C" w:rsidP="007A082C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B6C6D">
        <w:rPr>
          <w:rFonts w:ascii="Times New Roman" w:hAnsi="Times New Roman" w:cs="Times New Roman"/>
          <w:sz w:val="28"/>
        </w:rPr>
        <w:t>Учитесь своевременно принимать решения, в которых должны быть сформулированы конкретные цели и задачи работы коллектива, наиболее актуальные в настоящее время. Решения, направленные на достижения показных результатов, расхолаживают коллектив и мешают его сплочению.</w:t>
      </w:r>
    </w:p>
    <w:p w:rsidR="007A082C" w:rsidRPr="00CB6C6D" w:rsidRDefault="007A082C" w:rsidP="007A082C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B6C6D">
        <w:rPr>
          <w:rFonts w:ascii="Times New Roman" w:hAnsi="Times New Roman" w:cs="Times New Roman"/>
          <w:sz w:val="28"/>
        </w:rPr>
        <w:t>Развивайте, формируйте способность располагать к себе людей. Привлечь людей можно глубокими теоретическими и практическими знаниями психологии ребенка, доброжелательным, уважительным, ровным и справедливым отношением к людям, умением помочь им в работе. Не забывайте своевременно отмечать инициативу и достижения в работе воспитателей, поблагодарить их в присутствии других сотрудников за хорошую работу.</w:t>
      </w:r>
    </w:p>
    <w:p w:rsidR="007A082C" w:rsidRPr="00CB6C6D" w:rsidRDefault="007A082C" w:rsidP="007A082C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B6C6D">
        <w:rPr>
          <w:rFonts w:ascii="Times New Roman" w:hAnsi="Times New Roman" w:cs="Times New Roman"/>
          <w:sz w:val="28"/>
        </w:rPr>
        <w:t>Распределяйте поручения и задания между воспитателями соответственно их опыту, способностям и старанию.</w:t>
      </w:r>
    </w:p>
    <w:p w:rsidR="007A082C" w:rsidRPr="00CB6C6D" w:rsidRDefault="007A082C" w:rsidP="007A082C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B6C6D">
        <w:rPr>
          <w:rFonts w:ascii="Times New Roman" w:hAnsi="Times New Roman" w:cs="Times New Roman"/>
          <w:sz w:val="28"/>
        </w:rPr>
        <w:t>Учитесь распределять обязанности, распоряжаться и контролировать, поощрять и взыскивать, опираться на силу общественного мнения коллектива. Требовательность должна быть систематичной. Эпизодическая требовательность чревата конфликтами и не дает нужных результатов.</w:t>
      </w:r>
    </w:p>
    <w:p w:rsidR="007A082C" w:rsidRPr="00CB6C6D" w:rsidRDefault="007A082C" w:rsidP="007A082C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B6C6D">
        <w:rPr>
          <w:rFonts w:ascii="Times New Roman" w:hAnsi="Times New Roman" w:cs="Times New Roman"/>
          <w:sz w:val="28"/>
        </w:rPr>
        <w:t>Распоряжения давайте в форме поручений и просьб. Они должны быть предельно четкими и ясными. Изложите требование к качеству работы, ее объему и сроку исполнения.</w:t>
      </w:r>
    </w:p>
    <w:p w:rsidR="007A082C" w:rsidRPr="00CB6C6D" w:rsidRDefault="007A082C" w:rsidP="007A082C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B6C6D">
        <w:rPr>
          <w:rFonts w:ascii="Times New Roman" w:hAnsi="Times New Roman" w:cs="Times New Roman"/>
          <w:sz w:val="28"/>
        </w:rPr>
        <w:lastRenderedPageBreak/>
        <w:t>Дисциплинарные требования должны быть одинаковы ко всем. Требования к качеству работы предъявляйте с учетом возможностей воспитателя. Непосильные требования вызывают протест, портят людям настроение.</w:t>
      </w:r>
    </w:p>
    <w:p w:rsidR="007A082C" w:rsidRPr="00CB6C6D" w:rsidRDefault="007A082C" w:rsidP="007A082C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B6C6D">
        <w:rPr>
          <w:rFonts w:ascii="Times New Roman" w:hAnsi="Times New Roman" w:cs="Times New Roman"/>
          <w:sz w:val="28"/>
        </w:rPr>
        <w:t>Главный путь познания воспитателя – наблюдение и анализ его деятельности. Оценивайте людей исключительно по их делам.</w:t>
      </w:r>
    </w:p>
    <w:p w:rsidR="007A082C" w:rsidRPr="00CB6C6D" w:rsidRDefault="007A082C" w:rsidP="007A082C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B6C6D">
        <w:rPr>
          <w:rFonts w:ascii="Times New Roman" w:hAnsi="Times New Roman" w:cs="Times New Roman"/>
          <w:sz w:val="28"/>
        </w:rPr>
        <w:t>Никогда не теряйте самообладание. Всплески раздражения воздействуют на воспитателя меньше, чем спокойный, тактичный анализ его поведения. Невыдержанность, крикливость – свидетельство низкой культуры, признак его слабости, а не силы.</w:t>
      </w:r>
    </w:p>
    <w:p w:rsidR="007A082C" w:rsidRPr="00CB6C6D" w:rsidRDefault="007A082C" w:rsidP="007A082C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B6C6D">
        <w:rPr>
          <w:rFonts w:ascii="Times New Roman" w:hAnsi="Times New Roman" w:cs="Times New Roman"/>
          <w:sz w:val="28"/>
        </w:rPr>
        <w:t>От вас, вашего поведения, в первую очередь зависит создание бодрой, жизнерадостной атмосферы в детском саду. Настроение воспитателей зависит от успешности его работы, теплоты общения и взаимопомощи в коллективе. Равное обращение со всеми членами коллектива – одно из главных условий сплочения. Будьте оптимистичны и в сложных ситуациях не теряйте бодрости духа: это вселяет в воспитателей уверенность в успех дела.</w:t>
      </w:r>
    </w:p>
    <w:p w:rsidR="007A082C" w:rsidRPr="00CB6C6D" w:rsidRDefault="007A082C" w:rsidP="007A082C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B6C6D">
        <w:rPr>
          <w:rFonts w:ascii="Times New Roman" w:hAnsi="Times New Roman" w:cs="Times New Roman"/>
          <w:sz w:val="28"/>
        </w:rPr>
        <w:t>Учитесь правильно реагировать на критику. Услышав о себе нелестное мнение, терпеливо опровергайте его делами и только делами, тогда люди легко разберутся, где истина и где ложь.</w:t>
      </w:r>
    </w:p>
    <w:p w:rsidR="007A082C" w:rsidRPr="00CB6C6D" w:rsidRDefault="007A082C" w:rsidP="007A082C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B6C6D">
        <w:rPr>
          <w:rFonts w:ascii="Times New Roman" w:hAnsi="Times New Roman" w:cs="Times New Roman"/>
          <w:sz w:val="28"/>
        </w:rPr>
        <w:t>Рационально организуйте свой труд, планируйте работу. Приучайте себя и других соблюдать установленный распорядок дня. Никогда и никуда не опаздывайте и требуйте этого от других.</w:t>
      </w:r>
    </w:p>
    <w:p w:rsidR="007A082C" w:rsidRPr="00CB6C6D" w:rsidRDefault="007A082C" w:rsidP="007A082C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B6C6D">
        <w:rPr>
          <w:rFonts w:ascii="Times New Roman" w:hAnsi="Times New Roman" w:cs="Times New Roman"/>
          <w:sz w:val="28"/>
        </w:rPr>
        <w:t>Контролируйте выполнение поручений, заданий, принятых решений: отсутствие контроля может навести воспитателей на мысль о ненужности выполняемой работы; в то же время следует избегать мелочной опеки над педагогами. Если в вашем коллективе имеется хоть один недобросовестный работник, сделайте все необходимое, чтобы заставить его работать, иначе он может подорвать дисциплину во всем коллективе.</w:t>
      </w:r>
    </w:p>
    <w:p w:rsidR="007A082C" w:rsidRPr="00CB6C6D" w:rsidRDefault="007A082C" w:rsidP="007A082C">
      <w:pPr>
        <w:spacing w:after="0"/>
        <w:rPr>
          <w:rFonts w:ascii="Times New Roman" w:hAnsi="Times New Roman" w:cs="Times New Roman"/>
          <w:sz w:val="28"/>
        </w:rPr>
      </w:pPr>
      <w:r w:rsidRPr="00CB6C6D">
        <w:rPr>
          <w:rFonts w:ascii="Times New Roman" w:hAnsi="Times New Roman" w:cs="Times New Roman"/>
          <w:sz w:val="28"/>
        </w:rPr>
        <w:t> </w:t>
      </w:r>
    </w:p>
    <w:p w:rsidR="007A082C" w:rsidRDefault="007A082C" w:rsidP="00685FE2">
      <w:pPr>
        <w:shd w:val="clear" w:color="auto" w:fill="FFFFFF"/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082C" w:rsidRDefault="007A082C" w:rsidP="00685FE2">
      <w:pPr>
        <w:shd w:val="clear" w:color="auto" w:fill="FFFFFF"/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082C" w:rsidRDefault="007A082C" w:rsidP="00685FE2">
      <w:pPr>
        <w:shd w:val="clear" w:color="auto" w:fill="FFFFFF"/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082C" w:rsidRDefault="007A082C" w:rsidP="00685FE2">
      <w:pPr>
        <w:shd w:val="clear" w:color="auto" w:fill="FFFFFF"/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082C" w:rsidRDefault="007A082C" w:rsidP="00685FE2">
      <w:pPr>
        <w:shd w:val="clear" w:color="auto" w:fill="FFFFFF"/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082C" w:rsidRDefault="007A082C" w:rsidP="00685FE2">
      <w:pPr>
        <w:shd w:val="clear" w:color="auto" w:fill="FFFFFF"/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082C" w:rsidRDefault="007A082C" w:rsidP="00685FE2">
      <w:pPr>
        <w:shd w:val="clear" w:color="auto" w:fill="FFFFFF"/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5366" w:rsidRPr="00685FE2" w:rsidRDefault="00715366" w:rsidP="00685FE2">
      <w:pPr>
        <w:shd w:val="clear" w:color="auto" w:fill="FFFFFF"/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43BD9" w:rsidRPr="00685FE2" w:rsidRDefault="00C43BD9" w:rsidP="00685FE2">
      <w:pPr>
        <w:shd w:val="clear" w:color="auto" w:fill="FFFFFF"/>
        <w:spacing w:before="150" w:after="150" w:line="240" w:lineRule="auto"/>
        <w:ind w:left="525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685FE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28"/>
          <w:lang w:eastAsia="ru-RU"/>
        </w:rPr>
        <w:lastRenderedPageBreak/>
        <w:t>Содержание</w:t>
      </w:r>
    </w:p>
    <w:p w:rsidR="00C43BD9" w:rsidRPr="00FE4D39" w:rsidRDefault="00C43BD9" w:rsidP="007A082C">
      <w:pPr>
        <w:shd w:val="clear" w:color="auto" w:fill="FFFFFF"/>
        <w:spacing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E4D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Система работы педагогической гостиной молодого педагога</w:t>
      </w:r>
    </w:p>
    <w:p w:rsidR="00C43BD9" w:rsidRPr="007A082C" w:rsidRDefault="00FE4D39" w:rsidP="007A082C">
      <w:pPr>
        <w:pStyle w:val="a6"/>
        <w:numPr>
          <w:ilvl w:val="0"/>
          <w:numId w:val="26"/>
        </w:numPr>
        <w:shd w:val="clear" w:color="auto" w:fill="FFFFFF"/>
        <w:spacing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C43BD9" w:rsidRPr="007A082C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8"/>
            <w:szCs w:val="28"/>
            <w:u w:val="single"/>
            <w:lang w:eastAsia="ru-RU"/>
          </w:rPr>
          <w:t>Примерное положение о школе молодого педагога</w:t>
        </w:r>
      </w:hyperlink>
    </w:p>
    <w:p w:rsidR="00C43BD9" w:rsidRPr="007A082C" w:rsidRDefault="00FE4D39" w:rsidP="007A082C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C43BD9" w:rsidRPr="007A082C">
          <w:rPr>
            <w:rFonts w:ascii="Times New Roman" w:eastAsia="Times New Roman" w:hAnsi="Times New Roman" w:cs="Times New Roman"/>
            <w:b/>
            <w:bCs/>
            <w:i/>
            <w:iCs/>
            <w:color w:val="0000CD"/>
            <w:sz w:val="28"/>
            <w:szCs w:val="28"/>
            <w:u w:val="single"/>
            <w:lang w:eastAsia="ru-RU"/>
          </w:rPr>
          <w:t>Примерный план работы педагогической гостиной молодого педагога</w:t>
        </w:r>
      </w:hyperlink>
    </w:p>
    <w:p w:rsidR="00C43BD9" w:rsidRPr="00FE4D39" w:rsidRDefault="00C43BD9" w:rsidP="007A082C">
      <w:pPr>
        <w:shd w:val="clear" w:color="auto" w:fill="FFFFFF"/>
        <w:spacing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E4D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Пакет документов по педагогической гостиной молодого педагога</w:t>
      </w:r>
    </w:p>
    <w:p w:rsidR="00C43BD9" w:rsidRPr="007A082C" w:rsidRDefault="00FE4D39" w:rsidP="007A082C">
      <w:pPr>
        <w:pStyle w:val="a6"/>
        <w:numPr>
          <w:ilvl w:val="0"/>
          <w:numId w:val="27"/>
        </w:numPr>
        <w:shd w:val="clear" w:color="auto" w:fill="FFFFFF"/>
        <w:spacing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C43BD9" w:rsidRPr="007A082C">
          <w:rPr>
            <w:rFonts w:ascii="Times New Roman" w:eastAsia="Times New Roman" w:hAnsi="Times New Roman" w:cs="Times New Roman"/>
            <w:b/>
            <w:bCs/>
            <w:color w:val="0000CD"/>
            <w:sz w:val="28"/>
            <w:szCs w:val="28"/>
            <w:u w:val="single"/>
            <w:lang w:eastAsia="ru-RU"/>
          </w:rPr>
          <w:t>Контроль деятельности молодых специалистов</w:t>
        </w:r>
      </w:hyperlink>
    </w:p>
    <w:p w:rsidR="00C43BD9" w:rsidRPr="007A082C" w:rsidRDefault="00FE4D39" w:rsidP="007A082C">
      <w:pPr>
        <w:pStyle w:val="a6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C43BD9" w:rsidRPr="007A082C">
          <w:rPr>
            <w:rFonts w:ascii="Times New Roman" w:eastAsia="Times New Roman" w:hAnsi="Times New Roman" w:cs="Times New Roman"/>
            <w:b/>
            <w:bCs/>
            <w:color w:val="0000CD"/>
            <w:sz w:val="28"/>
            <w:szCs w:val="28"/>
            <w:u w:val="single"/>
            <w:lang w:eastAsia="ru-RU"/>
          </w:rPr>
          <w:t>Карта контроля деятельности молодых специалистов</w:t>
        </w:r>
      </w:hyperlink>
    </w:p>
    <w:p w:rsidR="00C43BD9" w:rsidRPr="007A082C" w:rsidRDefault="00FE4D39" w:rsidP="007A082C">
      <w:pPr>
        <w:pStyle w:val="a6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C43BD9" w:rsidRPr="007A082C">
          <w:rPr>
            <w:rFonts w:ascii="Times New Roman" w:eastAsia="Times New Roman" w:hAnsi="Times New Roman" w:cs="Times New Roman"/>
            <w:b/>
            <w:bCs/>
            <w:color w:val="0000CD"/>
            <w:sz w:val="28"/>
            <w:szCs w:val="28"/>
            <w:u w:val="single"/>
            <w:lang w:eastAsia="ru-RU"/>
          </w:rPr>
          <w:t>Диагностика проблем педагога</w:t>
        </w:r>
      </w:hyperlink>
    </w:p>
    <w:p w:rsidR="00C43BD9" w:rsidRPr="007A082C" w:rsidRDefault="00FE4D39" w:rsidP="007A082C">
      <w:pPr>
        <w:pStyle w:val="a6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 w:rsidR="00C43BD9" w:rsidRPr="007A082C">
          <w:rPr>
            <w:rFonts w:ascii="Times New Roman" w:eastAsia="Times New Roman" w:hAnsi="Times New Roman" w:cs="Times New Roman"/>
            <w:b/>
            <w:bCs/>
            <w:color w:val="0000CD"/>
            <w:sz w:val="28"/>
            <w:szCs w:val="28"/>
            <w:u w:val="single"/>
            <w:lang w:eastAsia="ru-RU"/>
          </w:rPr>
          <w:t>Циклограмма деятельности в младших группах</w:t>
        </w:r>
      </w:hyperlink>
    </w:p>
    <w:p w:rsidR="00C43BD9" w:rsidRPr="007A082C" w:rsidRDefault="00FE4D39" w:rsidP="007A082C">
      <w:pPr>
        <w:pStyle w:val="a6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r w:rsidR="00C43BD9" w:rsidRPr="007A082C">
          <w:rPr>
            <w:rFonts w:ascii="Times New Roman" w:eastAsia="Times New Roman" w:hAnsi="Times New Roman" w:cs="Times New Roman"/>
            <w:b/>
            <w:bCs/>
            <w:color w:val="0000CD"/>
            <w:sz w:val="28"/>
            <w:szCs w:val="28"/>
            <w:u w:val="single"/>
            <w:lang w:eastAsia="ru-RU"/>
          </w:rPr>
          <w:t>Циклограмма деятельности в старших группах</w:t>
        </w:r>
      </w:hyperlink>
    </w:p>
    <w:p w:rsidR="00C43BD9" w:rsidRPr="007A082C" w:rsidRDefault="00FE4D39" w:rsidP="007A082C">
      <w:pPr>
        <w:pStyle w:val="a6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r w:rsidR="00C43BD9" w:rsidRPr="007A082C">
          <w:rPr>
            <w:rFonts w:ascii="Times New Roman" w:eastAsia="Times New Roman" w:hAnsi="Times New Roman" w:cs="Times New Roman"/>
            <w:b/>
            <w:bCs/>
            <w:color w:val="0000CD"/>
            <w:sz w:val="28"/>
            <w:szCs w:val="28"/>
            <w:u w:val="single"/>
            <w:lang w:eastAsia="ru-RU"/>
          </w:rPr>
          <w:t>Принципы последовательности оформления материалов в представляемых папках</w:t>
        </w:r>
      </w:hyperlink>
    </w:p>
    <w:p w:rsidR="00C43BD9" w:rsidRPr="007A082C" w:rsidRDefault="00FE4D39" w:rsidP="007A082C">
      <w:pPr>
        <w:pStyle w:val="a6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history="1">
        <w:r w:rsidR="00C43BD9" w:rsidRPr="007A082C">
          <w:rPr>
            <w:rFonts w:ascii="Times New Roman" w:eastAsia="Times New Roman" w:hAnsi="Times New Roman" w:cs="Times New Roman"/>
            <w:b/>
            <w:bCs/>
            <w:color w:val="0000CD"/>
            <w:sz w:val="28"/>
            <w:szCs w:val="28"/>
            <w:u w:val="single"/>
            <w:lang w:eastAsia="ru-RU"/>
          </w:rPr>
          <w:t>Памятка "Как подготовиться к докладу, выступлению"</w:t>
        </w:r>
      </w:hyperlink>
    </w:p>
    <w:p w:rsidR="00C43BD9" w:rsidRPr="00FE4D39" w:rsidRDefault="00C43BD9" w:rsidP="007A082C">
      <w:pPr>
        <w:shd w:val="clear" w:color="auto" w:fill="FFFFFF"/>
        <w:spacing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E4D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Методическая работа</w:t>
      </w:r>
    </w:p>
    <w:p w:rsidR="00C43BD9" w:rsidRPr="007A082C" w:rsidRDefault="00FE4D39" w:rsidP="007A082C">
      <w:pPr>
        <w:pStyle w:val="a6"/>
        <w:numPr>
          <w:ilvl w:val="0"/>
          <w:numId w:val="28"/>
        </w:numPr>
        <w:shd w:val="clear" w:color="auto" w:fill="FFFFFF"/>
        <w:spacing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r w:rsidR="00C43BD9" w:rsidRPr="007A082C">
          <w:rPr>
            <w:rFonts w:ascii="Times New Roman" w:eastAsia="Times New Roman" w:hAnsi="Times New Roman" w:cs="Times New Roman"/>
            <w:b/>
            <w:bCs/>
            <w:color w:val="0000CD"/>
            <w:sz w:val="28"/>
            <w:szCs w:val="28"/>
            <w:u w:val="single"/>
            <w:lang w:eastAsia="ru-RU"/>
          </w:rPr>
          <w:t>Ритмы жизнедеятельности детей в ДОУ</w:t>
        </w:r>
      </w:hyperlink>
    </w:p>
    <w:p w:rsidR="00C43BD9" w:rsidRPr="007A082C" w:rsidRDefault="00FE4D39" w:rsidP="007A082C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history="1">
        <w:r w:rsidR="00C43BD9" w:rsidRPr="007A082C">
          <w:rPr>
            <w:rFonts w:ascii="Times New Roman" w:eastAsia="Times New Roman" w:hAnsi="Times New Roman" w:cs="Times New Roman"/>
            <w:b/>
            <w:bCs/>
            <w:color w:val="0000CD"/>
            <w:sz w:val="28"/>
            <w:szCs w:val="28"/>
            <w:u w:val="single"/>
            <w:lang w:eastAsia="ru-RU"/>
          </w:rPr>
          <w:t>Анкета молодого специалиста</w:t>
        </w:r>
      </w:hyperlink>
    </w:p>
    <w:p w:rsidR="00C43BD9" w:rsidRPr="007A082C" w:rsidRDefault="00FE4D39" w:rsidP="007A082C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history="1">
        <w:r w:rsidR="00C43BD9" w:rsidRPr="007A082C">
          <w:rPr>
            <w:rFonts w:ascii="Times New Roman" w:eastAsia="Times New Roman" w:hAnsi="Times New Roman" w:cs="Times New Roman"/>
            <w:b/>
            <w:bCs/>
            <w:color w:val="0000CD"/>
            <w:sz w:val="28"/>
            <w:szCs w:val="28"/>
            <w:u w:val="single"/>
            <w:lang w:eastAsia="ru-RU"/>
          </w:rPr>
          <w:t>Отчет педагога о проделанной работе за ____ учебный год</w:t>
        </w:r>
      </w:hyperlink>
    </w:p>
    <w:p w:rsidR="00C43BD9" w:rsidRPr="007A082C" w:rsidRDefault="00FE4D39" w:rsidP="007A082C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2" w:history="1">
        <w:r w:rsidR="00C43BD9" w:rsidRPr="007A082C">
          <w:rPr>
            <w:rFonts w:ascii="Times New Roman" w:eastAsia="Times New Roman" w:hAnsi="Times New Roman" w:cs="Times New Roman"/>
            <w:b/>
            <w:bCs/>
            <w:color w:val="0000CD"/>
            <w:sz w:val="28"/>
            <w:szCs w:val="28"/>
            <w:u w:val="single"/>
            <w:lang w:eastAsia="ru-RU"/>
          </w:rPr>
          <w:t>Оформление конспектов</w:t>
        </w:r>
      </w:hyperlink>
    </w:p>
    <w:p w:rsidR="007A082C" w:rsidRPr="007A082C" w:rsidRDefault="00C43BD9" w:rsidP="007A082C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82C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u w:val="single"/>
          <w:lang w:eastAsia="ru-RU"/>
        </w:rPr>
        <w:t xml:space="preserve">Формы и </w:t>
      </w:r>
      <w:r w:rsidR="00FE4D39" w:rsidRPr="007A082C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u w:val="single"/>
          <w:lang w:eastAsia="ru-RU"/>
        </w:rPr>
        <w:t>виды анализа</w:t>
      </w:r>
      <w:r w:rsidRPr="007A082C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u w:val="single"/>
          <w:lang w:eastAsia="ru-RU"/>
        </w:rPr>
        <w:t> </w:t>
      </w:r>
    </w:p>
    <w:p w:rsidR="007A082C" w:rsidRPr="007A082C" w:rsidRDefault="007A082C" w:rsidP="007A082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  <w:r w:rsidRPr="009F27E3">
        <w:rPr>
          <w:rFonts w:ascii="Times New Roman" w:hAnsi="Times New Roman" w:cs="Times New Roman"/>
          <w:b/>
          <w:bCs/>
          <w:color w:val="FF0000"/>
          <w:sz w:val="28"/>
        </w:rPr>
        <w:t>Памятки, анкеты, тесты для молодых специалистов</w:t>
      </w:r>
    </w:p>
    <w:p w:rsidR="007A082C" w:rsidRPr="007A082C" w:rsidRDefault="007A082C" w:rsidP="007A082C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82C">
        <w:rPr>
          <w:rFonts w:ascii="Times New Roman" w:hAnsi="Times New Roman" w:cs="Times New Roman"/>
          <w:b/>
          <w:bCs/>
          <w:color w:val="0000FF"/>
          <w:sz w:val="28"/>
          <w:u w:val="single"/>
        </w:rPr>
        <w:t>Памятка</w:t>
      </w:r>
      <w:r w:rsidRPr="007A082C">
        <w:rPr>
          <w:rFonts w:ascii="Times New Roman" w:hAnsi="Times New Roman" w:cs="Times New Roman"/>
          <w:b/>
          <w:bCs/>
          <w:color w:val="0000FF"/>
          <w:sz w:val="28"/>
          <w:u w:val="single"/>
        </w:rPr>
        <w:t xml:space="preserve"> </w:t>
      </w:r>
      <w:r w:rsidR="009F27E3" w:rsidRPr="007A082C">
        <w:rPr>
          <w:rFonts w:ascii="Times New Roman" w:hAnsi="Times New Roman" w:cs="Times New Roman"/>
          <w:b/>
          <w:bCs/>
          <w:color w:val="0000FF"/>
          <w:sz w:val="28"/>
          <w:u w:val="single"/>
        </w:rPr>
        <w:t>«Правила поведения и общения воспитателя в ДОУ»</w:t>
      </w:r>
    </w:p>
    <w:p w:rsidR="007A082C" w:rsidRPr="007A082C" w:rsidRDefault="009F27E3" w:rsidP="007A082C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82C">
        <w:rPr>
          <w:rFonts w:ascii="Times New Roman" w:hAnsi="Times New Roman" w:cs="Times New Roman"/>
          <w:b/>
          <w:bCs/>
          <w:color w:val="0000FF"/>
          <w:sz w:val="28"/>
          <w:u w:val="single"/>
        </w:rPr>
        <w:t>Памятка «Как подготовиться к докладу, выступлению»</w:t>
      </w:r>
    </w:p>
    <w:p w:rsidR="007A082C" w:rsidRPr="007A082C" w:rsidRDefault="009F27E3" w:rsidP="007A082C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82C">
        <w:rPr>
          <w:rFonts w:ascii="Times New Roman" w:hAnsi="Times New Roman" w:cs="Times New Roman"/>
          <w:b/>
          <w:bCs/>
          <w:color w:val="0000FF"/>
          <w:sz w:val="28"/>
          <w:u w:val="single"/>
        </w:rPr>
        <w:t>Анкета молодого специалиста</w:t>
      </w:r>
    </w:p>
    <w:p w:rsidR="007A082C" w:rsidRPr="007A082C" w:rsidRDefault="009F27E3" w:rsidP="007A082C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82C">
        <w:rPr>
          <w:rFonts w:ascii="Times New Roman" w:hAnsi="Times New Roman" w:cs="Times New Roman"/>
          <w:b/>
          <w:bCs/>
          <w:color w:val="0000FF"/>
          <w:sz w:val="28"/>
          <w:u w:val="single"/>
        </w:rPr>
        <w:t>Тест для молодого специалиста на определение его педагогической стрессоустойчивости</w:t>
      </w:r>
    </w:p>
    <w:p w:rsidR="009F27E3" w:rsidRPr="007A082C" w:rsidRDefault="00456B52" w:rsidP="007A082C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82C">
        <w:rPr>
          <w:rFonts w:ascii="Times New Roman" w:hAnsi="Times New Roman" w:cs="Times New Roman"/>
          <w:b/>
          <w:bCs/>
          <w:color w:val="0000FF"/>
          <w:sz w:val="28"/>
          <w:u w:val="single"/>
        </w:rPr>
        <w:t>Тест для опытного воспитателя на определение эффективности его работы</w:t>
      </w:r>
    </w:p>
    <w:p w:rsidR="00456B52" w:rsidRPr="007A082C" w:rsidRDefault="007A082C" w:rsidP="007A082C">
      <w:pPr>
        <w:shd w:val="clear" w:color="auto" w:fill="FFFFFF"/>
        <w:spacing w:before="75" w:after="75" w:line="240" w:lineRule="auto"/>
        <w:ind w:right="105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</w:t>
      </w:r>
    </w:p>
    <w:p w:rsidR="00C43BD9" w:rsidRPr="00FE4D39" w:rsidRDefault="00685FE2" w:rsidP="00685FE2">
      <w:pPr>
        <w:jc w:val="center"/>
        <w:rPr>
          <w:rFonts w:ascii="Times New Roman" w:hAnsi="Times New Roman" w:cs="Times New Roman"/>
          <w:b/>
          <w:color w:val="0000FF"/>
          <w:sz w:val="28"/>
        </w:rPr>
      </w:pPr>
      <w:r w:rsidRPr="00FE4D39">
        <w:rPr>
          <w:rFonts w:ascii="Times New Roman" w:hAnsi="Times New Roman" w:cs="Times New Roman"/>
          <w:b/>
          <w:color w:val="0000FF"/>
          <w:sz w:val="28"/>
        </w:rPr>
        <w:t>ПОЛОЖЕНИЕ О ШКОЛЕ МОЛОДОГО ПЕДАГОГА</w:t>
      </w:r>
    </w:p>
    <w:p w:rsidR="00C43BD9" w:rsidRPr="007A082C" w:rsidRDefault="00C43BD9" w:rsidP="00685FE2">
      <w:pPr>
        <w:spacing w:after="0"/>
        <w:rPr>
          <w:rFonts w:ascii="Times New Roman" w:hAnsi="Times New Roman" w:cs="Times New Roman"/>
          <w:b/>
          <w:sz w:val="28"/>
        </w:rPr>
      </w:pPr>
      <w:r w:rsidRPr="007A082C">
        <w:rPr>
          <w:rFonts w:ascii="Times New Roman" w:hAnsi="Times New Roman" w:cs="Times New Roman"/>
          <w:b/>
          <w:sz w:val="28"/>
        </w:rPr>
        <w:t>1.Общее положение</w:t>
      </w:r>
    </w:p>
    <w:p w:rsidR="00C43BD9" w:rsidRPr="00C43BD9" w:rsidRDefault="00C43BD9" w:rsidP="00685FE2">
      <w:pPr>
        <w:spacing w:after="0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1.1. Школа молодого педагога – элемент методического пространства детского сада, объединяющего начинающих специалистов</w:t>
      </w:r>
    </w:p>
    <w:p w:rsidR="00C43BD9" w:rsidRPr="00C43BD9" w:rsidRDefault="00C43BD9" w:rsidP="00685FE2">
      <w:pPr>
        <w:spacing w:after="0"/>
        <w:rPr>
          <w:rFonts w:ascii="Times New Roman" w:hAnsi="Times New Roman" w:cs="Times New Roman"/>
          <w:sz w:val="28"/>
        </w:rPr>
      </w:pPr>
      <w:r w:rsidRPr="007A082C">
        <w:rPr>
          <w:rFonts w:ascii="Times New Roman" w:hAnsi="Times New Roman" w:cs="Times New Roman"/>
          <w:b/>
          <w:sz w:val="28"/>
        </w:rPr>
        <w:t>1.2. Цель:</w:t>
      </w:r>
      <w:r w:rsidRPr="00C43BD9">
        <w:rPr>
          <w:rFonts w:ascii="Times New Roman" w:hAnsi="Times New Roman" w:cs="Times New Roman"/>
          <w:sz w:val="28"/>
        </w:rPr>
        <w:t xml:space="preserve"> Школа молодого педагога – организация и создание условий для профессионального роста начинающих педагогов</w:t>
      </w:r>
    </w:p>
    <w:p w:rsidR="00C43BD9" w:rsidRPr="00C43BD9" w:rsidRDefault="00C43BD9" w:rsidP="00685FE2">
      <w:pPr>
        <w:spacing w:after="0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 xml:space="preserve">1.3. Школой молодого педагога руководит старший воспитатель или педагог с высшей или 1 квалификационной </w:t>
      </w:r>
      <w:proofErr w:type="gramStart"/>
      <w:r w:rsidRPr="00C43BD9">
        <w:rPr>
          <w:rFonts w:ascii="Times New Roman" w:hAnsi="Times New Roman" w:cs="Times New Roman"/>
          <w:sz w:val="28"/>
        </w:rPr>
        <w:t>категорией..</w:t>
      </w:r>
      <w:proofErr w:type="gramEnd"/>
    </w:p>
    <w:p w:rsidR="00C43BD9" w:rsidRPr="007A082C" w:rsidRDefault="00C43BD9" w:rsidP="00685FE2">
      <w:pPr>
        <w:spacing w:after="0"/>
        <w:rPr>
          <w:rFonts w:ascii="Times New Roman" w:hAnsi="Times New Roman" w:cs="Times New Roman"/>
          <w:b/>
          <w:sz w:val="28"/>
        </w:rPr>
      </w:pPr>
      <w:r w:rsidRPr="007A082C">
        <w:rPr>
          <w:rFonts w:ascii="Times New Roman" w:hAnsi="Times New Roman" w:cs="Times New Roman"/>
          <w:b/>
          <w:sz w:val="28"/>
        </w:rPr>
        <w:t>Содержание деятельности</w:t>
      </w:r>
    </w:p>
    <w:p w:rsidR="00C43BD9" w:rsidRPr="00C43BD9" w:rsidRDefault="00C43BD9" w:rsidP="00685FE2">
      <w:pPr>
        <w:spacing w:after="0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2.1. На занятии Школы молодого педагога оказывается теоретическая и практическая помощь педагогам по вопросам саморазвития и организации образовательного процесса:</w:t>
      </w:r>
    </w:p>
    <w:p w:rsidR="00C43BD9" w:rsidRPr="00C43BD9" w:rsidRDefault="00C43BD9" w:rsidP="00685FE2">
      <w:pPr>
        <w:spacing w:after="0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2.1.1. работа с документацией детского сада;</w:t>
      </w:r>
    </w:p>
    <w:p w:rsidR="00C43BD9" w:rsidRPr="00C43BD9" w:rsidRDefault="00C43BD9" w:rsidP="00685FE2">
      <w:pPr>
        <w:spacing w:after="0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2.1.2. современные подходы к образовательному процессу дошкольного учреждения;</w:t>
      </w:r>
    </w:p>
    <w:p w:rsidR="00C43BD9" w:rsidRPr="00C43BD9" w:rsidRDefault="00C43BD9" w:rsidP="00685FE2">
      <w:pPr>
        <w:spacing w:after="0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2.1.3. культура анализа и самоанализа образовательной деятельности;</w:t>
      </w:r>
    </w:p>
    <w:p w:rsidR="00C43BD9" w:rsidRPr="00C43BD9" w:rsidRDefault="00C43BD9" w:rsidP="00685FE2">
      <w:pPr>
        <w:spacing w:after="0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2.1.4. создание воспитательной системы детского сада;</w:t>
      </w:r>
    </w:p>
    <w:p w:rsidR="00C43BD9" w:rsidRPr="00C43BD9" w:rsidRDefault="00C43BD9" w:rsidP="00685FE2">
      <w:pPr>
        <w:spacing w:after="0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 xml:space="preserve">2.2. Руководитель Школы молодого </w:t>
      </w:r>
      <w:proofErr w:type="gramStart"/>
      <w:r w:rsidRPr="00C43BD9">
        <w:rPr>
          <w:rFonts w:ascii="Times New Roman" w:hAnsi="Times New Roman" w:cs="Times New Roman"/>
          <w:sz w:val="28"/>
        </w:rPr>
        <w:t>педагога  организует</w:t>
      </w:r>
      <w:proofErr w:type="gramEnd"/>
      <w:r w:rsidRPr="00C43BD9">
        <w:rPr>
          <w:rFonts w:ascii="Times New Roman" w:hAnsi="Times New Roman" w:cs="Times New Roman"/>
          <w:sz w:val="28"/>
        </w:rPr>
        <w:t xml:space="preserve"> посещения занятий и режимных моментов начинающих педагогов к опытным воспитателям.</w:t>
      </w:r>
    </w:p>
    <w:p w:rsidR="00C43BD9" w:rsidRPr="00C43BD9" w:rsidRDefault="00C43BD9" w:rsidP="00685FE2">
      <w:pPr>
        <w:spacing w:after="0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 xml:space="preserve">3.Организация работы Школы молодых </w:t>
      </w:r>
      <w:proofErr w:type="spellStart"/>
      <w:r w:rsidRPr="00C43BD9">
        <w:rPr>
          <w:rFonts w:ascii="Times New Roman" w:hAnsi="Times New Roman" w:cs="Times New Roman"/>
          <w:sz w:val="28"/>
        </w:rPr>
        <w:t>педагого</w:t>
      </w:r>
      <w:proofErr w:type="spellEnd"/>
    </w:p>
    <w:p w:rsidR="00C43BD9" w:rsidRPr="00C43BD9" w:rsidRDefault="00C43BD9" w:rsidP="00685FE2">
      <w:pPr>
        <w:spacing w:after="0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 xml:space="preserve">3.1. Школа молодого </w:t>
      </w:r>
      <w:proofErr w:type="gramStart"/>
      <w:r w:rsidRPr="00C43BD9">
        <w:rPr>
          <w:rFonts w:ascii="Times New Roman" w:hAnsi="Times New Roman" w:cs="Times New Roman"/>
          <w:sz w:val="28"/>
        </w:rPr>
        <w:t>педагога  проводится</w:t>
      </w:r>
      <w:proofErr w:type="gramEnd"/>
      <w:r w:rsidRPr="00C43BD9">
        <w:rPr>
          <w:rFonts w:ascii="Times New Roman" w:hAnsi="Times New Roman" w:cs="Times New Roman"/>
          <w:sz w:val="28"/>
        </w:rPr>
        <w:t xml:space="preserve"> в форме теоретических занятий ( семинаров, практикумов, диспутов, "Круглых столов" )</w:t>
      </w:r>
    </w:p>
    <w:p w:rsidR="00C43BD9" w:rsidRPr="00C43BD9" w:rsidRDefault="00C43BD9" w:rsidP="00685FE2">
      <w:pPr>
        <w:spacing w:after="0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 xml:space="preserve">3.2. Документация Школы молодого </w:t>
      </w:r>
      <w:proofErr w:type="gramStart"/>
      <w:r w:rsidRPr="00C43BD9">
        <w:rPr>
          <w:rFonts w:ascii="Times New Roman" w:hAnsi="Times New Roman" w:cs="Times New Roman"/>
          <w:sz w:val="28"/>
        </w:rPr>
        <w:t>педагога :</w:t>
      </w:r>
      <w:proofErr w:type="gramEnd"/>
    </w:p>
    <w:p w:rsidR="00C43BD9" w:rsidRPr="00C43BD9" w:rsidRDefault="00C43BD9" w:rsidP="00685FE2">
      <w:pPr>
        <w:spacing w:after="0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3.3.1</w:t>
      </w:r>
      <w:proofErr w:type="gramStart"/>
      <w:r w:rsidRPr="00C43BD9">
        <w:rPr>
          <w:rFonts w:ascii="Times New Roman" w:hAnsi="Times New Roman" w:cs="Times New Roman"/>
          <w:sz w:val="28"/>
        </w:rPr>
        <w:t>. положение</w:t>
      </w:r>
      <w:proofErr w:type="gramEnd"/>
      <w:r w:rsidRPr="00C43BD9">
        <w:rPr>
          <w:rFonts w:ascii="Times New Roman" w:hAnsi="Times New Roman" w:cs="Times New Roman"/>
          <w:sz w:val="28"/>
        </w:rPr>
        <w:t xml:space="preserve"> о Школе молодого педагога ;</w:t>
      </w:r>
    </w:p>
    <w:p w:rsidR="00C43BD9" w:rsidRPr="00C43BD9" w:rsidRDefault="00C43BD9" w:rsidP="00685FE2">
      <w:pPr>
        <w:spacing w:after="0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3.3.2. План работы детского сада, утвержденный на заседании педагогического совета дошкольного учреждения;</w:t>
      </w:r>
    </w:p>
    <w:p w:rsidR="00C43BD9" w:rsidRDefault="00C43BD9" w:rsidP="00685FE2">
      <w:pPr>
        <w:spacing w:after="0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3.3.3. Анализ работы, протоколы заседаний</w:t>
      </w:r>
    </w:p>
    <w:p w:rsidR="00685FE2" w:rsidRDefault="00685FE2" w:rsidP="00C43BD9">
      <w:pPr>
        <w:rPr>
          <w:rFonts w:ascii="Times New Roman" w:hAnsi="Times New Roman" w:cs="Times New Roman"/>
          <w:b/>
          <w:bCs/>
          <w:sz w:val="28"/>
        </w:rPr>
      </w:pPr>
    </w:p>
    <w:p w:rsidR="00C43BD9" w:rsidRPr="00FE4D39" w:rsidRDefault="00270FCC" w:rsidP="00685FE2">
      <w:pPr>
        <w:jc w:val="center"/>
        <w:rPr>
          <w:rFonts w:ascii="Times New Roman" w:hAnsi="Times New Roman" w:cs="Times New Roman"/>
          <w:b/>
          <w:bCs/>
          <w:color w:val="0000FF"/>
          <w:sz w:val="28"/>
        </w:rPr>
      </w:pPr>
      <w:r w:rsidRPr="00FE4D39">
        <w:rPr>
          <w:rFonts w:ascii="Times New Roman" w:hAnsi="Times New Roman" w:cs="Times New Roman"/>
          <w:b/>
          <w:bCs/>
          <w:color w:val="0000FF"/>
          <w:sz w:val="28"/>
        </w:rPr>
        <w:lastRenderedPageBreak/>
        <w:t>ПРИМЕРНЫЙ ПЛАН РАБОТЫ ПЕДАГОГИЧЕСКОЙ ГОСТИНОЙ МОЛОДОГО ВОСПИТАТЕЛЯ НА УЧЕБНЫЙ ГОД</w:t>
      </w:r>
    </w:p>
    <w:tbl>
      <w:tblPr>
        <w:tblW w:w="148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531"/>
        <w:gridCol w:w="1559"/>
        <w:gridCol w:w="4115"/>
      </w:tblGrid>
      <w:tr w:rsidR="00C43BD9" w:rsidRPr="00C43BD9" w:rsidTr="00270FC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270FCC" w:rsidRDefault="00270FCC" w:rsidP="00270FC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70FCC">
              <w:rPr>
                <w:rFonts w:ascii="Times New Roman" w:hAnsi="Times New Roman" w:cs="Times New Roman"/>
                <w:b/>
                <w:bCs/>
                <w:sz w:val="32"/>
              </w:rPr>
              <w:t>№ п/п</w:t>
            </w:r>
          </w:p>
        </w:tc>
        <w:tc>
          <w:tcPr>
            <w:tcW w:w="8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270FCC" w:rsidRDefault="00C43BD9" w:rsidP="00270FC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70FCC">
              <w:rPr>
                <w:rFonts w:ascii="Times New Roman" w:hAnsi="Times New Roman" w:cs="Times New Roman"/>
                <w:b/>
                <w:bCs/>
                <w:sz w:val="32"/>
              </w:rPr>
              <w:t>Содержание работы, встреч с педагогами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270FCC" w:rsidRDefault="00270FCC" w:rsidP="00270FC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70FCC">
              <w:rPr>
                <w:rFonts w:ascii="Times New Roman" w:hAnsi="Times New Roman" w:cs="Times New Roman"/>
                <w:b/>
                <w:bCs/>
                <w:sz w:val="32"/>
              </w:rPr>
              <w:t>С</w:t>
            </w:r>
            <w:r w:rsidR="00C43BD9" w:rsidRPr="00270FCC">
              <w:rPr>
                <w:rFonts w:ascii="Times New Roman" w:hAnsi="Times New Roman" w:cs="Times New Roman"/>
                <w:b/>
                <w:bCs/>
                <w:sz w:val="32"/>
              </w:rPr>
              <w:t>роки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270FCC" w:rsidRDefault="00C43BD9" w:rsidP="00270FC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70FCC">
              <w:rPr>
                <w:rFonts w:ascii="Times New Roman" w:hAnsi="Times New Roman" w:cs="Times New Roman"/>
                <w:b/>
                <w:bCs/>
                <w:sz w:val="32"/>
              </w:rPr>
              <w:t>Ответственный</w:t>
            </w:r>
          </w:p>
        </w:tc>
      </w:tr>
      <w:tr w:rsidR="00C43BD9" w:rsidRPr="00C43BD9" w:rsidTr="00270FC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1.</w:t>
            </w:r>
          </w:p>
        </w:tc>
        <w:tc>
          <w:tcPr>
            <w:tcW w:w="8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Собеседование с молодыми (вновь принятыми) педагогами ДОУ для определения направлений работы педагогической гостиной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Сентябрь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Заведующая МБДОУ</w:t>
            </w:r>
          </w:p>
        </w:tc>
      </w:tr>
      <w:tr w:rsidR="00C43BD9" w:rsidRPr="00C43BD9" w:rsidTr="00270FC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2.</w:t>
            </w: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3.</w:t>
            </w: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 xml:space="preserve">Организация наставничества для молодых педагогов, имеющих проблемы в практической педагогической деятельности. Определение педагогов – наставников для молодых специалистов </w:t>
            </w:r>
            <w:proofErr w:type="gramStart"/>
            <w:r w:rsidRPr="00C43BD9">
              <w:rPr>
                <w:rFonts w:ascii="Times New Roman" w:hAnsi="Times New Roman" w:cs="Times New Roman"/>
                <w:sz w:val="28"/>
              </w:rPr>
              <w:t>( …….</w:t>
            </w:r>
            <w:proofErr w:type="gramEnd"/>
            <w:r w:rsidRPr="00C43BD9">
              <w:rPr>
                <w:rFonts w:ascii="Times New Roman" w:hAnsi="Times New Roman" w:cs="Times New Roman"/>
                <w:sz w:val="28"/>
              </w:rPr>
              <w:t>)</w:t>
            </w:r>
          </w:p>
          <w:p w:rsidR="00C43BD9" w:rsidRP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 xml:space="preserve">Индивидуальное консультирование </w:t>
            </w:r>
            <w:r w:rsidR="00270FCC" w:rsidRPr="00C43BD9">
              <w:rPr>
                <w:rFonts w:ascii="Times New Roman" w:hAnsi="Times New Roman" w:cs="Times New Roman"/>
                <w:sz w:val="28"/>
              </w:rPr>
              <w:t>педагогов по</w:t>
            </w:r>
            <w:r w:rsidRPr="00C43BD9">
              <w:rPr>
                <w:rFonts w:ascii="Times New Roman" w:hAnsi="Times New Roman" w:cs="Times New Roman"/>
                <w:sz w:val="28"/>
              </w:rPr>
              <w:t xml:space="preserve"> запросам</w:t>
            </w:r>
          </w:p>
          <w:p w:rsidR="00C43BD9" w:rsidRP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Консультирование педагогов по теме "Изучаем программу воспитания и обучения в детском саду"</w:t>
            </w:r>
          </w:p>
          <w:p w:rsidR="00C43BD9" w:rsidRP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Тема "Психологическое развитие дошкольника"</w:t>
            </w:r>
          </w:p>
          <w:p w:rsidR="00C43BD9" w:rsidRP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 xml:space="preserve">Создание условий для охраны нервной системы ребенка от стрессов и перегрузок. Особенности </w:t>
            </w:r>
            <w:proofErr w:type="spellStart"/>
            <w:r w:rsidRPr="00C43BD9">
              <w:rPr>
                <w:rFonts w:ascii="Times New Roman" w:hAnsi="Times New Roman" w:cs="Times New Roman"/>
                <w:sz w:val="28"/>
              </w:rPr>
              <w:t>воспитательно</w:t>
            </w:r>
            <w:proofErr w:type="spellEnd"/>
            <w:r w:rsidRPr="00C43BD9">
              <w:rPr>
                <w:rFonts w:ascii="Times New Roman" w:hAnsi="Times New Roman" w:cs="Times New Roman"/>
                <w:sz w:val="28"/>
              </w:rPr>
              <w:t>-образовательной, работы по формированию культурно-гигиенических навыков у дошкольников.</w:t>
            </w:r>
          </w:p>
          <w:p w:rsidR="00C43BD9" w:rsidRP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Организация двигательного режима в разных возрастных группах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Октябрь</w:t>
            </w: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В течение года</w:t>
            </w: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ноябрь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Старший воспитатель</w:t>
            </w: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Старший воспитатель</w:t>
            </w: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43BD9" w:rsidRPr="00C43BD9" w:rsidTr="00270FC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4.</w:t>
            </w:r>
          </w:p>
        </w:tc>
        <w:tc>
          <w:tcPr>
            <w:tcW w:w="8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Тема "Социальное развитие дошкольника"</w:t>
            </w:r>
          </w:p>
          <w:p w:rsidR="00C43BD9" w:rsidRP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Анализ программы по разделу "Социально-личностное развитие ребенка"</w:t>
            </w:r>
          </w:p>
          <w:p w:rsidR="00C43BD9" w:rsidRP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Особенности работы по формированию у дошкольников социальных знаний.</w:t>
            </w:r>
          </w:p>
          <w:p w:rsidR="00C43BD9" w:rsidRP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lastRenderedPageBreak/>
              <w:t>Проведение знаний по формированию у дошкольников социальных знаний (разработка конспекта занятия или другой формы работы, его проведения).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Ноябрь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Воспитатель педагог- психолог</w:t>
            </w:r>
          </w:p>
        </w:tc>
      </w:tr>
      <w:tr w:rsidR="00C43BD9" w:rsidRPr="00C43BD9" w:rsidTr="00270FC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5.</w:t>
            </w:r>
          </w:p>
        </w:tc>
        <w:tc>
          <w:tcPr>
            <w:tcW w:w="8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Тема "Развитие личности ребенка в трудовой деятельности"</w:t>
            </w:r>
          </w:p>
          <w:p w:rsidR="00C43BD9" w:rsidRP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Оборудование, необходимое для организации трудовой деятельности дошкольника.</w:t>
            </w:r>
            <w:r w:rsidRPr="00C43BD9">
              <w:rPr>
                <w:rFonts w:ascii="Times New Roman" w:hAnsi="Times New Roman" w:cs="Times New Roman"/>
                <w:sz w:val="28"/>
              </w:rPr>
              <w:br/>
              <w:t>Виды труда и их освоение детьми данной возрастной группы.</w:t>
            </w:r>
            <w:r w:rsidRPr="00C43BD9">
              <w:rPr>
                <w:rFonts w:ascii="Times New Roman" w:hAnsi="Times New Roman" w:cs="Times New Roman"/>
                <w:sz w:val="28"/>
              </w:rPr>
              <w:br/>
              <w:t>Самостоятельная организация и руководство трудом дошкольников.</w:t>
            </w:r>
            <w:r w:rsidRPr="00C43BD9">
              <w:rPr>
                <w:rFonts w:ascii="Times New Roman" w:hAnsi="Times New Roman" w:cs="Times New Roman"/>
                <w:sz w:val="28"/>
              </w:rPr>
              <w:br/>
              <w:t>Сотворчество воспитателя и детей в продуктивном виде деятельности.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Декабрь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воспитатели наставники</w:t>
            </w:r>
          </w:p>
        </w:tc>
      </w:tr>
      <w:tr w:rsidR="00C43BD9" w:rsidRPr="00C43BD9" w:rsidTr="00270FC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6.</w:t>
            </w:r>
          </w:p>
        </w:tc>
        <w:tc>
          <w:tcPr>
            <w:tcW w:w="8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Тема "Игра и развитие личности дошкольника".</w:t>
            </w:r>
            <w:r w:rsidRPr="00C43BD9">
              <w:rPr>
                <w:rFonts w:ascii="Times New Roman" w:hAnsi="Times New Roman" w:cs="Times New Roman"/>
                <w:sz w:val="28"/>
              </w:rPr>
              <w:br/>
              <w:t>Организация и руководство творческими играми детей.</w:t>
            </w:r>
            <w:r w:rsidRPr="00C43BD9">
              <w:rPr>
                <w:rFonts w:ascii="Times New Roman" w:hAnsi="Times New Roman" w:cs="Times New Roman"/>
                <w:sz w:val="28"/>
              </w:rPr>
              <w:br/>
              <w:t>Самостоятельная организация и руководство творческими играми детей (во второй половине дня). Организация и руководство игрой-драматизацией. Особенности проведения дидактических игр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Январь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воспитатели наставники</w:t>
            </w:r>
          </w:p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Старший воспитатель</w:t>
            </w:r>
          </w:p>
        </w:tc>
      </w:tr>
      <w:tr w:rsidR="00C43BD9" w:rsidRPr="00C43BD9" w:rsidTr="00270FC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7.</w:t>
            </w:r>
          </w:p>
        </w:tc>
        <w:tc>
          <w:tcPr>
            <w:tcW w:w="8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Тема "Я – с семьей, она – со мной, вместе мы с детским садом"</w:t>
            </w:r>
            <w:r w:rsidRPr="00C43BD9">
              <w:rPr>
                <w:rFonts w:ascii="Times New Roman" w:hAnsi="Times New Roman" w:cs="Times New Roman"/>
                <w:sz w:val="28"/>
              </w:rPr>
              <w:br/>
              <w:t>Нетрадиционные формы взаимодействия с родителями (примерная тематика родительских).</w:t>
            </w:r>
            <w:r w:rsidRPr="00C43BD9">
              <w:rPr>
                <w:rFonts w:ascii="Times New Roman" w:hAnsi="Times New Roman" w:cs="Times New Roman"/>
                <w:sz w:val="28"/>
              </w:rPr>
              <w:br/>
              <w:t>Деловая беседа о подготовке  к публичному выступлению (с самодиагностикой)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Февраль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воспитатели наставники</w:t>
            </w:r>
            <w:r w:rsidRPr="00C43BD9">
              <w:rPr>
                <w:rFonts w:ascii="Times New Roman" w:hAnsi="Times New Roman" w:cs="Times New Roman"/>
                <w:sz w:val="28"/>
              </w:rPr>
              <w:br/>
            </w: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Старший воспитатель</w:t>
            </w:r>
          </w:p>
        </w:tc>
      </w:tr>
      <w:tr w:rsidR="00C43BD9" w:rsidRPr="00C43BD9" w:rsidTr="00270FC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8.</w:t>
            </w:r>
          </w:p>
        </w:tc>
        <w:tc>
          <w:tcPr>
            <w:tcW w:w="8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Тема "Эстетическая деятельность по развитию творческих особенностей дошкольника"</w:t>
            </w:r>
          </w:p>
          <w:p w:rsidR="00C43BD9" w:rsidRP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Развитие творчества дошкольников на занятиях по изобразительной деятельности.</w:t>
            </w:r>
            <w:r w:rsidRPr="00C43BD9">
              <w:rPr>
                <w:rFonts w:ascii="Times New Roman" w:hAnsi="Times New Roman" w:cs="Times New Roman"/>
                <w:sz w:val="28"/>
              </w:rPr>
              <w:br/>
              <w:t>Сотрудничество воспитателя и музыкального руководителя в развитии музыкальности дошкольников.</w:t>
            </w:r>
            <w:r w:rsidRPr="00C43BD9">
              <w:rPr>
                <w:rFonts w:ascii="Times New Roman" w:hAnsi="Times New Roman" w:cs="Times New Roman"/>
                <w:sz w:val="28"/>
              </w:rPr>
              <w:br/>
            </w:r>
            <w:r w:rsidRPr="00C43BD9">
              <w:rPr>
                <w:rFonts w:ascii="Times New Roman" w:hAnsi="Times New Roman" w:cs="Times New Roman"/>
                <w:sz w:val="28"/>
              </w:rPr>
              <w:lastRenderedPageBreak/>
              <w:t>Практическое занятие: "Хорошее настроение" (к 1 апреля), "Мамочка милая, мама моя…" (составление план развлечения)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Март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Воспитатели</w:t>
            </w:r>
            <w:r w:rsidRPr="00C43BD9">
              <w:rPr>
                <w:rFonts w:ascii="Times New Roman" w:hAnsi="Times New Roman" w:cs="Times New Roman"/>
                <w:sz w:val="28"/>
              </w:rPr>
              <w:br/>
            </w: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музыкальный руководитель,</w:t>
            </w:r>
          </w:p>
        </w:tc>
      </w:tr>
      <w:tr w:rsidR="00C43BD9" w:rsidRPr="00C43BD9" w:rsidTr="00270FC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9.</w:t>
            </w:r>
          </w:p>
        </w:tc>
        <w:tc>
          <w:tcPr>
            <w:tcW w:w="8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Тема "</w:t>
            </w:r>
            <w:proofErr w:type="spellStart"/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Социльно</w:t>
            </w:r>
            <w:proofErr w:type="spellEnd"/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-педагогическое направление"</w:t>
            </w:r>
            <w:r w:rsidRPr="00C43BD9">
              <w:rPr>
                <w:rFonts w:ascii="Times New Roman" w:hAnsi="Times New Roman" w:cs="Times New Roman"/>
                <w:sz w:val="28"/>
              </w:rPr>
              <w:br/>
              <w:t>Практический семинар "Радуга общения".</w:t>
            </w:r>
            <w:r w:rsidRPr="00C43BD9">
              <w:rPr>
                <w:rFonts w:ascii="Times New Roman" w:hAnsi="Times New Roman" w:cs="Times New Roman"/>
                <w:sz w:val="28"/>
              </w:rPr>
              <w:br/>
              <w:t>Эмоциональное благополучие ребенка в ДОУ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Апрель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Воспитатели педагог-психолог</w:t>
            </w:r>
          </w:p>
        </w:tc>
      </w:tr>
      <w:tr w:rsidR="00C43BD9" w:rsidRPr="00C43BD9" w:rsidTr="00270FC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10.</w:t>
            </w:r>
          </w:p>
        </w:tc>
        <w:tc>
          <w:tcPr>
            <w:tcW w:w="8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 xml:space="preserve">Тема "Планирование </w:t>
            </w:r>
            <w:proofErr w:type="spellStart"/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воспитательно</w:t>
            </w:r>
            <w:proofErr w:type="spellEnd"/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-образовательной работы в летний оздоровительной период"</w:t>
            </w:r>
            <w:r w:rsidRPr="00C43BD9">
              <w:rPr>
                <w:rFonts w:ascii="Times New Roman" w:hAnsi="Times New Roman" w:cs="Times New Roman"/>
                <w:sz w:val="28"/>
              </w:rPr>
              <w:br/>
              <w:t>Особенности среды развития ребенка в летний период. Практическое занятие "Введение в педагогическую деятельность"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Май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воспитатели -наставники</w:t>
            </w:r>
            <w:r w:rsidRPr="00C43BD9">
              <w:rPr>
                <w:rFonts w:ascii="Times New Roman" w:hAnsi="Times New Roman" w:cs="Times New Roman"/>
                <w:sz w:val="28"/>
              </w:rPr>
              <w:br/>
            </w: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Старший воспитатель</w:t>
            </w:r>
          </w:p>
        </w:tc>
      </w:tr>
      <w:tr w:rsidR="00C43BD9" w:rsidRPr="00C43BD9" w:rsidTr="00270FCC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11.</w:t>
            </w:r>
          </w:p>
        </w:tc>
        <w:tc>
          <w:tcPr>
            <w:tcW w:w="8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Рефлексия работы "Педагогической гостиной молодого воспитателя"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Май</w:t>
            </w:r>
          </w:p>
        </w:tc>
        <w:tc>
          <w:tcPr>
            <w:tcW w:w="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270F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Старший воспитатель</w:t>
            </w:r>
          </w:p>
        </w:tc>
      </w:tr>
    </w:tbl>
    <w:p w:rsidR="00C43BD9" w:rsidRDefault="00C43BD9" w:rsidP="00C43BD9">
      <w:pPr>
        <w:rPr>
          <w:rFonts w:ascii="Times New Roman" w:hAnsi="Times New Roman" w:cs="Times New Roman"/>
          <w:sz w:val="28"/>
        </w:rPr>
      </w:pPr>
    </w:p>
    <w:p w:rsidR="00C43BD9" w:rsidRDefault="00C43BD9" w:rsidP="00C43BD9">
      <w:pPr>
        <w:rPr>
          <w:rFonts w:ascii="Times New Roman" w:hAnsi="Times New Roman" w:cs="Times New Roman"/>
          <w:sz w:val="28"/>
        </w:rPr>
      </w:pPr>
    </w:p>
    <w:p w:rsidR="00270FCC" w:rsidRDefault="00270FCC" w:rsidP="00C43BD9">
      <w:pPr>
        <w:rPr>
          <w:rFonts w:ascii="Times New Roman" w:hAnsi="Times New Roman" w:cs="Times New Roman"/>
          <w:sz w:val="28"/>
        </w:rPr>
      </w:pPr>
    </w:p>
    <w:p w:rsidR="00270FCC" w:rsidRDefault="00270FCC" w:rsidP="00C43BD9">
      <w:pPr>
        <w:rPr>
          <w:rFonts w:ascii="Times New Roman" w:hAnsi="Times New Roman" w:cs="Times New Roman"/>
          <w:sz w:val="28"/>
        </w:rPr>
      </w:pPr>
    </w:p>
    <w:p w:rsidR="00270FCC" w:rsidRDefault="00270FCC" w:rsidP="00C43BD9">
      <w:pPr>
        <w:rPr>
          <w:rFonts w:ascii="Times New Roman" w:hAnsi="Times New Roman" w:cs="Times New Roman"/>
          <w:sz w:val="28"/>
        </w:rPr>
      </w:pPr>
    </w:p>
    <w:p w:rsidR="00270FCC" w:rsidRDefault="00270FCC" w:rsidP="00C43BD9">
      <w:pPr>
        <w:rPr>
          <w:rFonts w:ascii="Times New Roman" w:hAnsi="Times New Roman" w:cs="Times New Roman"/>
          <w:sz w:val="28"/>
        </w:rPr>
      </w:pPr>
    </w:p>
    <w:p w:rsidR="00270FCC" w:rsidRDefault="00270FCC" w:rsidP="00C43BD9">
      <w:pPr>
        <w:rPr>
          <w:rFonts w:ascii="Times New Roman" w:hAnsi="Times New Roman" w:cs="Times New Roman"/>
          <w:sz w:val="28"/>
        </w:rPr>
      </w:pPr>
    </w:p>
    <w:p w:rsidR="00060289" w:rsidRDefault="00060289" w:rsidP="00C43BD9">
      <w:pPr>
        <w:rPr>
          <w:rFonts w:ascii="Times New Roman" w:hAnsi="Times New Roman" w:cs="Times New Roman"/>
          <w:sz w:val="28"/>
        </w:rPr>
      </w:pPr>
    </w:p>
    <w:p w:rsidR="00060289" w:rsidRDefault="00060289" w:rsidP="00C43BD9">
      <w:pPr>
        <w:rPr>
          <w:rFonts w:ascii="Times New Roman" w:hAnsi="Times New Roman" w:cs="Times New Roman"/>
          <w:sz w:val="28"/>
        </w:rPr>
      </w:pPr>
    </w:p>
    <w:p w:rsidR="00270FCC" w:rsidRDefault="00270FCC" w:rsidP="00C43BD9">
      <w:pPr>
        <w:rPr>
          <w:rFonts w:ascii="Times New Roman" w:hAnsi="Times New Roman" w:cs="Times New Roman"/>
          <w:sz w:val="28"/>
        </w:rPr>
      </w:pPr>
    </w:p>
    <w:p w:rsidR="00C43BD9" w:rsidRDefault="00270FCC" w:rsidP="00270FCC">
      <w:pPr>
        <w:jc w:val="center"/>
        <w:rPr>
          <w:rFonts w:ascii="Times New Roman" w:hAnsi="Times New Roman" w:cs="Times New Roman"/>
          <w:b/>
          <w:bCs/>
          <w:color w:val="0000FF"/>
          <w:sz w:val="28"/>
        </w:rPr>
      </w:pPr>
      <w:r w:rsidRPr="00FE4D39">
        <w:rPr>
          <w:rFonts w:ascii="Times New Roman" w:hAnsi="Times New Roman" w:cs="Times New Roman"/>
          <w:b/>
          <w:bCs/>
          <w:color w:val="0000FF"/>
          <w:sz w:val="28"/>
        </w:rPr>
        <w:lastRenderedPageBreak/>
        <w:t>КОНТРОЛЬ ДЕЯТЕЛЬНОСТИ МОЛОДЫХ СПЕЦИАЛИСТОВ</w:t>
      </w:r>
    </w:p>
    <w:p w:rsidR="00060289" w:rsidRPr="00FE4D39" w:rsidRDefault="00060289" w:rsidP="00270FCC">
      <w:pPr>
        <w:jc w:val="center"/>
        <w:rPr>
          <w:rFonts w:ascii="Times New Roman" w:hAnsi="Times New Roman" w:cs="Times New Roman"/>
          <w:b/>
          <w:bCs/>
          <w:color w:val="0000FF"/>
          <w:sz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833"/>
        <w:gridCol w:w="2343"/>
        <w:gridCol w:w="2830"/>
        <w:gridCol w:w="2381"/>
        <w:gridCol w:w="2406"/>
      </w:tblGrid>
      <w:tr w:rsidR="00C43BD9" w:rsidRPr="00C43BD9" w:rsidTr="00C43BD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270FCC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№ п/п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Вопросы контроля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Дата контроля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Форма контроля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Контрольная документация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b/>
                <w:bCs/>
                <w:sz w:val="28"/>
              </w:rPr>
              <w:t>Ответственный за контроль</w:t>
            </w:r>
          </w:p>
        </w:tc>
      </w:tr>
      <w:tr w:rsidR="00C43BD9" w:rsidRPr="00C43BD9" w:rsidTr="00C43BD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270FCC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0FCC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Знание программ и технологий, реализуемых в ДОУ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Через 3 месяца с даты поступления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собеседование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Карта персонального контроля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C43BD9" w:rsidRPr="00C43BD9" w:rsidTr="00C43BD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270FCC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0FCC"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Посещение специалистами занятий опытных педагогов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Совместный анализ занятий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Карта персонального контроля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C43BD9" w:rsidRPr="00C43BD9" w:rsidTr="00C43BD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270FCC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0FCC"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Участие педагога в педагогических мероприятиях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 xml:space="preserve">Выступление на </w:t>
            </w:r>
            <w:proofErr w:type="spellStart"/>
            <w:r w:rsidRPr="00C43BD9">
              <w:rPr>
                <w:rFonts w:ascii="Times New Roman" w:hAnsi="Times New Roman" w:cs="Times New Roman"/>
                <w:sz w:val="28"/>
              </w:rPr>
              <w:t>педчасах</w:t>
            </w:r>
            <w:proofErr w:type="spellEnd"/>
            <w:r w:rsidRPr="00C43BD9">
              <w:rPr>
                <w:rFonts w:ascii="Times New Roman" w:hAnsi="Times New Roman" w:cs="Times New Roman"/>
                <w:sz w:val="28"/>
              </w:rPr>
              <w:t>, педсоветах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Карта персонального контроля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C43BD9" w:rsidRPr="00C43BD9" w:rsidTr="00C43BD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270FCC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0FCC"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Аудиторские проверки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По запросу специалиста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Посещение занятий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Карта персонального контроля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Ст. воспитатель Заведующий</w:t>
            </w:r>
          </w:p>
        </w:tc>
      </w:tr>
      <w:tr w:rsidR="00C43BD9" w:rsidRPr="00C43BD9" w:rsidTr="00C43BD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270FCC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0FCC">
              <w:rPr>
                <w:rFonts w:ascii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Наставничество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Беседа с наставником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Карта персонального контроля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Ст. воспитатель Заведующий</w:t>
            </w:r>
          </w:p>
        </w:tc>
      </w:tr>
      <w:tr w:rsidR="00C43BD9" w:rsidRPr="00C43BD9" w:rsidTr="00C43BD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270FCC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0FCC">
              <w:rPr>
                <w:rFonts w:ascii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Работа с родителями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1 раз в квартал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Анализ документации, беседа с родителями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Карта персонального контроля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Ст. воспитатель Заведующий</w:t>
            </w:r>
          </w:p>
        </w:tc>
      </w:tr>
      <w:tr w:rsidR="00C43BD9" w:rsidRPr="00C43BD9" w:rsidTr="00C43BD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270FCC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0FCC">
              <w:rPr>
                <w:rFonts w:ascii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Педагогическая документация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Анализ документации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Анализ плана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Ст. воспитатель</w:t>
            </w:r>
          </w:p>
        </w:tc>
      </w:tr>
      <w:tr w:rsidR="00C43BD9" w:rsidRPr="00C43BD9" w:rsidTr="00C43BD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270FCC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0FCC">
              <w:rPr>
                <w:rFonts w:ascii="Times New Roman" w:hAnsi="Times New Roman" w:cs="Times New Roman"/>
                <w:b/>
                <w:sz w:val="28"/>
              </w:rPr>
              <w:t>8.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Социальная активность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 xml:space="preserve">Посещение </w:t>
            </w:r>
            <w:proofErr w:type="spellStart"/>
            <w:r w:rsidRPr="00C43BD9">
              <w:rPr>
                <w:rFonts w:ascii="Times New Roman" w:hAnsi="Times New Roman" w:cs="Times New Roman"/>
                <w:sz w:val="28"/>
              </w:rPr>
              <w:t>городскихмероприятий</w:t>
            </w:r>
            <w:proofErr w:type="spellEnd"/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Материалы конкурсов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3BD9" w:rsidRPr="00C43BD9" w:rsidRDefault="00C43BD9" w:rsidP="00060289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C43BD9">
              <w:rPr>
                <w:rFonts w:ascii="Times New Roman" w:hAnsi="Times New Roman" w:cs="Times New Roman"/>
                <w:sz w:val="28"/>
              </w:rPr>
              <w:t>Ст. воспитатель Заведующий</w:t>
            </w:r>
          </w:p>
        </w:tc>
      </w:tr>
    </w:tbl>
    <w:p w:rsidR="00456B52" w:rsidRDefault="00456B52" w:rsidP="00270FCC">
      <w:pPr>
        <w:jc w:val="center"/>
        <w:rPr>
          <w:rFonts w:ascii="Times New Roman" w:hAnsi="Times New Roman" w:cs="Times New Roman"/>
          <w:b/>
          <w:color w:val="0000FF"/>
          <w:sz w:val="28"/>
        </w:rPr>
      </w:pPr>
    </w:p>
    <w:p w:rsidR="00456B52" w:rsidRDefault="00456B52" w:rsidP="00270FCC">
      <w:pPr>
        <w:jc w:val="center"/>
        <w:rPr>
          <w:rFonts w:ascii="Times New Roman" w:hAnsi="Times New Roman" w:cs="Times New Roman"/>
          <w:b/>
          <w:color w:val="0000FF"/>
          <w:sz w:val="28"/>
        </w:rPr>
      </w:pPr>
    </w:p>
    <w:p w:rsidR="00C43BD9" w:rsidRPr="00FE4D39" w:rsidRDefault="00270FCC" w:rsidP="00270FCC">
      <w:pPr>
        <w:jc w:val="center"/>
        <w:rPr>
          <w:rFonts w:ascii="Times New Roman" w:hAnsi="Times New Roman" w:cs="Times New Roman"/>
          <w:b/>
          <w:color w:val="0000FF"/>
          <w:sz w:val="28"/>
        </w:rPr>
      </w:pPr>
      <w:r w:rsidRPr="00FE4D39">
        <w:rPr>
          <w:rFonts w:ascii="Times New Roman" w:hAnsi="Times New Roman" w:cs="Times New Roman"/>
          <w:b/>
          <w:color w:val="0000FF"/>
          <w:sz w:val="28"/>
        </w:rPr>
        <w:t>КАРТА КОНТРОЛЯ ДЕЯТЕЛЬНОСТИ МОЛОДЫХ СПЕЦИАЛИСТОВ</w:t>
      </w:r>
    </w:p>
    <w:p w:rsidR="00270FCC" w:rsidRDefault="00C43BD9" w:rsidP="00C43BD9">
      <w:pPr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 xml:space="preserve">                                                 </w:t>
      </w:r>
    </w:p>
    <w:p w:rsidR="00C43BD9" w:rsidRDefault="00C43BD9" w:rsidP="00C43BD9">
      <w:pPr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Ф.И.О. сп</w:t>
      </w:r>
      <w:r w:rsidR="00270FCC">
        <w:rPr>
          <w:rFonts w:ascii="Times New Roman" w:hAnsi="Times New Roman" w:cs="Times New Roman"/>
          <w:sz w:val="28"/>
        </w:rPr>
        <w:t>ециалиста _____________________________________ Название</w:t>
      </w:r>
      <w:r w:rsidRPr="00C43BD9">
        <w:rPr>
          <w:rFonts w:ascii="Times New Roman" w:hAnsi="Times New Roman" w:cs="Times New Roman"/>
          <w:sz w:val="28"/>
        </w:rPr>
        <w:t xml:space="preserve"> группы</w:t>
      </w:r>
      <w:r w:rsidR="00270FCC">
        <w:rPr>
          <w:rFonts w:ascii="Times New Roman" w:hAnsi="Times New Roman" w:cs="Times New Roman"/>
          <w:sz w:val="28"/>
        </w:rPr>
        <w:t xml:space="preserve"> _________________________________</w:t>
      </w:r>
    </w:p>
    <w:p w:rsidR="007610AB" w:rsidRDefault="007610AB" w:rsidP="00C43BD9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7"/>
        <w:gridCol w:w="3360"/>
        <w:gridCol w:w="2070"/>
        <w:gridCol w:w="2069"/>
        <w:gridCol w:w="2080"/>
        <w:gridCol w:w="2079"/>
        <w:gridCol w:w="2075"/>
      </w:tblGrid>
      <w:tr w:rsidR="00C43BD9" w:rsidTr="007610AB">
        <w:tc>
          <w:tcPr>
            <w:tcW w:w="778" w:type="dxa"/>
            <w:vMerge w:val="restart"/>
          </w:tcPr>
          <w:p w:rsidR="00C43BD9" w:rsidRPr="007610AB" w:rsidRDefault="00C43BD9" w:rsidP="007610A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10AB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3382" w:type="dxa"/>
            <w:vMerge w:val="restart"/>
          </w:tcPr>
          <w:p w:rsidR="00C43BD9" w:rsidRPr="007610AB" w:rsidRDefault="00C43BD9" w:rsidP="007610A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10AB">
              <w:rPr>
                <w:rFonts w:ascii="Times New Roman" w:hAnsi="Times New Roman" w:cs="Times New Roman"/>
                <w:b/>
                <w:sz w:val="28"/>
              </w:rPr>
              <w:t>Вопрос на контроле</w:t>
            </w:r>
          </w:p>
        </w:tc>
        <w:tc>
          <w:tcPr>
            <w:tcW w:w="2080" w:type="dxa"/>
            <w:vMerge w:val="restart"/>
          </w:tcPr>
          <w:p w:rsidR="00C43BD9" w:rsidRPr="007610AB" w:rsidRDefault="00C43BD9" w:rsidP="007610A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10AB">
              <w:rPr>
                <w:rFonts w:ascii="Times New Roman" w:hAnsi="Times New Roman" w:cs="Times New Roman"/>
                <w:b/>
                <w:sz w:val="28"/>
              </w:rPr>
              <w:t>Анализ</w:t>
            </w:r>
          </w:p>
        </w:tc>
        <w:tc>
          <w:tcPr>
            <w:tcW w:w="2080" w:type="dxa"/>
            <w:vMerge w:val="restart"/>
          </w:tcPr>
          <w:p w:rsidR="00C43BD9" w:rsidRPr="007610AB" w:rsidRDefault="00C43BD9" w:rsidP="007610A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10AB">
              <w:rPr>
                <w:rFonts w:ascii="Times New Roman" w:hAnsi="Times New Roman" w:cs="Times New Roman"/>
                <w:b/>
                <w:sz w:val="28"/>
              </w:rPr>
              <w:t>Вывод</w:t>
            </w:r>
          </w:p>
        </w:tc>
        <w:tc>
          <w:tcPr>
            <w:tcW w:w="2080" w:type="dxa"/>
            <w:vMerge w:val="restart"/>
          </w:tcPr>
          <w:p w:rsidR="00C43BD9" w:rsidRPr="007610AB" w:rsidRDefault="00C43BD9" w:rsidP="007610A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10AB">
              <w:rPr>
                <w:rFonts w:ascii="Times New Roman" w:hAnsi="Times New Roman" w:cs="Times New Roman"/>
                <w:b/>
                <w:sz w:val="28"/>
              </w:rPr>
              <w:t>Рекомендации</w:t>
            </w:r>
          </w:p>
        </w:tc>
        <w:tc>
          <w:tcPr>
            <w:tcW w:w="4160" w:type="dxa"/>
            <w:gridSpan w:val="2"/>
          </w:tcPr>
          <w:p w:rsidR="00C43BD9" w:rsidRPr="007610AB" w:rsidRDefault="00C43BD9" w:rsidP="007610A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10AB">
              <w:rPr>
                <w:rFonts w:ascii="Times New Roman" w:hAnsi="Times New Roman" w:cs="Times New Roman"/>
                <w:b/>
                <w:sz w:val="28"/>
              </w:rPr>
              <w:t>Подпись</w:t>
            </w:r>
          </w:p>
        </w:tc>
      </w:tr>
      <w:tr w:rsidR="00C43BD9" w:rsidTr="007610AB">
        <w:tc>
          <w:tcPr>
            <w:tcW w:w="778" w:type="dxa"/>
            <w:vMerge/>
          </w:tcPr>
          <w:p w:rsidR="00C43BD9" w:rsidRPr="007610AB" w:rsidRDefault="00C43BD9" w:rsidP="007610A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82" w:type="dxa"/>
            <w:vMerge/>
          </w:tcPr>
          <w:p w:rsidR="00C43BD9" w:rsidRPr="007610AB" w:rsidRDefault="00C43BD9" w:rsidP="007610A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0" w:type="dxa"/>
            <w:vMerge/>
          </w:tcPr>
          <w:p w:rsidR="00C43BD9" w:rsidRPr="007610AB" w:rsidRDefault="00C43BD9" w:rsidP="007610A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0" w:type="dxa"/>
            <w:vMerge/>
          </w:tcPr>
          <w:p w:rsidR="00C43BD9" w:rsidRPr="007610AB" w:rsidRDefault="00C43BD9" w:rsidP="007610A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0" w:type="dxa"/>
            <w:vMerge/>
          </w:tcPr>
          <w:p w:rsidR="00C43BD9" w:rsidRPr="007610AB" w:rsidRDefault="00C43BD9" w:rsidP="007610A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0" w:type="dxa"/>
          </w:tcPr>
          <w:p w:rsidR="00C43BD9" w:rsidRPr="007610AB" w:rsidRDefault="00C43BD9" w:rsidP="007610AB">
            <w:pPr>
              <w:ind w:firstLine="708"/>
              <w:rPr>
                <w:rFonts w:ascii="Times New Roman" w:hAnsi="Times New Roman" w:cs="Times New Roman"/>
                <w:b/>
                <w:sz w:val="28"/>
              </w:rPr>
            </w:pPr>
            <w:r w:rsidRPr="007610AB">
              <w:rPr>
                <w:rFonts w:ascii="Times New Roman" w:hAnsi="Times New Roman" w:cs="Times New Roman"/>
                <w:b/>
                <w:sz w:val="28"/>
              </w:rPr>
              <w:t>Кто контролирует</w:t>
            </w:r>
          </w:p>
        </w:tc>
        <w:tc>
          <w:tcPr>
            <w:tcW w:w="2080" w:type="dxa"/>
          </w:tcPr>
          <w:p w:rsidR="00C43BD9" w:rsidRPr="007610AB" w:rsidRDefault="00C43BD9" w:rsidP="007610A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10AB">
              <w:rPr>
                <w:rFonts w:ascii="Times New Roman" w:hAnsi="Times New Roman" w:cs="Times New Roman"/>
                <w:b/>
                <w:sz w:val="28"/>
              </w:rPr>
              <w:t>Молодой специалист</w:t>
            </w:r>
          </w:p>
        </w:tc>
      </w:tr>
      <w:tr w:rsidR="00C43BD9" w:rsidTr="007610AB">
        <w:tc>
          <w:tcPr>
            <w:tcW w:w="778" w:type="dxa"/>
          </w:tcPr>
          <w:p w:rsidR="00C43BD9" w:rsidRDefault="00C43BD9" w:rsidP="007610A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2" w:type="dxa"/>
          </w:tcPr>
          <w:p w:rsid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0" w:type="dxa"/>
          </w:tcPr>
          <w:p w:rsid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0" w:type="dxa"/>
          </w:tcPr>
          <w:p w:rsid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0" w:type="dxa"/>
          </w:tcPr>
          <w:p w:rsid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0" w:type="dxa"/>
          </w:tcPr>
          <w:p w:rsid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0" w:type="dxa"/>
          </w:tcPr>
          <w:p w:rsidR="00C43BD9" w:rsidRDefault="00C43BD9" w:rsidP="00C43BD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610AB" w:rsidTr="007610AB">
        <w:tc>
          <w:tcPr>
            <w:tcW w:w="778" w:type="dxa"/>
          </w:tcPr>
          <w:p w:rsidR="007610AB" w:rsidRDefault="007610AB" w:rsidP="007610A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82" w:type="dxa"/>
          </w:tcPr>
          <w:p w:rsidR="007610AB" w:rsidRDefault="007610AB" w:rsidP="00C43B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0" w:type="dxa"/>
          </w:tcPr>
          <w:p w:rsidR="007610AB" w:rsidRDefault="007610AB" w:rsidP="00C43B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0" w:type="dxa"/>
          </w:tcPr>
          <w:p w:rsidR="007610AB" w:rsidRDefault="007610AB" w:rsidP="00C43B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0" w:type="dxa"/>
          </w:tcPr>
          <w:p w:rsidR="007610AB" w:rsidRDefault="007610AB" w:rsidP="00C43B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0" w:type="dxa"/>
          </w:tcPr>
          <w:p w:rsidR="007610AB" w:rsidRDefault="007610AB" w:rsidP="00C43B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0" w:type="dxa"/>
          </w:tcPr>
          <w:p w:rsidR="007610AB" w:rsidRDefault="007610AB" w:rsidP="00C43BD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610AB" w:rsidRDefault="007610AB" w:rsidP="00C43BD9">
      <w:pPr>
        <w:rPr>
          <w:rFonts w:ascii="Times New Roman" w:hAnsi="Times New Roman" w:cs="Times New Roman"/>
          <w:sz w:val="28"/>
        </w:rPr>
      </w:pPr>
    </w:p>
    <w:p w:rsidR="007610AB" w:rsidRDefault="007610AB" w:rsidP="00C43BD9">
      <w:pPr>
        <w:rPr>
          <w:rFonts w:ascii="Times New Roman" w:hAnsi="Times New Roman" w:cs="Times New Roman"/>
          <w:sz w:val="28"/>
        </w:rPr>
      </w:pPr>
    </w:p>
    <w:p w:rsidR="00C43BD9" w:rsidRPr="00FE4D39" w:rsidRDefault="007610AB" w:rsidP="007610AB">
      <w:pPr>
        <w:jc w:val="center"/>
        <w:rPr>
          <w:rFonts w:ascii="Times New Roman" w:hAnsi="Times New Roman" w:cs="Times New Roman"/>
          <w:b/>
          <w:color w:val="0000FF"/>
          <w:sz w:val="28"/>
        </w:rPr>
      </w:pPr>
      <w:r w:rsidRPr="00FE4D39">
        <w:rPr>
          <w:rFonts w:ascii="Times New Roman" w:hAnsi="Times New Roman" w:cs="Times New Roman"/>
          <w:b/>
          <w:color w:val="0000FF"/>
          <w:sz w:val="28"/>
        </w:rPr>
        <w:t>ДИАГН</w:t>
      </w:r>
      <w:r w:rsidR="00FE4D39">
        <w:rPr>
          <w:rFonts w:ascii="Times New Roman" w:hAnsi="Times New Roman" w:cs="Times New Roman"/>
          <w:b/>
          <w:color w:val="0000FF"/>
          <w:sz w:val="28"/>
        </w:rPr>
        <w:t>ОСТИКА ПРОБЛЕМ ПЕДАГОГА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1. При проведении каких видов занятий вы испытываете трудности?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Познавательное развитие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Изобразительная деятельность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Обучение грамоте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Развитие элементарных математических представлений</w:t>
      </w:r>
    </w:p>
    <w:p w:rsidR="007610AB" w:rsidRDefault="007610AB" w:rsidP="007610A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2. Какие причины, по вашему мнению, этих трудностей?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Материальные условия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Большое количество детей в группе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Недостаточная методическая помощь со стороны руководства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Недостаток педагогического опыта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Нехватка методической литературы</w:t>
      </w:r>
    </w:p>
    <w:p w:rsidR="007610AB" w:rsidRDefault="007610AB" w:rsidP="007610A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lastRenderedPageBreak/>
        <w:t>3. Испытываете ли Вы затруднения в общении с: родителями, детьми, руководством?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Да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Нет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Не знаю</w:t>
      </w:r>
    </w:p>
    <w:p w:rsidR="007610AB" w:rsidRDefault="007610AB" w:rsidP="007610A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4. Какие методы и приемы вы используете для активизации познавательной деятельности дошкольников?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На занятиях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В игровой деятельности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В труде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В художественной деятельности</w:t>
      </w:r>
    </w:p>
    <w:p w:rsidR="007610AB" w:rsidRDefault="007610AB" w:rsidP="007610A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5. Оцените, пожалуйста, по 10 – бальной системе, в какой степени у вас сформированы гностические умения: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Умения изучать и развивать способности своих воспитанников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Умение диагностировать волевое развитие ребенка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Умение проанализировать и оценить свою деятельность и поведение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Умение видеть и понимать мотивы поведения ребенка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 xml:space="preserve">Знание </w:t>
      </w:r>
      <w:r w:rsidR="007610AB" w:rsidRPr="00C43BD9">
        <w:rPr>
          <w:rFonts w:ascii="Times New Roman" w:hAnsi="Times New Roman" w:cs="Times New Roman"/>
          <w:sz w:val="28"/>
        </w:rPr>
        <w:t>особенностей эмоционального</w:t>
      </w:r>
      <w:r w:rsidRPr="00C43BD9">
        <w:rPr>
          <w:rFonts w:ascii="Times New Roman" w:hAnsi="Times New Roman" w:cs="Times New Roman"/>
          <w:sz w:val="28"/>
        </w:rPr>
        <w:t xml:space="preserve"> развития дошкольника и умение его изучать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 xml:space="preserve">6. Какие задачи вы ставите перед собой на ближайшее </w:t>
      </w:r>
      <w:r w:rsidR="007610AB" w:rsidRPr="00C43BD9">
        <w:rPr>
          <w:rFonts w:ascii="Times New Roman" w:hAnsi="Times New Roman" w:cs="Times New Roman"/>
          <w:sz w:val="28"/>
        </w:rPr>
        <w:t>время? _</w:t>
      </w:r>
      <w:r w:rsidRPr="00C43BD9">
        <w:rPr>
          <w:rFonts w:ascii="Times New Roman" w:hAnsi="Times New Roman" w:cs="Times New Roman"/>
          <w:sz w:val="28"/>
        </w:rPr>
        <w:t>______________________________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 xml:space="preserve"> 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7. В какой методической помощи вы нуждаетесь?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В прослушивании лекций по психологии, педагогике, методикам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В методических консультациях по отдельным разделам</w:t>
      </w:r>
    </w:p>
    <w:p w:rsidR="00C43BD9" w:rsidRP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Просмотре открытых занятий у опытных воспитателей</w:t>
      </w:r>
    </w:p>
    <w:p w:rsidR="00C43BD9" w:rsidRDefault="00C43BD9" w:rsidP="007610A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43BD9">
        <w:rPr>
          <w:rFonts w:ascii="Times New Roman" w:hAnsi="Times New Roman" w:cs="Times New Roman"/>
          <w:sz w:val="28"/>
        </w:rPr>
        <w:t>В знакомстве с передовым педагогическим опытом</w:t>
      </w:r>
    </w:p>
    <w:p w:rsidR="00C43BD9" w:rsidRDefault="00C43BD9" w:rsidP="00C43BD9">
      <w:pPr>
        <w:rPr>
          <w:rFonts w:ascii="Times New Roman" w:hAnsi="Times New Roman" w:cs="Times New Roman"/>
          <w:sz w:val="28"/>
        </w:rPr>
      </w:pPr>
    </w:p>
    <w:p w:rsidR="00C43BD9" w:rsidRDefault="00C43BD9" w:rsidP="00C43BD9">
      <w:pPr>
        <w:rPr>
          <w:rFonts w:ascii="Times New Roman" w:hAnsi="Times New Roman" w:cs="Times New Roman"/>
          <w:sz w:val="28"/>
        </w:rPr>
      </w:pPr>
    </w:p>
    <w:p w:rsidR="00060289" w:rsidRDefault="00060289" w:rsidP="00C43BD9">
      <w:pPr>
        <w:rPr>
          <w:rFonts w:ascii="Times New Roman" w:hAnsi="Times New Roman" w:cs="Times New Roman"/>
          <w:sz w:val="28"/>
        </w:rPr>
      </w:pPr>
    </w:p>
    <w:p w:rsidR="007610AB" w:rsidRDefault="007610AB" w:rsidP="00C43BD9">
      <w:pPr>
        <w:rPr>
          <w:rFonts w:ascii="Times New Roman" w:hAnsi="Times New Roman" w:cs="Times New Roman"/>
          <w:sz w:val="28"/>
        </w:rPr>
      </w:pPr>
    </w:p>
    <w:tbl>
      <w:tblPr>
        <w:tblW w:w="4976" w:type="pct"/>
        <w:tblCellSpacing w:w="0" w:type="dxa"/>
        <w:shd w:val="clear" w:color="auto" w:fill="CDCD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0"/>
      </w:tblGrid>
      <w:tr w:rsidR="00570E50" w:rsidRPr="00570E50" w:rsidTr="00570E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610AB" w:rsidRDefault="007610AB" w:rsidP="00060289">
            <w:pPr>
              <w:spacing w:after="0"/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00"/>
            </w:tblGrid>
            <w:tr w:rsidR="00570E50" w:rsidRPr="00570E5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0E50" w:rsidRDefault="007610AB" w:rsidP="0006028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</w:rPr>
                  </w:pPr>
                  <w:r w:rsidRPr="00FE4D39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</w:rPr>
                    <w:t>ЦИКЛОГРАММА ДЕЯТЕЛЬНОСТИ В МЛАДШИХ ГРУППАХ</w:t>
                  </w:r>
                </w:p>
                <w:p w:rsidR="00060289" w:rsidRPr="00FE4D39" w:rsidRDefault="00060289" w:rsidP="0006028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</w:rPr>
                  </w:pP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  <w:gridCol w:w="2635"/>
                    <w:gridCol w:w="203"/>
                    <w:gridCol w:w="2540"/>
                    <w:gridCol w:w="29"/>
                    <w:gridCol w:w="3061"/>
                    <w:gridCol w:w="2351"/>
                    <w:gridCol w:w="1825"/>
                  </w:tblGrid>
                  <w:tr w:rsidR="00570E50" w:rsidRPr="00570E50" w:rsidTr="007610AB">
                    <w:trPr>
                      <w:tblCellSpacing w:w="0" w:type="dxa"/>
                    </w:trPr>
                    <w:tc>
                      <w:tcPr>
                        <w:tcW w:w="17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Время суток</w:t>
                        </w:r>
                      </w:p>
                    </w:tc>
                    <w:tc>
                      <w:tcPr>
                        <w:tcW w:w="2852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Понедельник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</w:r>
                        <w:r w:rsidRPr="00570E50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(развитие речи)</w:t>
                        </w:r>
                      </w:p>
                    </w:tc>
                    <w:tc>
                      <w:tcPr>
                        <w:tcW w:w="258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Вторник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</w:r>
                        <w:r w:rsidRPr="00570E50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(физическое развитие)</w:t>
                        </w:r>
                      </w:p>
                    </w:tc>
                    <w:tc>
                      <w:tcPr>
                        <w:tcW w:w="30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Среда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</w:r>
                        <w:r w:rsidRPr="00570E50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(</w:t>
                        </w:r>
                        <w:proofErr w:type="spellStart"/>
                        <w:r w:rsidRPr="00570E50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сенсорика</w:t>
                        </w:r>
                        <w:proofErr w:type="spellEnd"/>
                        <w:r w:rsidRPr="00570E50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, моторика)</w:t>
                        </w:r>
                      </w:p>
                    </w:tc>
                    <w:tc>
                      <w:tcPr>
                        <w:tcW w:w="23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Четверг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</w:r>
                        <w:r w:rsidRPr="00570E50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(ознакомление с окружающим)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Пятница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</w:r>
                        <w:r w:rsidRPr="00570E50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(общение)</w:t>
                        </w:r>
                      </w:p>
                    </w:tc>
                  </w:tr>
                  <w:tr w:rsidR="00570E50" w:rsidRPr="00570E50" w:rsidTr="007610AB">
                    <w:trPr>
                      <w:tblCellSpacing w:w="0" w:type="dxa"/>
                    </w:trPr>
                    <w:tc>
                      <w:tcPr>
                        <w:tcW w:w="17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Утро</w:t>
                        </w:r>
                      </w:p>
                    </w:tc>
                    <w:tc>
                      <w:tcPr>
                        <w:tcW w:w="2852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Индивидуальные беседы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Рассматривание иллюстраций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Рассматривание игрушек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 xml:space="preserve">Слушание и повторении песенок и </w:t>
                        </w:r>
                        <w:proofErr w:type="spellStart"/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потешек</w:t>
                        </w:r>
                        <w:proofErr w:type="spellEnd"/>
                      </w:p>
                    </w:tc>
                    <w:tc>
                      <w:tcPr>
                        <w:tcW w:w="258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Полоса физического развития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Подвижные игры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Дыхательная гимнастика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Игровой массаж</w:t>
                        </w:r>
                      </w:p>
                    </w:tc>
                    <w:tc>
                      <w:tcPr>
                        <w:tcW w:w="30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Дидактические игры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Индивидуальные занятия в сенсорной зоне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Игры на развитие моторики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Игры в центре воды и песка</w:t>
                        </w:r>
                      </w:p>
                    </w:tc>
                    <w:tc>
                      <w:tcPr>
                        <w:tcW w:w="23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Наблюдения за объектами природы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Рассматривание иллюстраций по изучаемым темам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Экологические игры с игрушками и бросовым материалом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Беседы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Игровые ситуации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Подвижные игры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Совместные игры детей</w:t>
                        </w:r>
                      </w:p>
                    </w:tc>
                  </w:tr>
                  <w:tr w:rsidR="007610AB" w:rsidRPr="00570E50" w:rsidTr="00FE4D39">
                    <w:trPr>
                      <w:tblCellSpacing w:w="0" w:type="dxa"/>
                    </w:trPr>
                    <w:tc>
                      <w:tcPr>
                        <w:tcW w:w="14484" w:type="dxa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10AB" w:rsidRPr="00570E50" w:rsidRDefault="007610AB" w:rsidP="0006028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Утренняя гимнастика с элементами дыхательной, реакционной, игрового массажа</w:t>
                        </w:r>
                      </w:p>
                    </w:tc>
                  </w:tr>
                  <w:tr w:rsidR="00570E50" w:rsidRPr="00570E50" w:rsidTr="007610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0E50" w:rsidRPr="00570E50" w:rsidRDefault="007610AB" w:rsidP="0006028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1 половина дня</w:t>
                        </w:r>
                      </w:p>
                    </w:tc>
                    <w:tc>
                      <w:tcPr>
                        <w:tcW w:w="26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Пальчиковая гимнастика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Словесные игры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Малые фольклорные жанры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Чтение художественной литературы</w:t>
                        </w:r>
                      </w:p>
                    </w:tc>
                    <w:tc>
                      <w:tcPr>
                        <w:tcW w:w="2763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Разучивание новых подвижных игр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Адаптационная гимнастика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 Прогулка с двигательной активностью</w:t>
                        </w:r>
                      </w:p>
                    </w:tc>
                    <w:tc>
                      <w:tcPr>
                        <w:tcW w:w="309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Пальчиковая  гимнастика игры на самообслуживание</w:t>
                        </w:r>
                      </w:p>
                    </w:tc>
                    <w:tc>
                      <w:tcPr>
                        <w:tcW w:w="23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Игры в центре воды и песка, дидактические игры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 Игры – беседы, этюды, совместные игры</w:t>
                        </w:r>
                      </w:p>
                    </w:tc>
                  </w:tr>
                  <w:tr w:rsidR="007610AB" w:rsidRPr="00570E50" w:rsidTr="00FE4D39">
                    <w:trPr>
                      <w:tblCellSpacing w:w="0" w:type="dxa"/>
                    </w:trPr>
                    <w:tc>
                      <w:tcPr>
                        <w:tcW w:w="14484" w:type="dxa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7610AB" w:rsidRPr="00570E50" w:rsidRDefault="007610AB" w:rsidP="0006028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Гимнастика после сна, дыхательная, игровой массаж и другие оздоровительные мероприятия</w:t>
                        </w:r>
                      </w:p>
                    </w:tc>
                  </w:tr>
                  <w:tr w:rsidR="00570E50" w:rsidRPr="00570E50" w:rsidTr="007610AB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0E50" w:rsidRPr="00570E50" w:rsidRDefault="007610AB" w:rsidP="0006028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lastRenderedPageBreak/>
                          <w:t>2 половина дня</w:t>
                        </w:r>
                      </w:p>
                    </w:tc>
                    <w:tc>
                      <w:tcPr>
                        <w:tcW w:w="2852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Театрализованные игры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Чтение художественной литературы</w:t>
                        </w:r>
                      </w:p>
                    </w:tc>
                    <w:tc>
                      <w:tcPr>
                        <w:tcW w:w="258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proofErr w:type="spellStart"/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Логоритмика</w:t>
                        </w:r>
                        <w:proofErr w:type="spellEnd"/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Подвижные игры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Занятия на дорожке здоровья</w:t>
                        </w:r>
                      </w:p>
                    </w:tc>
                    <w:tc>
                      <w:tcPr>
                        <w:tcW w:w="30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Пальчиковая гимнастика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Конструктивные игры</w:t>
                        </w:r>
                      </w:p>
                    </w:tc>
                    <w:tc>
                      <w:tcPr>
                        <w:tcW w:w="23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Материалы познавательного развития</w:t>
                        </w:r>
                      </w:p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Рассматривание картин и объектов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Развлечения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Сюжетные игры</w:t>
                        </w:r>
                      </w:p>
                    </w:tc>
                  </w:tr>
                  <w:tr w:rsidR="00570E50" w:rsidRPr="00570E50" w:rsidTr="007610AB">
                    <w:trPr>
                      <w:tblCellSpacing w:w="0" w:type="dxa"/>
                    </w:trPr>
                    <w:tc>
                      <w:tcPr>
                        <w:tcW w:w="17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Вечер</w:t>
                        </w:r>
                      </w:p>
                    </w:tc>
                    <w:tc>
                      <w:tcPr>
                        <w:tcW w:w="2852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Наблюдения в природе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 xml:space="preserve">Настольные </w:t>
                        </w:r>
                        <w:proofErr w:type="spellStart"/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игрыРазучивание</w:t>
                        </w:r>
                        <w:proofErr w:type="spellEnd"/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  <w:proofErr w:type="spellStart"/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чистоговорок</w:t>
                        </w:r>
                        <w:proofErr w:type="spellEnd"/>
                      </w:p>
                    </w:tc>
                    <w:tc>
                      <w:tcPr>
                        <w:tcW w:w="258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Имитационные игры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Народные игры</w:t>
                        </w:r>
                      </w:p>
                    </w:tc>
                    <w:tc>
                      <w:tcPr>
                        <w:tcW w:w="30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Упражнения на развитие мелкой моторики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Настольно – печатные игры</w:t>
                        </w:r>
                      </w:p>
                    </w:tc>
                    <w:tc>
                      <w:tcPr>
                        <w:tcW w:w="235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Рассматривание иллюстраций</w:t>
                        </w: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br/>
                          <w:t>Словесные игры</w:t>
                        </w:r>
                      </w:p>
                    </w:tc>
                    <w:tc>
                      <w:tcPr>
                        <w:tcW w:w="183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70E50" w:rsidRPr="00570E50" w:rsidRDefault="00570E50" w:rsidP="00060289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70E50">
                          <w:rPr>
                            <w:rFonts w:ascii="Times New Roman" w:hAnsi="Times New Roman" w:cs="Times New Roman"/>
                            <w:sz w:val="28"/>
                          </w:rPr>
                          <w:t>Настольно – печатные игры</w:t>
                        </w:r>
                      </w:p>
                    </w:tc>
                  </w:tr>
                </w:tbl>
                <w:p w:rsidR="00570E50" w:rsidRPr="00570E50" w:rsidRDefault="00570E50" w:rsidP="00060289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570E50" w:rsidRPr="00570E5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0E50" w:rsidRPr="00570E50" w:rsidRDefault="00570E50" w:rsidP="00060289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570E50" w:rsidRPr="00570E50" w:rsidRDefault="00570E50" w:rsidP="00060289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70E50" w:rsidRDefault="00570E50" w:rsidP="00060289">
      <w:pPr>
        <w:spacing w:after="0"/>
        <w:rPr>
          <w:rFonts w:ascii="Times New Roman" w:hAnsi="Times New Roman" w:cs="Times New Roman"/>
          <w:sz w:val="28"/>
        </w:rPr>
      </w:pPr>
    </w:p>
    <w:p w:rsidR="00570E50" w:rsidRDefault="007610AB" w:rsidP="00060289">
      <w:pPr>
        <w:spacing w:after="0"/>
        <w:jc w:val="center"/>
        <w:rPr>
          <w:rFonts w:ascii="Times New Roman" w:hAnsi="Times New Roman" w:cs="Times New Roman"/>
          <w:b/>
          <w:bCs/>
          <w:color w:val="0000FF"/>
          <w:sz w:val="28"/>
        </w:rPr>
      </w:pPr>
      <w:r w:rsidRPr="00FE4D39">
        <w:rPr>
          <w:rFonts w:ascii="Times New Roman" w:hAnsi="Times New Roman" w:cs="Times New Roman"/>
          <w:b/>
          <w:bCs/>
          <w:color w:val="0000FF"/>
          <w:sz w:val="28"/>
        </w:rPr>
        <w:t>ЦИКЛОГРАММА ДЕЯТЕЛЬНОСТИ В СТАРШИХ ГРУППАХ</w:t>
      </w:r>
    </w:p>
    <w:p w:rsidR="00060289" w:rsidRPr="00FE4D39" w:rsidRDefault="00060289" w:rsidP="00060289">
      <w:pPr>
        <w:spacing w:after="0"/>
        <w:jc w:val="center"/>
        <w:rPr>
          <w:rFonts w:ascii="Times New Roman" w:hAnsi="Times New Roman" w:cs="Times New Roman"/>
          <w:b/>
          <w:bCs/>
          <w:color w:val="0000FF"/>
          <w:sz w:val="28"/>
        </w:rPr>
      </w:pPr>
    </w:p>
    <w:tbl>
      <w:tblPr>
        <w:tblW w:w="0" w:type="auto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313"/>
        <w:gridCol w:w="240"/>
        <w:gridCol w:w="2842"/>
        <w:gridCol w:w="27"/>
        <w:gridCol w:w="2542"/>
        <w:gridCol w:w="2426"/>
        <w:gridCol w:w="1896"/>
      </w:tblGrid>
      <w:tr w:rsidR="00570E50" w:rsidRPr="00570E50" w:rsidTr="007610AB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10AB" w:rsidRDefault="00570E50" w:rsidP="00060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570E50">
              <w:rPr>
                <w:rFonts w:ascii="Times New Roman" w:hAnsi="Times New Roman" w:cs="Times New Roman"/>
                <w:b/>
                <w:bCs/>
                <w:sz w:val="28"/>
              </w:rPr>
              <w:t xml:space="preserve">Время </w:t>
            </w:r>
          </w:p>
          <w:p w:rsidR="00570E50" w:rsidRPr="00570E50" w:rsidRDefault="00570E50" w:rsidP="00060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70E50">
              <w:rPr>
                <w:rFonts w:ascii="Times New Roman" w:hAnsi="Times New Roman" w:cs="Times New Roman"/>
                <w:b/>
                <w:bCs/>
                <w:sz w:val="28"/>
              </w:rPr>
              <w:t>суток</w:t>
            </w:r>
            <w:proofErr w:type="gramEnd"/>
          </w:p>
        </w:tc>
        <w:tc>
          <w:tcPr>
            <w:tcW w:w="3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b/>
                <w:bCs/>
                <w:sz w:val="28"/>
              </w:rPr>
              <w:t>Понедельник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</w:r>
            <w:r w:rsidRPr="00570E50">
              <w:rPr>
                <w:rFonts w:ascii="Times New Roman" w:hAnsi="Times New Roman" w:cs="Times New Roman"/>
                <w:b/>
                <w:bCs/>
                <w:sz w:val="28"/>
              </w:rPr>
              <w:t>(развитие речи, экология)</w:t>
            </w:r>
          </w:p>
        </w:tc>
        <w:tc>
          <w:tcPr>
            <w:tcW w:w="28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b/>
                <w:bCs/>
                <w:sz w:val="28"/>
              </w:rPr>
              <w:t>Вторник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</w:r>
            <w:r w:rsidRPr="00570E50">
              <w:rPr>
                <w:rFonts w:ascii="Times New Roman" w:hAnsi="Times New Roman" w:cs="Times New Roman"/>
                <w:b/>
                <w:bCs/>
                <w:sz w:val="28"/>
              </w:rPr>
              <w:t>(физическое развитие)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b/>
                <w:bCs/>
                <w:sz w:val="28"/>
              </w:rPr>
              <w:t>Среда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</w:r>
            <w:r w:rsidRPr="00570E50">
              <w:rPr>
                <w:rFonts w:ascii="Times New Roman" w:hAnsi="Times New Roman" w:cs="Times New Roman"/>
                <w:b/>
                <w:bCs/>
                <w:sz w:val="28"/>
              </w:rPr>
              <w:t>(занятие по интересам)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b/>
                <w:bCs/>
                <w:sz w:val="28"/>
              </w:rPr>
              <w:t>Четверг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</w:r>
            <w:r w:rsidRPr="00570E50">
              <w:rPr>
                <w:rFonts w:ascii="Times New Roman" w:hAnsi="Times New Roman" w:cs="Times New Roman"/>
                <w:b/>
                <w:bCs/>
                <w:sz w:val="28"/>
              </w:rPr>
              <w:t>(ознакомление с окружающим), труд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b/>
                <w:bCs/>
                <w:sz w:val="28"/>
              </w:rPr>
              <w:t>Пятница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</w:r>
            <w:r w:rsidRPr="00570E50">
              <w:rPr>
                <w:rFonts w:ascii="Times New Roman" w:hAnsi="Times New Roman" w:cs="Times New Roman"/>
                <w:b/>
                <w:bCs/>
                <w:sz w:val="28"/>
              </w:rPr>
              <w:t>(общение)</w:t>
            </w:r>
          </w:p>
        </w:tc>
      </w:tr>
      <w:tr w:rsidR="00570E50" w:rsidRPr="00570E50" w:rsidTr="007610AB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Утро</w:t>
            </w:r>
          </w:p>
        </w:tc>
        <w:tc>
          <w:tcPr>
            <w:tcW w:w="3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Дежурство и наблюдение в уголке природы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Словесные подвижные игры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Экологические дидактические игры</w:t>
            </w:r>
          </w:p>
        </w:tc>
        <w:tc>
          <w:tcPr>
            <w:tcW w:w="28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Полоса физического развития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Подвижные игры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Дыхательная гимнастика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Игровой массаж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Дидактические игры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Индивидуальные занятия  в физкультурных уголках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Игры в центре воды и песка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Наблюдения за объектами природы</w:t>
            </w:r>
          </w:p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Занятия в театральном уголке</w:t>
            </w:r>
          </w:p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Экологические игры с игрушками и бросовым материалом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Беседы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Игровые ситуации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Подвижные игры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Совместные игры детей</w:t>
            </w:r>
          </w:p>
        </w:tc>
      </w:tr>
      <w:tr w:rsidR="007610AB" w:rsidRPr="00570E50" w:rsidTr="007610AB">
        <w:trPr>
          <w:tblCellSpacing w:w="0" w:type="dxa"/>
        </w:trPr>
        <w:tc>
          <w:tcPr>
            <w:tcW w:w="1484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10AB" w:rsidRPr="00570E50" w:rsidRDefault="007610AB" w:rsidP="00060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b/>
                <w:bCs/>
                <w:sz w:val="28"/>
              </w:rPr>
              <w:t>Утренняя гимнастика с элементами дыхательной, реакционной, игрового массажа</w:t>
            </w:r>
          </w:p>
        </w:tc>
      </w:tr>
      <w:tr w:rsidR="00570E50" w:rsidRPr="00570E50" w:rsidTr="007610AB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E50" w:rsidRPr="00570E50" w:rsidRDefault="007610AB" w:rsidP="00060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1 половина дня</w:t>
            </w:r>
          </w:p>
        </w:tc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Пальчиковая гимнастика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Словесные игры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 xml:space="preserve">Малые фольклорные </w:t>
            </w:r>
            <w:r w:rsidRPr="00570E50">
              <w:rPr>
                <w:rFonts w:ascii="Times New Roman" w:hAnsi="Times New Roman" w:cs="Times New Roman"/>
                <w:sz w:val="28"/>
              </w:rPr>
              <w:lastRenderedPageBreak/>
              <w:t>жанры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Чтение художественной литературы</w:t>
            </w:r>
          </w:p>
        </w:tc>
        <w:tc>
          <w:tcPr>
            <w:tcW w:w="30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lastRenderedPageBreak/>
              <w:t>Разучивание новых подвижных игр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 xml:space="preserve">Адаптационная </w:t>
            </w:r>
            <w:r w:rsidRPr="00570E50">
              <w:rPr>
                <w:rFonts w:ascii="Times New Roman" w:hAnsi="Times New Roman" w:cs="Times New Roman"/>
                <w:sz w:val="28"/>
              </w:rPr>
              <w:lastRenderedPageBreak/>
              <w:t>гимнастика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 Прогулка с двигательной активностью</w:t>
            </w:r>
          </w:p>
        </w:tc>
        <w:tc>
          <w:tcPr>
            <w:tcW w:w="2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lastRenderedPageBreak/>
              <w:t> Имитационные подвижные игры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 xml:space="preserve">Игры в центре воды и песка, </w:t>
            </w:r>
            <w:r w:rsidRPr="00570E50">
              <w:rPr>
                <w:rFonts w:ascii="Times New Roman" w:hAnsi="Times New Roman" w:cs="Times New Roman"/>
                <w:sz w:val="28"/>
              </w:rPr>
              <w:lastRenderedPageBreak/>
              <w:t>дидактические игры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lastRenderedPageBreak/>
              <w:t xml:space="preserve"> Игры – беседы, этюды, </w:t>
            </w:r>
            <w:r w:rsidRPr="00570E50">
              <w:rPr>
                <w:rFonts w:ascii="Times New Roman" w:hAnsi="Times New Roman" w:cs="Times New Roman"/>
                <w:sz w:val="28"/>
              </w:rPr>
              <w:lastRenderedPageBreak/>
              <w:t>совместные игры</w:t>
            </w:r>
          </w:p>
        </w:tc>
      </w:tr>
      <w:tr w:rsidR="007610AB" w:rsidRPr="00570E50" w:rsidTr="007610AB">
        <w:trPr>
          <w:trHeight w:val="329"/>
          <w:tblCellSpacing w:w="0" w:type="dxa"/>
        </w:trPr>
        <w:tc>
          <w:tcPr>
            <w:tcW w:w="1484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10AB" w:rsidRPr="00570E50" w:rsidRDefault="007610AB" w:rsidP="00060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Гимнастика после сна, дыхательная, игровой массаж и другие оздоровительные мероприятия</w:t>
            </w:r>
          </w:p>
        </w:tc>
      </w:tr>
      <w:tr w:rsidR="00570E50" w:rsidRPr="00570E50" w:rsidTr="007610AB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0E50" w:rsidRPr="00570E50" w:rsidRDefault="007610AB" w:rsidP="00060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2 половина дня</w:t>
            </w:r>
          </w:p>
        </w:tc>
        <w:tc>
          <w:tcPr>
            <w:tcW w:w="3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Театрализованные игры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Чтение художественной литературы</w:t>
            </w:r>
          </w:p>
        </w:tc>
        <w:tc>
          <w:tcPr>
            <w:tcW w:w="28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70E50">
              <w:rPr>
                <w:rFonts w:ascii="Times New Roman" w:hAnsi="Times New Roman" w:cs="Times New Roman"/>
                <w:sz w:val="28"/>
              </w:rPr>
              <w:t>Логоритмика</w:t>
            </w:r>
            <w:proofErr w:type="spellEnd"/>
            <w:r w:rsidRPr="00570E50">
              <w:rPr>
                <w:rFonts w:ascii="Times New Roman" w:hAnsi="Times New Roman" w:cs="Times New Roman"/>
                <w:sz w:val="28"/>
              </w:rPr>
              <w:br/>
              <w:t>Подвижные игры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Занятия на дорожке здоровья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Пальчиковая гимнастика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Конструктивные игры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Материалы познавательного развития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Рассматривание картин и объектов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Развлечения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Сюжетные игры</w:t>
            </w:r>
          </w:p>
        </w:tc>
      </w:tr>
      <w:tr w:rsidR="00570E50" w:rsidRPr="00570E50" w:rsidTr="007610AB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Вечер</w:t>
            </w:r>
          </w:p>
        </w:tc>
        <w:tc>
          <w:tcPr>
            <w:tcW w:w="3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Наблюдения в природе, экскурсии и целевые прогулки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Настольные игры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 xml:space="preserve">Разучивание </w:t>
            </w:r>
            <w:proofErr w:type="spellStart"/>
            <w:r w:rsidRPr="00570E50">
              <w:rPr>
                <w:rFonts w:ascii="Times New Roman" w:hAnsi="Times New Roman" w:cs="Times New Roman"/>
                <w:sz w:val="28"/>
              </w:rPr>
              <w:t>чистоговорок</w:t>
            </w:r>
            <w:proofErr w:type="spellEnd"/>
          </w:p>
        </w:tc>
        <w:tc>
          <w:tcPr>
            <w:tcW w:w="28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Имитационные игры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Народные игры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Опытно – экспериментальная деятельность в мини - лаборатории</w:t>
            </w:r>
          </w:p>
        </w:tc>
        <w:tc>
          <w:tcPr>
            <w:tcW w:w="2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Упражнения на развитие мелкой моторики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Настольно – печатные игры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Рассматривание иллюстраций</w:t>
            </w:r>
            <w:r w:rsidRPr="00570E50">
              <w:rPr>
                <w:rFonts w:ascii="Times New Roman" w:hAnsi="Times New Roman" w:cs="Times New Roman"/>
                <w:sz w:val="28"/>
              </w:rPr>
              <w:br/>
              <w:t>Словесные игры</w:t>
            </w:r>
          </w:p>
        </w:tc>
        <w:tc>
          <w:tcPr>
            <w:tcW w:w="1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0E50" w:rsidRPr="00570E50" w:rsidRDefault="00570E50" w:rsidP="000602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70E50">
              <w:rPr>
                <w:rFonts w:ascii="Times New Roman" w:hAnsi="Times New Roman" w:cs="Times New Roman"/>
                <w:sz w:val="28"/>
              </w:rPr>
              <w:t>Настольно – печатные игры</w:t>
            </w:r>
          </w:p>
        </w:tc>
      </w:tr>
    </w:tbl>
    <w:p w:rsidR="007610AB" w:rsidRDefault="007610AB" w:rsidP="00570E50">
      <w:pPr>
        <w:rPr>
          <w:rFonts w:ascii="Times New Roman" w:hAnsi="Times New Roman" w:cs="Times New Roman"/>
          <w:b/>
          <w:bCs/>
          <w:sz w:val="28"/>
        </w:rPr>
      </w:pPr>
    </w:p>
    <w:p w:rsidR="00570E50" w:rsidRPr="00FE4D39" w:rsidRDefault="00021DD6" w:rsidP="00021DD6">
      <w:pPr>
        <w:jc w:val="center"/>
        <w:rPr>
          <w:rFonts w:ascii="Times New Roman" w:hAnsi="Times New Roman" w:cs="Times New Roman"/>
          <w:b/>
          <w:bCs/>
          <w:color w:val="0000FF"/>
          <w:sz w:val="28"/>
        </w:rPr>
      </w:pPr>
      <w:r w:rsidRPr="00FE4D39">
        <w:rPr>
          <w:rFonts w:ascii="Times New Roman" w:hAnsi="Times New Roman" w:cs="Times New Roman"/>
          <w:b/>
          <w:bCs/>
          <w:color w:val="0000FF"/>
          <w:sz w:val="28"/>
        </w:rPr>
        <w:t>ПРИНЦИП И ПОСЛЕДОВАТЕЛЬНОСТЬ ОФОРМЛЕНИЯ МАТЕРИАЛА В ПРЕДСТАВЛЯЕМЫХ ПАПКАХ</w:t>
      </w:r>
    </w:p>
    <w:p w:rsidR="00FE4D39" w:rsidRDefault="00570E50" w:rsidP="00570E50">
      <w:pPr>
        <w:rPr>
          <w:rFonts w:ascii="Times New Roman" w:hAnsi="Times New Roman" w:cs="Times New Roman"/>
          <w:sz w:val="32"/>
        </w:rPr>
      </w:pPr>
      <w:r w:rsidRPr="00021DD6">
        <w:rPr>
          <w:rFonts w:ascii="Times New Roman" w:hAnsi="Times New Roman" w:cs="Times New Roman"/>
          <w:b/>
          <w:bCs/>
          <w:sz w:val="32"/>
        </w:rPr>
        <w:t>Пла</w:t>
      </w:r>
      <w:r w:rsidR="00021DD6">
        <w:rPr>
          <w:rFonts w:ascii="Times New Roman" w:hAnsi="Times New Roman" w:cs="Times New Roman"/>
          <w:b/>
          <w:bCs/>
          <w:sz w:val="32"/>
        </w:rPr>
        <w:t>н личного творческого самообразова</w:t>
      </w:r>
      <w:r w:rsidR="00021DD6" w:rsidRPr="00021DD6">
        <w:rPr>
          <w:rFonts w:ascii="Times New Roman" w:hAnsi="Times New Roman" w:cs="Times New Roman"/>
          <w:b/>
          <w:bCs/>
          <w:sz w:val="32"/>
        </w:rPr>
        <w:t>ния</w:t>
      </w:r>
      <w:r w:rsidRPr="00021DD6">
        <w:rPr>
          <w:rFonts w:ascii="Times New Roman" w:hAnsi="Times New Roman" w:cs="Times New Roman"/>
          <w:b/>
          <w:bCs/>
          <w:sz w:val="32"/>
        </w:rPr>
        <w:t xml:space="preserve"> </w:t>
      </w:r>
      <w:r w:rsidR="00FE4D39" w:rsidRPr="00021DD6">
        <w:rPr>
          <w:rFonts w:ascii="Times New Roman" w:hAnsi="Times New Roman" w:cs="Times New Roman"/>
          <w:b/>
          <w:bCs/>
          <w:sz w:val="32"/>
        </w:rPr>
        <w:t>педагога:</w:t>
      </w:r>
      <w:r w:rsidR="00FE4D39" w:rsidRPr="00021DD6">
        <w:rPr>
          <w:rFonts w:ascii="Times New Roman" w:hAnsi="Times New Roman" w:cs="Times New Roman"/>
          <w:sz w:val="32"/>
        </w:rPr>
        <w:t>  </w:t>
      </w:r>
      <w:r w:rsidRPr="00021DD6">
        <w:rPr>
          <w:rFonts w:ascii="Times New Roman" w:hAnsi="Times New Roman" w:cs="Times New Roman"/>
          <w:sz w:val="32"/>
        </w:rPr>
        <w:t>  </w:t>
      </w:r>
    </w:p>
    <w:p w:rsidR="00021DD6" w:rsidRPr="00060289" w:rsidRDefault="00FE4D39" w:rsidP="00FE4D39">
      <w:pPr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sz w:val="32"/>
        </w:rPr>
        <w:t xml:space="preserve">     </w:t>
      </w:r>
      <w:r w:rsidR="00570E50" w:rsidRPr="00021DD6">
        <w:rPr>
          <w:rFonts w:ascii="Times New Roman" w:hAnsi="Times New Roman" w:cs="Times New Roman"/>
          <w:b/>
          <w:bCs/>
          <w:sz w:val="32"/>
        </w:rPr>
        <w:t>1 лист</w:t>
      </w:r>
      <w:r w:rsidR="00570E50" w:rsidRPr="00021DD6">
        <w:rPr>
          <w:rFonts w:ascii="Times New Roman" w:hAnsi="Times New Roman" w:cs="Times New Roman"/>
          <w:sz w:val="32"/>
        </w:rPr>
        <w:t> – Титульный</w:t>
      </w:r>
      <w:r w:rsidR="00570E50" w:rsidRPr="00021DD6">
        <w:rPr>
          <w:rFonts w:ascii="Times New Roman" w:hAnsi="Times New Roman" w:cs="Times New Roman"/>
          <w:sz w:val="32"/>
        </w:rPr>
        <w:br/>
        <w:t>     </w:t>
      </w:r>
      <w:r w:rsidR="00570E50" w:rsidRPr="00021DD6">
        <w:rPr>
          <w:rFonts w:ascii="Times New Roman" w:hAnsi="Times New Roman" w:cs="Times New Roman"/>
          <w:b/>
          <w:bCs/>
          <w:sz w:val="32"/>
        </w:rPr>
        <w:t>2 лист</w:t>
      </w:r>
      <w:r w:rsidR="00570E50" w:rsidRPr="00021DD6">
        <w:rPr>
          <w:rFonts w:ascii="Times New Roman" w:hAnsi="Times New Roman" w:cs="Times New Roman"/>
          <w:sz w:val="32"/>
        </w:rPr>
        <w:t> –Тема личного плана, цель</w:t>
      </w:r>
      <w:r w:rsidR="00570E50" w:rsidRPr="00021DD6">
        <w:rPr>
          <w:rFonts w:ascii="Times New Roman" w:hAnsi="Times New Roman" w:cs="Times New Roman"/>
          <w:sz w:val="32"/>
        </w:rPr>
        <w:br/>
        <w:t>     </w:t>
      </w:r>
      <w:r w:rsidR="00570E50" w:rsidRPr="00021DD6">
        <w:rPr>
          <w:rFonts w:ascii="Times New Roman" w:hAnsi="Times New Roman" w:cs="Times New Roman"/>
          <w:b/>
          <w:bCs/>
          <w:sz w:val="32"/>
        </w:rPr>
        <w:t>3 лист</w:t>
      </w:r>
      <w:r w:rsidR="00570E50" w:rsidRPr="00021DD6">
        <w:rPr>
          <w:rFonts w:ascii="Times New Roman" w:hAnsi="Times New Roman" w:cs="Times New Roman"/>
          <w:sz w:val="32"/>
        </w:rPr>
        <w:t> -Изучаемая литература по проблеме</w:t>
      </w:r>
      <w:r w:rsidR="00570E50" w:rsidRPr="00021DD6">
        <w:rPr>
          <w:rFonts w:ascii="Times New Roman" w:hAnsi="Times New Roman" w:cs="Times New Roman"/>
          <w:sz w:val="32"/>
        </w:rPr>
        <w:br/>
        <w:t>    </w:t>
      </w:r>
      <w:r w:rsidR="00021DD6">
        <w:rPr>
          <w:rFonts w:ascii="Times New Roman" w:hAnsi="Times New Roman" w:cs="Times New Roman"/>
          <w:sz w:val="32"/>
        </w:rPr>
        <w:t xml:space="preserve"> </w:t>
      </w:r>
      <w:r w:rsidR="00570E50" w:rsidRPr="00021DD6">
        <w:rPr>
          <w:rFonts w:ascii="Times New Roman" w:hAnsi="Times New Roman" w:cs="Times New Roman"/>
          <w:b/>
          <w:bCs/>
          <w:sz w:val="32"/>
        </w:rPr>
        <w:t>4 лист-</w:t>
      </w:r>
      <w:r w:rsidR="00570E50" w:rsidRPr="00021DD6">
        <w:rPr>
          <w:rFonts w:ascii="Times New Roman" w:hAnsi="Times New Roman" w:cs="Times New Roman"/>
          <w:sz w:val="32"/>
        </w:rPr>
        <w:t> Изучение состояния избранной проблемы</w:t>
      </w:r>
      <w:r w:rsidR="00570E50" w:rsidRPr="00021DD6">
        <w:rPr>
          <w:rFonts w:ascii="Times New Roman" w:hAnsi="Times New Roman" w:cs="Times New Roman"/>
          <w:sz w:val="32"/>
        </w:rPr>
        <w:br/>
        <w:t>     </w:t>
      </w:r>
      <w:r w:rsidR="00570E50" w:rsidRPr="00021DD6">
        <w:rPr>
          <w:rFonts w:ascii="Times New Roman" w:hAnsi="Times New Roman" w:cs="Times New Roman"/>
          <w:b/>
          <w:bCs/>
          <w:sz w:val="32"/>
        </w:rPr>
        <w:t>5 лист</w:t>
      </w:r>
      <w:r w:rsidR="00570E50" w:rsidRPr="00021DD6">
        <w:rPr>
          <w:rFonts w:ascii="Times New Roman" w:hAnsi="Times New Roman" w:cs="Times New Roman"/>
          <w:sz w:val="32"/>
        </w:rPr>
        <w:t>- Проектирование собственной деятельности</w:t>
      </w:r>
      <w:r w:rsidR="00570E50" w:rsidRPr="00021DD6">
        <w:rPr>
          <w:rFonts w:ascii="Times New Roman" w:hAnsi="Times New Roman" w:cs="Times New Roman"/>
          <w:sz w:val="32"/>
        </w:rPr>
        <w:br/>
      </w:r>
      <w:r w:rsidR="00570E50" w:rsidRPr="00021DD6">
        <w:rPr>
          <w:rFonts w:ascii="Times New Roman" w:hAnsi="Times New Roman" w:cs="Times New Roman"/>
          <w:b/>
          <w:bCs/>
          <w:sz w:val="32"/>
        </w:rPr>
        <w:t>    </w:t>
      </w:r>
      <w:r w:rsidR="00021DD6">
        <w:rPr>
          <w:rFonts w:ascii="Times New Roman" w:hAnsi="Times New Roman" w:cs="Times New Roman"/>
          <w:b/>
          <w:bCs/>
          <w:sz w:val="32"/>
        </w:rPr>
        <w:t xml:space="preserve"> </w:t>
      </w:r>
      <w:r w:rsidR="00570E50" w:rsidRPr="00021DD6">
        <w:rPr>
          <w:rFonts w:ascii="Times New Roman" w:hAnsi="Times New Roman" w:cs="Times New Roman"/>
          <w:b/>
          <w:bCs/>
          <w:sz w:val="32"/>
        </w:rPr>
        <w:t>6 лист</w:t>
      </w:r>
      <w:r w:rsidR="00570E50" w:rsidRPr="00021DD6">
        <w:rPr>
          <w:rFonts w:ascii="Times New Roman" w:hAnsi="Times New Roman" w:cs="Times New Roman"/>
          <w:sz w:val="32"/>
        </w:rPr>
        <w:t> – Опытно – экспериментальная апробация</w:t>
      </w:r>
      <w:r w:rsidR="00570E50" w:rsidRPr="00021DD6">
        <w:rPr>
          <w:rFonts w:ascii="Times New Roman" w:hAnsi="Times New Roman" w:cs="Times New Roman"/>
          <w:sz w:val="32"/>
        </w:rPr>
        <w:br/>
      </w:r>
      <w:r w:rsidR="00570E50" w:rsidRPr="00021DD6">
        <w:rPr>
          <w:rFonts w:ascii="Times New Roman" w:hAnsi="Times New Roman" w:cs="Times New Roman"/>
          <w:b/>
          <w:bCs/>
          <w:sz w:val="32"/>
        </w:rPr>
        <w:t>     7 лист</w:t>
      </w:r>
      <w:r w:rsidR="00570E50" w:rsidRPr="00021DD6">
        <w:rPr>
          <w:rFonts w:ascii="Times New Roman" w:hAnsi="Times New Roman" w:cs="Times New Roman"/>
          <w:sz w:val="32"/>
        </w:rPr>
        <w:t> – Рефлексия</w:t>
      </w:r>
    </w:p>
    <w:p w:rsidR="00570E50" w:rsidRPr="00FE4D39" w:rsidRDefault="00021DD6" w:rsidP="00021DD6">
      <w:pPr>
        <w:jc w:val="center"/>
        <w:rPr>
          <w:rFonts w:ascii="Times New Roman" w:hAnsi="Times New Roman" w:cs="Times New Roman"/>
          <w:b/>
          <w:bCs/>
          <w:color w:val="0000FF"/>
          <w:sz w:val="28"/>
        </w:rPr>
      </w:pPr>
      <w:r w:rsidRPr="00FE4D39">
        <w:rPr>
          <w:rFonts w:ascii="Times New Roman" w:hAnsi="Times New Roman" w:cs="Times New Roman"/>
          <w:b/>
          <w:bCs/>
          <w:color w:val="0000FF"/>
          <w:sz w:val="28"/>
        </w:rPr>
        <w:lastRenderedPageBreak/>
        <w:t>ПАМЯТКА "КАК ПОДГОТОВИТЬСЯ К ДОКЛАДУ, ВЫСТУПЛЕНИЮ"</w:t>
      </w:r>
    </w:p>
    <w:p w:rsidR="00570E50" w:rsidRPr="00FE4D39" w:rsidRDefault="00570E50" w:rsidP="00FE4D39">
      <w:pPr>
        <w:spacing w:before="240"/>
        <w:rPr>
          <w:rFonts w:ascii="Times New Roman" w:hAnsi="Times New Roman" w:cs="Times New Roman"/>
          <w:sz w:val="32"/>
        </w:rPr>
      </w:pPr>
      <w:r w:rsidRPr="00570E50">
        <w:rPr>
          <w:rFonts w:ascii="Times New Roman" w:hAnsi="Times New Roman" w:cs="Times New Roman"/>
          <w:sz w:val="28"/>
        </w:rPr>
        <w:br/>
      </w:r>
      <w:r w:rsidRPr="00021DD6">
        <w:rPr>
          <w:rFonts w:ascii="Times New Roman" w:hAnsi="Times New Roman" w:cs="Times New Roman"/>
          <w:sz w:val="32"/>
        </w:rPr>
        <w:t>      </w:t>
      </w:r>
      <w:r w:rsidRPr="00021DD6">
        <w:rPr>
          <w:rFonts w:ascii="Times New Roman" w:hAnsi="Times New Roman" w:cs="Times New Roman"/>
          <w:b/>
          <w:bCs/>
          <w:sz w:val="32"/>
        </w:rPr>
        <w:t>I. Этап – подготовка доклада.</w:t>
      </w:r>
      <w:r w:rsidRPr="00021DD6">
        <w:rPr>
          <w:rFonts w:ascii="Times New Roman" w:hAnsi="Times New Roman" w:cs="Times New Roman"/>
          <w:sz w:val="32"/>
        </w:rPr>
        <w:br/>
        <w:t>1.Формулировка темы, выделение стержневой проблемы и целевой установки с учетом интересов и запросов слушателей</w:t>
      </w:r>
      <w:r w:rsidRPr="00021DD6">
        <w:rPr>
          <w:rFonts w:ascii="Times New Roman" w:hAnsi="Times New Roman" w:cs="Times New Roman"/>
          <w:sz w:val="32"/>
        </w:rPr>
        <w:br/>
        <w:t>2.Формулировка основных вопросов доклада</w:t>
      </w:r>
      <w:r w:rsidRPr="00021DD6">
        <w:rPr>
          <w:rFonts w:ascii="Times New Roman" w:hAnsi="Times New Roman" w:cs="Times New Roman"/>
          <w:sz w:val="32"/>
        </w:rPr>
        <w:br/>
        <w:t>3.Составление развернутого плана выступления</w:t>
      </w:r>
      <w:r w:rsidRPr="00021DD6">
        <w:rPr>
          <w:rFonts w:ascii="Times New Roman" w:hAnsi="Times New Roman" w:cs="Times New Roman"/>
          <w:sz w:val="32"/>
        </w:rPr>
        <w:br/>
        <w:t>4.Просмотр и чтение специальной литературы</w:t>
      </w:r>
      <w:r w:rsidRPr="00021DD6">
        <w:rPr>
          <w:rFonts w:ascii="Times New Roman" w:hAnsi="Times New Roman" w:cs="Times New Roman"/>
          <w:sz w:val="32"/>
        </w:rPr>
        <w:br/>
        <w:t>5. Определение порядка использования подобранных материалов в процессе изложения</w:t>
      </w:r>
      <w:r w:rsidRPr="00021DD6">
        <w:rPr>
          <w:rFonts w:ascii="Times New Roman" w:hAnsi="Times New Roman" w:cs="Times New Roman"/>
          <w:sz w:val="32"/>
        </w:rPr>
        <w:br/>
        <w:t>6.Распределение материала по вопросам</w:t>
      </w:r>
      <w:r w:rsidRPr="00021DD6">
        <w:rPr>
          <w:rFonts w:ascii="Times New Roman" w:hAnsi="Times New Roman" w:cs="Times New Roman"/>
          <w:sz w:val="32"/>
        </w:rPr>
        <w:br/>
      </w:r>
      <w:r w:rsidR="00021DD6">
        <w:rPr>
          <w:rFonts w:ascii="Times New Roman" w:hAnsi="Times New Roman" w:cs="Times New Roman"/>
          <w:b/>
          <w:bCs/>
          <w:sz w:val="32"/>
        </w:rPr>
        <w:t xml:space="preserve">     </w:t>
      </w:r>
      <w:r w:rsidRPr="00021DD6">
        <w:rPr>
          <w:rFonts w:ascii="Times New Roman" w:hAnsi="Times New Roman" w:cs="Times New Roman"/>
          <w:b/>
          <w:bCs/>
          <w:sz w:val="32"/>
        </w:rPr>
        <w:t>II. Этап – работа с подготовленными материалами</w:t>
      </w:r>
      <w:r w:rsidRPr="00021DD6">
        <w:rPr>
          <w:rFonts w:ascii="Times New Roman" w:hAnsi="Times New Roman" w:cs="Times New Roman"/>
          <w:sz w:val="32"/>
        </w:rPr>
        <w:br/>
        <w:t>1.Выделение в тексте основных смысловых частей, на которые при выступлении нужно сделать акцент</w:t>
      </w:r>
      <w:r w:rsidRPr="00021DD6">
        <w:rPr>
          <w:rFonts w:ascii="Times New Roman" w:hAnsi="Times New Roman" w:cs="Times New Roman"/>
          <w:sz w:val="32"/>
        </w:rPr>
        <w:br/>
        <w:t>2.  Распределение времени на изложение каждого вопроса и определение темпа выступления (пробное чтение)</w:t>
      </w:r>
      <w:r w:rsidRPr="00021DD6">
        <w:rPr>
          <w:rFonts w:ascii="Times New Roman" w:hAnsi="Times New Roman" w:cs="Times New Roman"/>
          <w:sz w:val="32"/>
        </w:rPr>
        <w:br/>
        <w:t xml:space="preserve">3. "Свертывание" полного текста доклада в краткую форму (тезисы, план, цитаты на </w:t>
      </w:r>
      <w:proofErr w:type="gramStart"/>
      <w:r w:rsidRPr="00021DD6">
        <w:rPr>
          <w:rFonts w:ascii="Times New Roman" w:hAnsi="Times New Roman" w:cs="Times New Roman"/>
          <w:sz w:val="32"/>
        </w:rPr>
        <w:t>карточках)</w:t>
      </w:r>
      <w:r w:rsidRPr="00021DD6">
        <w:rPr>
          <w:rFonts w:ascii="Times New Roman" w:hAnsi="Times New Roman" w:cs="Times New Roman"/>
          <w:sz w:val="32"/>
        </w:rPr>
        <w:br/>
        <w:t>   </w:t>
      </w:r>
      <w:proofErr w:type="gramEnd"/>
      <w:r w:rsidRPr="00021DD6">
        <w:rPr>
          <w:rFonts w:ascii="Times New Roman" w:hAnsi="Times New Roman" w:cs="Times New Roman"/>
          <w:sz w:val="32"/>
        </w:rPr>
        <w:t> </w:t>
      </w:r>
      <w:r w:rsidRPr="00021DD6">
        <w:rPr>
          <w:rFonts w:ascii="Times New Roman" w:hAnsi="Times New Roman" w:cs="Times New Roman"/>
          <w:b/>
          <w:bCs/>
          <w:sz w:val="32"/>
        </w:rPr>
        <w:t>III. Этап – подготовка к выступлению</w:t>
      </w:r>
    </w:p>
    <w:tbl>
      <w:tblPr>
        <w:tblW w:w="4976" w:type="pct"/>
        <w:tblCellSpacing w:w="0" w:type="dxa"/>
        <w:shd w:val="clear" w:color="auto" w:fill="CDCD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0"/>
      </w:tblGrid>
      <w:tr w:rsidR="00570E50" w:rsidRPr="00570E50" w:rsidTr="00570E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21DD6" w:rsidRDefault="00021DD6"/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00"/>
            </w:tblGrid>
            <w:tr w:rsidR="00570E50" w:rsidRPr="00570E5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21DD6" w:rsidRPr="00FE4D39" w:rsidRDefault="00021DD6" w:rsidP="00FE4D3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</w:rPr>
                  </w:pPr>
                  <w:r w:rsidRPr="00FE4D39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</w:rPr>
                    <w:t>РИТМЫ ЖИЗНЕДЕЯТЕЛЬНОСТИ ДЕТЕЙ В ДОУ</w:t>
                  </w:r>
                </w:p>
                <w:p w:rsidR="00570E50" w:rsidRPr="00570E50" w:rsidRDefault="00570E50" w:rsidP="00570E5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FE4D39">
                    <w:rPr>
                      <w:rFonts w:ascii="Times New Roman" w:hAnsi="Times New Roman" w:cs="Times New Roman"/>
                      <w:b/>
                      <w:bCs/>
                      <w:color w:val="7030A0"/>
                      <w:sz w:val="32"/>
                    </w:rPr>
                    <w:t xml:space="preserve">Понедельник </w:t>
                  </w:r>
                  <w:r w:rsidRPr="00021DD6">
                    <w:rPr>
                      <w:rFonts w:ascii="Times New Roman" w:hAnsi="Times New Roman" w:cs="Times New Roman"/>
                      <w:b/>
                      <w:bCs/>
                      <w:sz w:val="32"/>
                    </w:rPr>
                    <w:t>– "</w:t>
                  </w:r>
                  <w:r w:rsidRPr="0002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2"/>
                    </w:rPr>
                    <w:t>Утро радостных встреч", "В мире прекрасного"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Цель данного дня: 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t>радостное общение с друзьями, воспитание у детей умение видеть красоту окружающего мира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Виды деятельности: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-речевое общение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-наблюдение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-театрализация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lastRenderedPageBreak/>
                    <w:t>-предметно – практическая деятельность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Технология реализации данного дня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t> 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                                               </w:t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Методы, приемы и формы работы с детьми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1 младшая группа: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-сюрпризы для детей (новые игрушки, игрушки – самоделки воспитателя)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-совместные игры по желанию детей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-подарки воспитателя детям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-музыкальные минутки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-театрализация сказок воспитателем</w:t>
                  </w:r>
                </w:p>
                <w:p w:rsidR="00570E50" w:rsidRPr="00570E50" w:rsidRDefault="00570E50" w:rsidP="00570E5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 xml:space="preserve">2 младшая </w:t>
                  </w:r>
                  <w:proofErr w:type="gramStart"/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группа: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</w:t>
                  </w:r>
                  <w:proofErr w:type="gramEnd"/>
                  <w:r w:rsidRPr="00570E50">
                    <w:rPr>
                      <w:rFonts w:ascii="Times New Roman" w:hAnsi="Times New Roman" w:cs="Times New Roman"/>
                      <w:sz w:val="28"/>
                    </w:rPr>
                    <w:t>сюрпризы для детей (новые игрушки, игрушки – самоделки воспитател</w:t>
                  </w:r>
                  <w:r w:rsidR="00835079">
                    <w:rPr>
                      <w:rFonts w:ascii="Times New Roman" w:hAnsi="Times New Roman" w:cs="Times New Roman"/>
                      <w:sz w:val="28"/>
                    </w:rPr>
                    <w:t>я)</w:t>
                  </w:r>
                  <w:r w:rsidR="00835079">
                    <w:rPr>
                      <w:rFonts w:ascii="Times New Roman" w:hAnsi="Times New Roman" w:cs="Times New Roman"/>
                      <w:sz w:val="28"/>
                    </w:rPr>
                    <w:br/>
                    <w:t>-мини – концерты для детей</w:t>
                  </w:r>
                  <w:r w:rsidR="00835079">
                    <w:rPr>
                      <w:rFonts w:ascii="Times New Roman" w:hAnsi="Times New Roman" w:cs="Times New Roman"/>
                      <w:sz w:val="28"/>
                    </w:rPr>
                    <w:br/>
                    <w:t>-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t>театрализация сказок с участием детей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-совместные игры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-рассказы воспитателя о детях, какими они станут, когда вырастут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-походы в гости в другую группу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-танцевальные минутки</w:t>
                  </w:r>
                </w:p>
                <w:p w:rsidR="00570E50" w:rsidRPr="00570E50" w:rsidRDefault="00570E50" w:rsidP="00570E5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Средняя группа: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-мини – концерты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-дискотека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-дарим малышам подарки, изготовленные своими руками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-рассказы воспитателя и детей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-театрализация сказок с участием детей</w:t>
                  </w:r>
                </w:p>
                <w:p w:rsidR="00021DD6" w:rsidRDefault="00570E50" w:rsidP="00570E5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 xml:space="preserve">Старшая и подготовительная </w:t>
                  </w:r>
                  <w:proofErr w:type="gramStart"/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группа: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</w:t>
                  </w:r>
                  <w:proofErr w:type="gramEnd"/>
                  <w:r w:rsidRPr="00570E50">
                    <w:rPr>
                      <w:rFonts w:ascii="Times New Roman" w:hAnsi="Times New Roman" w:cs="Times New Roman"/>
                      <w:sz w:val="28"/>
                    </w:rPr>
                    <w:t>совместное планирование жизнедеяте</w:t>
                  </w:r>
                  <w:r w:rsidR="00835079">
                    <w:rPr>
                      <w:rFonts w:ascii="Times New Roman" w:hAnsi="Times New Roman" w:cs="Times New Roman"/>
                      <w:sz w:val="28"/>
                    </w:rPr>
                    <w:t>льности на предстоящую неделю</w:t>
                  </w:r>
                  <w:r w:rsidR="00835079">
                    <w:rPr>
                      <w:rFonts w:ascii="Times New Roman" w:hAnsi="Times New Roman" w:cs="Times New Roman"/>
                      <w:sz w:val="28"/>
                    </w:rPr>
                    <w:br/>
                    <w:t>-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t>дискотека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-режиссерские игры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lastRenderedPageBreak/>
                    <w:t>-концерты для детей и взрослых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-посиделки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-рассказы об интересном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-КВН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-творческая мастерская</w:t>
                  </w:r>
                </w:p>
                <w:p w:rsidR="00570E50" w:rsidRPr="00570E50" w:rsidRDefault="00570E50" w:rsidP="00570E5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FE4D39">
                    <w:rPr>
                      <w:rFonts w:ascii="Times New Roman" w:hAnsi="Times New Roman" w:cs="Times New Roman"/>
                      <w:b/>
                      <w:bCs/>
                      <w:iCs/>
                      <w:color w:val="7030A0"/>
                      <w:sz w:val="32"/>
                      <w:u w:val="single"/>
                    </w:rPr>
                    <w:t>Вторник</w:t>
                  </w:r>
                  <w:r w:rsidRPr="00021DD6"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u w:val="single"/>
                    </w:rPr>
                    <w:t xml:space="preserve"> </w:t>
                  </w:r>
                  <w:r w:rsidRPr="0002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2"/>
                      <w:u w:val="single"/>
                    </w:rPr>
                    <w:t>– "</w:t>
                  </w:r>
                  <w:proofErr w:type="spellStart"/>
                  <w:r w:rsidRPr="0002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2"/>
                      <w:u w:val="single"/>
                    </w:rPr>
                    <w:t>АБВГДейка</w:t>
                  </w:r>
                  <w:proofErr w:type="spellEnd"/>
                  <w:r w:rsidRPr="0002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2"/>
                      <w:u w:val="single"/>
                    </w:rPr>
                    <w:t>"</w:t>
                  </w:r>
                  <w:r w:rsidRPr="00021DD6">
                    <w:rPr>
                      <w:rFonts w:ascii="Times New Roman" w:hAnsi="Times New Roman" w:cs="Times New Roman"/>
                      <w:sz w:val="32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Цель данного дня: 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t xml:space="preserve">обучение чтению без принуждения по индивидуальной программе (чтение – источник радостных </w:t>
                  </w:r>
                  <w:proofErr w:type="gramStart"/>
                  <w:r w:rsidRPr="00570E50">
                    <w:rPr>
                      <w:rFonts w:ascii="Times New Roman" w:hAnsi="Times New Roman" w:cs="Times New Roman"/>
                      <w:sz w:val="28"/>
                    </w:rPr>
                    <w:t>эмоций)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Виды</w:t>
                  </w:r>
                  <w:proofErr w:type="gramEnd"/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 xml:space="preserve"> деятельности: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-игра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-синтез игры и занятия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-исследовательская деятельность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-предметно – практическая деятельность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Технология реализации данного дня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t> 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                                               </w:t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Методы, приемы и формы работы с детьми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1 младшая группа: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-учим буквы на кубиках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-учим кукол буквам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-воспитатель лепит, рисует буквы и дарит их детям</w:t>
                  </w:r>
                </w:p>
                <w:p w:rsidR="00835079" w:rsidRDefault="00570E50" w:rsidP="008350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 xml:space="preserve">2 младшая </w:t>
                  </w:r>
                  <w:proofErr w:type="gramStart"/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группа:</w:t>
                  </w:r>
                  <w:r w:rsidR="00835079">
                    <w:rPr>
                      <w:rFonts w:ascii="Times New Roman" w:hAnsi="Times New Roman" w:cs="Times New Roman"/>
                      <w:sz w:val="28"/>
                    </w:rPr>
                    <w:br/>
                    <w:t>-</w:t>
                  </w:r>
                  <w:proofErr w:type="gramEnd"/>
                  <w:r w:rsidR="00835079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t>знакомим с буквами на кубиках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</w:t>
                  </w:r>
                  <w:r w:rsidR="00835079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t>разучивание стихов про буквы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 рисуем буквы по трафарету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</w:t>
                  </w:r>
                  <w:r w:rsidR="00835079">
                    <w:rPr>
                      <w:rFonts w:ascii="Times New Roman" w:hAnsi="Times New Roman" w:cs="Times New Roman"/>
                      <w:sz w:val="28"/>
                    </w:rPr>
                    <w:t xml:space="preserve"> дорисуй букву</w:t>
                  </w:r>
                  <w:r w:rsidR="00835079">
                    <w:rPr>
                      <w:rFonts w:ascii="Times New Roman" w:hAnsi="Times New Roman" w:cs="Times New Roman"/>
                      <w:sz w:val="28"/>
                    </w:rPr>
                    <w:br/>
                    <w:t>- лепим букву</w:t>
                  </w:r>
                </w:p>
                <w:p w:rsidR="00570E50" w:rsidRPr="00570E50" w:rsidRDefault="00021DD6" w:rsidP="0083507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 -</w:t>
                  </w:r>
                  <w:r w:rsidR="00835079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найди такую же букву в книге</w:t>
                  </w:r>
                </w:p>
                <w:p w:rsidR="00570E50" w:rsidRPr="00570E50" w:rsidRDefault="00570E50" w:rsidP="00570E5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lastRenderedPageBreak/>
                    <w:t xml:space="preserve">Средняя </w:t>
                  </w:r>
                  <w:proofErr w:type="gramStart"/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группа: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</w:t>
                  </w:r>
                  <w:proofErr w:type="gramEnd"/>
                  <w:r w:rsidRPr="00570E50">
                    <w:rPr>
                      <w:rFonts w:ascii="Times New Roman" w:hAnsi="Times New Roman" w:cs="Times New Roman"/>
                      <w:sz w:val="28"/>
                    </w:rPr>
                    <w:t>стихи о буквах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 лепим букву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-найди такую же букву в книге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-чтение открытых слогов</w:t>
                  </w:r>
                </w:p>
                <w:p w:rsidR="00021DD6" w:rsidRPr="00570E50" w:rsidRDefault="00570E50" w:rsidP="00570E5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proofErr w:type="gramStart"/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Старшая  группа</w:t>
                  </w:r>
                  <w:proofErr w:type="gramEnd"/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:</w:t>
                  </w:r>
                  <w:r w:rsidR="00835079">
                    <w:rPr>
                      <w:rFonts w:ascii="Times New Roman" w:hAnsi="Times New Roman" w:cs="Times New Roman"/>
                      <w:sz w:val="28"/>
                    </w:rPr>
                    <w:br/>
                    <w:t>-печатание букв</w:t>
                  </w:r>
                  <w:r w:rsidR="00835079">
                    <w:rPr>
                      <w:rFonts w:ascii="Times New Roman" w:hAnsi="Times New Roman" w:cs="Times New Roman"/>
                      <w:sz w:val="28"/>
                    </w:rPr>
                    <w:br/>
                    <w:t>-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t>печатание имени по памяти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-вырезаем буквы из газеты и называем их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-работа в тетрадях по индивидуальному заданию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-игры со словом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-допечатай слово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-праздник букв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Подготовительная группа: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t> 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-читаем слова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-печатаем предложение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-делаем книгу сказок и своих рассказов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-дидактические игры по обучению грамоте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-соста</w:t>
                  </w:r>
                  <w:r w:rsidR="00021DD6">
                    <w:rPr>
                      <w:rFonts w:ascii="Times New Roman" w:hAnsi="Times New Roman" w:cs="Times New Roman"/>
                      <w:sz w:val="28"/>
                    </w:rPr>
                    <w:t>вляем тексты из вырезанных букв</w:t>
                  </w:r>
                </w:p>
                <w:p w:rsidR="00021DD6" w:rsidRDefault="00570E50" w:rsidP="00021DD6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</w:pPr>
                  <w:r w:rsidRPr="00FE4D39">
                    <w:rPr>
                      <w:rFonts w:ascii="Times New Roman" w:hAnsi="Times New Roman" w:cs="Times New Roman"/>
                      <w:b/>
                      <w:bCs/>
                      <w:iCs/>
                      <w:color w:val="7030A0"/>
                      <w:sz w:val="32"/>
                      <w:u w:val="single"/>
                    </w:rPr>
                    <w:t>Среда</w:t>
                  </w:r>
                  <w:r w:rsidRPr="0002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2"/>
                      <w:u w:val="single"/>
                    </w:rPr>
                    <w:t xml:space="preserve"> – "Почемучки", "Сладкий вечер"</w:t>
                  </w:r>
                </w:p>
                <w:p w:rsidR="00021DD6" w:rsidRPr="00021DD6" w:rsidRDefault="00570E50" w:rsidP="00021DD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</w:rPr>
                  </w:pPr>
                  <w:r w:rsidRPr="00021DD6"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</w:rPr>
                    <w:t>Почемучки</w:t>
                  </w:r>
                </w:p>
                <w:p w:rsidR="00021DD6" w:rsidRDefault="00570E50" w:rsidP="00570E50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</w:pP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Цель:</w:t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 совершенствование механизма интеллектуальной деятельности и создание условий для самостоятельной поисковой деятельности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Виды деятельности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-познавательно- исследовательская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-практическая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lastRenderedPageBreak/>
                    <w:t>С чем экспериментируем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</w:p>
                <w:p w:rsidR="00570E50" w:rsidRPr="00570E50" w:rsidRDefault="00570E50" w:rsidP="00570E5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Младшая группа:                    Средние:                                    Старшие: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-игрушки                       -вода                                            --вода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-песок                           -почва                                                 -воздух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-снег                             -растения                                        - почва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-лед                              -воздух                                           -растения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-пластилин                                                                         -объем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-краски                                                                               -сыпучие вещества</w:t>
                  </w:r>
                </w:p>
                <w:p w:rsidR="00570E50" w:rsidRPr="00570E50" w:rsidRDefault="00570E50" w:rsidP="00570E5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570E50">
                    <w:rPr>
                      <w:rFonts w:ascii="Times New Roman" w:hAnsi="Times New Roman" w:cs="Times New Roman"/>
                      <w:sz w:val="28"/>
                    </w:rPr>
                    <w:t>                                                                    </w:t>
                  </w:r>
                  <w:r w:rsidRPr="00021DD6"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</w:rPr>
                    <w:t>"Сладкий вечер"</w:t>
                  </w:r>
                  <w:r w:rsidRPr="00021DD6">
                    <w:rPr>
                      <w:rFonts w:ascii="Times New Roman" w:hAnsi="Times New Roman" w:cs="Times New Roman"/>
                      <w:sz w:val="32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t>            </w:t>
                  </w: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Цель:</w:t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 приобщение ребенка к общечеловеческим ценностям и культуре человеческих отношений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Виды деятельности</w:t>
                  </w:r>
                </w:p>
                <w:p w:rsidR="00021DD6" w:rsidRPr="00021DD6" w:rsidRDefault="00570E50" w:rsidP="00570E5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- познавательно- исследовательская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 - Игра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-общение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Технология проведения "Сладкого вечера"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Младшая   и средние:                                    Старшие группы: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-обучение сервировке стола                   - сервировка стола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-день рождение игрушек                        - изучение этикета чаепития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-общение со взрослыми                       - обучение умению вести 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                                                                         беседу во время чаепития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- заваривания чая совместно     - знакомство с историей посуды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с воспитателем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-в гости к друзьям                                    - в гости к друзьям</w:t>
                  </w:r>
                </w:p>
                <w:p w:rsidR="00570E50" w:rsidRPr="00021DD6" w:rsidRDefault="00570E50" w:rsidP="00570E50">
                  <w:pPr>
                    <w:rPr>
                      <w:rFonts w:ascii="Times New Roman" w:hAnsi="Times New Roman" w:cs="Times New Roman"/>
                      <w:sz w:val="32"/>
                    </w:rPr>
                  </w:pPr>
                  <w:r w:rsidRPr="00FE4D39">
                    <w:rPr>
                      <w:rFonts w:ascii="Times New Roman" w:hAnsi="Times New Roman" w:cs="Times New Roman"/>
                      <w:b/>
                      <w:bCs/>
                      <w:iCs/>
                      <w:color w:val="7030A0"/>
                      <w:sz w:val="32"/>
                      <w:u w:val="single"/>
                    </w:rPr>
                    <w:t>Четверг</w:t>
                  </w:r>
                  <w:r w:rsidRPr="00021DD6"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u w:val="single"/>
                    </w:rPr>
                    <w:t xml:space="preserve"> </w:t>
                  </w:r>
                  <w:r w:rsidRPr="0002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2"/>
                      <w:u w:val="single"/>
                    </w:rPr>
                    <w:t>–"Родной край"</w:t>
                  </w:r>
                </w:p>
                <w:p w:rsidR="00021DD6" w:rsidRPr="00021DD6" w:rsidRDefault="00570E50" w:rsidP="00570E5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lastRenderedPageBreak/>
                    <w:t>Цель:</w:t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 создание условий для развития познавательного интереса к истории малой родины и воспитание чувства любви к ней.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Виды деятельности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-познавательно- исследовательская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-продуктивная деятельность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-синтез занятия и игры</w:t>
                  </w:r>
                </w:p>
                <w:p w:rsidR="00570E50" w:rsidRPr="00021DD6" w:rsidRDefault="00570E50" w:rsidP="00570E50">
                  <w:pPr>
                    <w:rPr>
                      <w:rFonts w:ascii="Times New Roman" w:hAnsi="Times New Roman" w:cs="Times New Roman"/>
                      <w:sz w:val="32"/>
                    </w:rPr>
                  </w:pPr>
                  <w:r w:rsidRPr="00FE4D39">
                    <w:rPr>
                      <w:rFonts w:ascii="Times New Roman" w:hAnsi="Times New Roman" w:cs="Times New Roman"/>
                      <w:b/>
                      <w:bCs/>
                      <w:iCs/>
                      <w:color w:val="7030A0"/>
                      <w:sz w:val="32"/>
                      <w:u w:val="single"/>
                    </w:rPr>
                    <w:t>Пятница</w:t>
                  </w:r>
                  <w:r w:rsidRPr="00021DD6">
                    <w:rPr>
                      <w:rFonts w:ascii="Times New Roman" w:hAnsi="Times New Roman" w:cs="Times New Roman"/>
                      <w:b/>
                      <w:bCs/>
                      <w:iCs/>
                      <w:sz w:val="32"/>
                      <w:u w:val="single"/>
                    </w:rPr>
                    <w:t xml:space="preserve"> </w:t>
                  </w:r>
                  <w:r w:rsidRPr="00021DD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2"/>
                      <w:u w:val="single"/>
                    </w:rPr>
                    <w:t>– День здоровья</w:t>
                  </w:r>
                </w:p>
                <w:p w:rsidR="00060289" w:rsidRPr="00570E50" w:rsidRDefault="00570E50" w:rsidP="00570E5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Цель:</w:t>
                  </w:r>
                  <w:r w:rsidRPr="00570E50">
                    <w:rPr>
                      <w:rFonts w:ascii="Times New Roman" w:hAnsi="Times New Roman" w:cs="Times New Roman"/>
                      <w:i/>
                      <w:iCs/>
                      <w:sz w:val="28"/>
                    </w:rPr>
                    <w:t> формирование привычки к здоровому образу жизни через познание собственного "Я" и движения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Виды деятельности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-познавательные занятия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-двигательная активность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-исследовательская деятельность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-практическая деятельность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-игровая деятельность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  <w:t>-тренировка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Формы деятельности и методические приемы: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3-4 года 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t>сюжетно – ролевая игра, дидактичная игра, беседа, наблюдения, экскурсия, практические упражнения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4-5 лет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t> познавательные занятия, сюжетно – ролевая игра, дидактическая игра, беседа, наблюдения, практические упражнения, экскурсии, опыты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570E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</w:rPr>
                    <w:t>6-7 лет 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t>познавательные занятия, моделирование, эксперимент, сюжетно – ролевая игра, экскурсии, походы, практические упражнения.</w:t>
                  </w:r>
                </w:p>
              </w:tc>
            </w:tr>
            <w:tr w:rsidR="00570E50" w:rsidRPr="00570E5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0E50" w:rsidRPr="00570E50" w:rsidRDefault="00570E50" w:rsidP="00570E5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570E50" w:rsidRPr="00570E50" w:rsidRDefault="00570E50" w:rsidP="00570E5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70E50" w:rsidRPr="00060289" w:rsidRDefault="00060289" w:rsidP="00060289">
      <w:pPr>
        <w:rPr>
          <w:rFonts w:ascii="Times New Roman" w:hAnsi="Times New Roman" w:cs="Times New Roman"/>
          <w:b/>
          <w:bCs/>
          <w:color w:val="0000FF"/>
          <w:sz w:val="32"/>
        </w:rPr>
      </w:pPr>
      <w:r>
        <w:rPr>
          <w:rFonts w:ascii="Times New Roman" w:hAnsi="Times New Roman" w:cs="Times New Roman"/>
          <w:b/>
          <w:bCs/>
          <w:color w:val="0000FF"/>
          <w:sz w:val="32"/>
        </w:rPr>
        <w:lastRenderedPageBreak/>
        <w:t xml:space="preserve">                                      </w:t>
      </w:r>
      <w:r w:rsidR="00021DD6" w:rsidRPr="00FE4D39">
        <w:rPr>
          <w:rFonts w:ascii="Times New Roman" w:hAnsi="Times New Roman" w:cs="Times New Roman"/>
          <w:b/>
          <w:bCs/>
          <w:color w:val="0000FF"/>
          <w:sz w:val="32"/>
        </w:rPr>
        <w:t>АНКЕТА МОЛОДОГО СПЕЦИАЛИСТА</w:t>
      </w:r>
      <w:r w:rsidR="00570E50" w:rsidRPr="00570E50">
        <w:rPr>
          <w:rFonts w:ascii="Times New Roman" w:hAnsi="Times New Roman" w:cs="Times New Roman"/>
          <w:sz w:val="28"/>
        </w:rPr>
        <w:br/>
        <w:t>1.Почему Вы выбрали профессию воспитателя? Чем она для Вас привлекательна?</w:t>
      </w:r>
      <w:r w:rsidR="00570E50" w:rsidRPr="00570E50">
        <w:rPr>
          <w:rFonts w:ascii="Times New Roman" w:hAnsi="Times New Roman" w:cs="Times New Roman"/>
          <w:sz w:val="28"/>
        </w:rPr>
        <w:br/>
        <w:t>2.Как Вы оцениваете различные стороны своей профессиональной подготовки?</w:t>
      </w:r>
      <w:r w:rsidR="00570E50" w:rsidRPr="00570E50">
        <w:rPr>
          <w:rFonts w:ascii="Times New Roman" w:hAnsi="Times New Roman" w:cs="Times New Roman"/>
          <w:sz w:val="28"/>
        </w:rPr>
        <w:br/>
        <w:t>3. С какими трудностями Вы столкнулись в работе? В какой помощи Вы больше всего нуждаетесь?</w:t>
      </w:r>
      <w:r w:rsidR="00570E50" w:rsidRPr="00570E50">
        <w:rPr>
          <w:rFonts w:ascii="Times New Roman" w:hAnsi="Times New Roman" w:cs="Times New Roman"/>
          <w:sz w:val="28"/>
        </w:rPr>
        <w:br/>
      </w:r>
      <w:r w:rsidR="00570E50" w:rsidRPr="00570E50">
        <w:rPr>
          <w:rFonts w:ascii="Times New Roman" w:hAnsi="Times New Roman" w:cs="Times New Roman"/>
          <w:sz w:val="28"/>
        </w:rPr>
        <w:lastRenderedPageBreak/>
        <w:t>4. Как Вы оцениваете свои взаимоотношения с педагогическим коллективом?</w:t>
      </w:r>
      <w:r w:rsidR="00570E50" w:rsidRPr="00570E50">
        <w:rPr>
          <w:rFonts w:ascii="Times New Roman" w:hAnsi="Times New Roman" w:cs="Times New Roman"/>
          <w:sz w:val="28"/>
        </w:rPr>
        <w:br/>
        <w:t>5.Какие задачи Вы ставите перед собой в ближайшее время?</w:t>
      </w:r>
      <w:r w:rsidR="00570E50" w:rsidRPr="00570E50">
        <w:rPr>
          <w:rFonts w:ascii="Times New Roman" w:hAnsi="Times New Roman" w:cs="Times New Roman"/>
          <w:sz w:val="28"/>
        </w:rPr>
        <w:br/>
        <w:t>6.Каковы Ваши профессиональные планы на будущее?</w:t>
      </w:r>
      <w:r w:rsidR="00570E50" w:rsidRPr="00570E50">
        <w:rPr>
          <w:rFonts w:ascii="Times New Roman" w:hAnsi="Times New Roman" w:cs="Times New Roman"/>
          <w:sz w:val="28"/>
        </w:rPr>
        <w:br/>
        <w:t>7. Если бы Вам представилась возможность вновь выбрать профессию, стали бы Вы воспитателем?</w:t>
      </w:r>
      <w:r w:rsidR="00570E50" w:rsidRPr="00570E50">
        <w:rPr>
          <w:rFonts w:ascii="Times New Roman" w:hAnsi="Times New Roman" w:cs="Times New Roman"/>
          <w:sz w:val="28"/>
        </w:rPr>
        <w:br/>
        <w:t>8. Что Вас привлекает в работе коллектива:</w:t>
      </w:r>
    </w:p>
    <w:p w:rsidR="00570E50" w:rsidRPr="00570E50" w:rsidRDefault="00570E50" w:rsidP="0083507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70E50">
        <w:rPr>
          <w:rFonts w:ascii="Times New Roman" w:hAnsi="Times New Roman" w:cs="Times New Roman"/>
          <w:sz w:val="28"/>
        </w:rPr>
        <w:t>Новизна деятельности</w:t>
      </w:r>
    </w:p>
    <w:p w:rsidR="00570E50" w:rsidRPr="00570E50" w:rsidRDefault="00570E50" w:rsidP="0083507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70E50">
        <w:rPr>
          <w:rFonts w:ascii="Times New Roman" w:hAnsi="Times New Roman" w:cs="Times New Roman"/>
          <w:sz w:val="28"/>
        </w:rPr>
        <w:t>Условия работы</w:t>
      </w:r>
    </w:p>
    <w:p w:rsidR="00570E50" w:rsidRPr="00570E50" w:rsidRDefault="00570E50" w:rsidP="0083507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70E50">
        <w:rPr>
          <w:rFonts w:ascii="Times New Roman" w:hAnsi="Times New Roman" w:cs="Times New Roman"/>
          <w:sz w:val="28"/>
        </w:rPr>
        <w:t>Возможность экспериментирования</w:t>
      </w:r>
    </w:p>
    <w:p w:rsidR="00570E50" w:rsidRPr="00570E50" w:rsidRDefault="00570E50" w:rsidP="0083507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70E50">
        <w:rPr>
          <w:rFonts w:ascii="Times New Roman" w:hAnsi="Times New Roman" w:cs="Times New Roman"/>
          <w:sz w:val="28"/>
        </w:rPr>
        <w:t>Пример и влияние коллег и руководителя</w:t>
      </w:r>
    </w:p>
    <w:p w:rsidR="00570E50" w:rsidRPr="00570E50" w:rsidRDefault="00570E50" w:rsidP="0083507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70E50">
        <w:rPr>
          <w:rFonts w:ascii="Times New Roman" w:hAnsi="Times New Roman" w:cs="Times New Roman"/>
          <w:sz w:val="28"/>
        </w:rPr>
        <w:t>Организация труда</w:t>
      </w:r>
    </w:p>
    <w:p w:rsidR="00570E50" w:rsidRPr="00570E50" w:rsidRDefault="00570E50" w:rsidP="0083507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70E50">
        <w:rPr>
          <w:rFonts w:ascii="Times New Roman" w:hAnsi="Times New Roman" w:cs="Times New Roman"/>
          <w:sz w:val="28"/>
        </w:rPr>
        <w:t>Доверие</w:t>
      </w:r>
    </w:p>
    <w:p w:rsidR="00570E50" w:rsidRPr="00060289" w:rsidRDefault="00570E50" w:rsidP="00C43BD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70E50">
        <w:rPr>
          <w:rFonts w:ascii="Times New Roman" w:hAnsi="Times New Roman" w:cs="Times New Roman"/>
          <w:sz w:val="28"/>
        </w:rPr>
        <w:t>Возможность профессионального роста</w:t>
      </w:r>
    </w:p>
    <w:tbl>
      <w:tblPr>
        <w:tblW w:w="4975" w:type="pct"/>
        <w:tblCellSpacing w:w="0" w:type="dxa"/>
        <w:shd w:val="clear" w:color="auto" w:fill="CDCD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7"/>
      </w:tblGrid>
      <w:tr w:rsidR="00570E50" w:rsidRPr="00570E50" w:rsidTr="00570E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21DD6" w:rsidRDefault="00021DD6"/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97"/>
            </w:tblGrid>
            <w:tr w:rsidR="00570E50" w:rsidRPr="00570E5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86D4E" w:rsidRPr="00835079" w:rsidRDefault="00486D4E" w:rsidP="0083507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2"/>
                    </w:rPr>
                  </w:pPr>
                  <w:r w:rsidRPr="00FE4D39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32"/>
                    </w:rPr>
                    <w:t>ОТЧЕТ ПЕДАГОГА О ПРОДЕЛАННОЙ РАБОТЕ ЗА _______ УЧЕБНЫЙ ГОД</w:t>
                  </w:r>
                </w:p>
                <w:p w:rsidR="00570E50" w:rsidRPr="00486D4E" w:rsidRDefault="00570E50" w:rsidP="00835079">
                  <w:pPr>
                    <w:numPr>
                      <w:ilvl w:val="0"/>
                      <w:numId w:val="5"/>
                    </w:num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486D4E">
                    <w:rPr>
                      <w:rFonts w:ascii="Times New Roman" w:hAnsi="Times New Roman" w:cs="Times New Roman"/>
                      <w:sz w:val="32"/>
                    </w:rPr>
                    <w:t xml:space="preserve">Какие мероприятия были организованы в учебном году? –вечера, досуги </w:t>
                  </w:r>
                  <w:r w:rsidR="00486D4E" w:rsidRPr="00486D4E">
                    <w:rPr>
                      <w:rFonts w:ascii="Times New Roman" w:hAnsi="Times New Roman" w:cs="Times New Roman"/>
                      <w:sz w:val="32"/>
                    </w:rPr>
                    <w:t>(с</w:t>
                  </w:r>
                  <w:r w:rsidRPr="00486D4E">
                    <w:rPr>
                      <w:rFonts w:ascii="Times New Roman" w:hAnsi="Times New Roman" w:cs="Times New Roman"/>
                      <w:sz w:val="32"/>
                    </w:rPr>
                    <w:t xml:space="preserve"> указанием </w:t>
                  </w:r>
                  <w:r w:rsidR="00486D4E" w:rsidRPr="00486D4E">
                    <w:rPr>
                      <w:rFonts w:ascii="Times New Roman" w:hAnsi="Times New Roman" w:cs="Times New Roman"/>
                      <w:sz w:val="32"/>
                    </w:rPr>
                    <w:t>названия) _</w:t>
                  </w:r>
                  <w:r w:rsidR="00486D4E">
                    <w:rPr>
                      <w:rFonts w:ascii="Times New Roman" w:hAnsi="Times New Roman" w:cs="Times New Roman"/>
                      <w:sz w:val="32"/>
                    </w:rPr>
                    <w:t>_____________________________________________________________________________________</w:t>
                  </w:r>
                </w:p>
                <w:p w:rsidR="00570E50" w:rsidRPr="00486D4E" w:rsidRDefault="00570E50" w:rsidP="00835079">
                  <w:pPr>
                    <w:numPr>
                      <w:ilvl w:val="0"/>
                      <w:numId w:val="5"/>
                    </w:num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486D4E">
                    <w:rPr>
                      <w:rFonts w:ascii="Times New Roman" w:hAnsi="Times New Roman" w:cs="Times New Roman"/>
                      <w:sz w:val="32"/>
                    </w:rPr>
                    <w:t xml:space="preserve">Какие дидактические игры </w:t>
                  </w:r>
                  <w:r w:rsidR="00486D4E">
                    <w:rPr>
                      <w:rFonts w:ascii="Times New Roman" w:hAnsi="Times New Roman" w:cs="Times New Roman"/>
                      <w:sz w:val="32"/>
                    </w:rPr>
                    <w:t>и пособия   были подготовлены (</w:t>
                  </w:r>
                  <w:r w:rsidRPr="00486D4E">
                    <w:rPr>
                      <w:rFonts w:ascii="Times New Roman" w:hAnsi="Times New Roman" w:cs="Times New Roman"/>
                      <w:sz w:val="32"/>
                    </w:rPr>
                    <w:t xml:space="preserve">с указанием </w:t>
                  </w:r>
                  <w:r w:rsidR="00486D4E">
                    <w:rPr>
                      <w:rFonts w:ascii="Times New Roman" w:hAnsi="Times New Roman" w:cs="Times New Roman"/>
                      <w:sz w:val="32"/>
                    </w:rPr>
                    <w:t>названия)? ______________________________________________________________________________________</w:t>
                  </w:r>
                </w:p>
                <w:p w:rsidR="00570E50" w:rsidRPr="00486D4E" w:rsidRDefault="00570E50" w:rsidP="00835079">
                  <w:pPr>
                    <w:numPr>
                      <w:ilvl w:val="0"/>
                      <w:numId w:val="5"/>
                    </w:num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486D4E">
                    <w:rPr>
                      <w:rFonts w:ascii="Times New Roman" w:hAnsi="Times New Roman" w:cs="Times New Roman"/>
                      <w:sz w:val="32"/>
                    </w:rPr>
                    <w:t xml:space="preserve">Какие дидактические игры и пособия были </w:t>
                  </w:r>
                  <w:r w:rsidR="00486D4E" w:rsidRPr="00486D4E">
                    <w:rPr>
                      <w:rFonts w:ascii="Times New Roman" w:hAnsi="Times New Roman" w:cs="Times New Roman"/>
                      <w:sz w:val="32"/>
                    </w:rPr>
                    <w:t>подготовлены? _</w:t>
                  </w:r>
                  <w:r w:rsidRPr="00486D4E">
                    <w:rPr>
                      <w:rFonts w:ascii="Times New Roman" w:hAnsi="Times New Roman" w:cs="Times New Roman"/>
                      <w:sz w:val="32"/>
                    </w:rPr>
                    <w:t>___________</w:t>
                  </w:r>
                  <w:r w:rsidR="00486D4E">
                    <w:rPr>
                      <w:rFonts w:ascii="Times New Roman" w:hAnsi="Times New Roman" w:cs="Times New Roman"/>
                      <w:sz w:val="32"/>
                    </w:rPr>
                    <w:t>_______________________</w:t>
                  </w:r>
                </w:p>
                <w:p w:rsidR="00570E50" w:rsidRPr="00486D4E" w:rsidRDefault="00570E50" w:rsidP="00835079">
                  <w:pPr>
                    <w:numPr>
                      <w:ilvl w:val="0"/>
                      <w:numId w:val="5"/>
                    </w:num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486D4E">
                    <w:rPr>
                      <w:rFonts w:ascii="Times New Roman" w:hAnsi="Times New Roman" w:cs="Times New Roman"/>
                      <w:sz w:val="32"/>
                    </w:rPr>
                    <w:t xml:space="preserve">Какие были проведены Вами открытые занятия, и с какой </w:t>
                  </w:r>
                  <w:r w:rsidR="00486D4E" w:rsidRPr="00486D4E">
                    <w:rPr>
                      <w:rFonts w:ascii="Times New Roman" w:hAnsi="Times New Roman" w:cs="Times New Roman"/>
                      <w:sz w:val="32"/>
                    </w:rPr>
                    <w:t>целью? _</w:t>
                  </w:r>
                  <w:r w:rsidRPr="00486D4E">
                    <w:rPr>
                      <w:rFonts w:ascii="Times New Roman" w:hAnsi="Times New Roman" w:cs="Times New Roman"/>
                      <w:sz w:val="32"/>
                    </w:rPr>
                    <w:t>______</w:t>
                  </w:r>
                  <w:r w:rsidR="00486D4E">
                    <w:rPr>
                      <w:rFonts w:ascii="Times New Roman" w:hAnsi="Times New Roman" w:cs="Times New Roman"/>
                      <w:sz w:val="32"/>
                    </w:rPr>
                    <w:t>______________________</w:t>
                  </w:r>
                </w:p>
                <w:p w:rsidR="00570E50" w:rsidRPr="00486D4E" w:rsidRDefault="00570E50" w:rsidP="00835079">
                  <w:pPr>
                    <w:numPr>
                      <w:ilvl w:val="0"/>
                      <w:numId w:val="5"/>
                    </w:num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486D4E">
                    <w:rPr>
                      <w:rFonts w:ascii="Times New Roman" w:hAnsi="Times New Roman" w:cs="Times New Roman"/>
                      <w:sz w:val="32"/>
                    </w:rPr>
                    <w:t xml:space="preserve">Какое мероприятие, проведенное Вами, считаете наиболее </w:t>
                  </w:r>
                  <w:r w:rsidR="00486D4E" w:rsidRPr="00486D4E">
                    <w:rPr>
                      <w:rFonts w:ascii="Times New Roman" w:hAnsi="Times New Roman" w:cs="Times New Roman"/>
                      <w:sz w:val="32"/>
                    </w:rPr>
                    <w:t>интересным? _</w:t>
                  </w:r>
                  <w:r w:rsidR="00486D4E">
                    <w:rPr>
                      <w:rFonts w:ascii="Times New Roman" w:hAnsi="Times New Roman" w:cs="Times New Roman"/>
                      <w:sz w:val="32"/>
                    </w:rPr>
                    <w:t>______________________</w:t>
                  </w:r>
                </w:p>
                <w:p w:rsidR="00570E50" w:rsidRPr="00486D4E" w:rsidRDefault="00570E50" w:rsidP="00835079">
                  <w:pPr>
                    <w:numPr>
                      <w:ilvl w:val="0"/>
                      <w:numId w:val="5"/>
                    </w:num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486D4E">
                    <w:rPr>
                      <w:rFonts w:ascii="Times New Roman" w:hAnsi="Times New Roman" w:cs="Times New Roman"/>
                      <w:sz w:val="32"/>
                    </w:rPr>
                    <w:t xml:space="preserve">Повышали ли Вы свою квалификационную в этой учебном году (курсы, </w:t>
                  </w:r>
                  <w:r w:rsidR="00486D4E" w:rsidRPr="00486D4E">
                    <w:rPr>
                      <w:rFonts w:ascii="Times New Roman" w:hAnsi="Times New Roman" w:cs="Times New Roman"/>
                      <w:sz w:val="32"/>
                    </w:rPr>
                    <w:t>с</w:t>
                  </w:r>
                  <w:r w:rsidR="00486D4E">
                    <w:rPr>
                      <w:rFonts w:ascii="Times New Roman" w:hAnsi="Times New Roman" w:cs="Times New Roman"/>
                      <w:sz w:val="32"/>
                    </w:rPr>
                    <w:t>еминары) ______________</w:t>
                  </w:r>
                </w:p>
                <w:p w:rsidR="00570E50" w:rsidRPr="00486D4E" w:rsidRDefault="00570E50" w:rsidP="00835079">
                  <w:pPr>
                    <w:numPr>
                      <w:ilvl w:val="0"/>
                      <w:numId w:val="5"/>
                    </w:num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486D4E">
                    <w:rPr>
                      <w:rFonts w:ascii="Times New Roman" w:hAnsi="Times New Roman" w:cs="Times New Roman"/>
                      <w:sz w:val="32"/>
                    </w:rPr>
                    <w:t xml:space="preserve">Какие методические мероприятия, проведенные в этом учебном году, Вам запомнились больше </w:t>
                  </w:r>
                  <w:r w:rsidR="00486D4E">
                    <w:rPr>
                      <w:rFonts w:ascii="Times New Roman" w:hAnsi="Times New Roman" w:cs="Times New Roman"/>
                      <w:sz w:val="32"/>
                    </w:rPr>
                    <w:t>всего? ______________________________________________________________________________</w:t>
                  </w:r>
                </w:p>
                <w:p w:rsidR="00570E50" w:rsidRPr="00486D4E" w:rsidRDefault="00570E50" w:rsidP="00835079">
                  <w:pPr>
                    <w:numPr>
                      <w:ilvl w:val="0"/>
                      <w:numId w:val="5"/>
                    </w:num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486D4E">
                    <w:rPr>
                      <w:rFonts w:ascii="Times New Roman" w:hAnsi="Times New Roman" w:cs="Times New Roman"/>
                      <w:sz w:val="32"/>
                    </w:rPr>
                    <w:t xml:space="preserve">Какие инновационные технологии освоены Вами за последний </w:t>
                  </w:r>
                  <w:r w:rsidR="00486D4E" w:rsidRPr="00486D4E">
                    <w:rPr>
                      <w:rFonts w:ascii="Times New Roman" w:hAnsi="Times New Roman" w:cs="Times New Roman"/>
                      <w:sz w:val="32"/>
                    </w:rPr>
                    <w:t>период? _</w:t>
                  </w:r>
                  <w:r w:rsidRPr="00486D4E">
                    <w:rPr>
                      <w:rFonts w:ascii="Times New Roman" w:hAnsi="Times New Roman" w:cs="Times New Roman"/>
                      <w:sz w:val="32"/>
                    </w:rPr>
                    <w:t>_______________</w:t>
                  </w:r>
                  <w:r w:rsidR="00486D4E">
                    <w:rPr>
                      <w:rFonts w:ascii="Times New Roman" w:hAnsi="Times New Roman" w:cs="Times New Roman"/>
                      <w:sz w:val="32"/>
                    </w:rPr>
                    <w:t>________</w:t>
                  </w:r>
                </w:p>
                <w:p w:rsidR="00570E50" w:rsidRPr="00570E50" w:rsidRDefault="00570E50" w:rsidP="00835079">
                  <w:pPr>
                    <w:numPr>
                      <w:ilvl w:val="0"/>
                      <w:numId w:val="5"/>
                    </w:num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486D4E">
                    <w:rPr>
                      <w:rFonts w:ascii="Times New Roman" w:hAnsi="Times New Roman" w:cs="Times New Roman"/>
                      <w:sz w:val="32"/>
                    </w:rPr>
                    <w:t>Как Вы оцениваете сами св</w:t>
                  </w:r>
                  <w:r w:rsidR="00486D4E">
                    <w:rPr>
                      <w:rFonts w:ascii="Times New Roman" w:hAnsi="Times New Roman" w:cs="Times New Roman"/>
                      <w:sz w:val="32"/>
                    </w:rPr>
                    <w:t>ою работу в этом учебном году (</w:t>
                  </w:r>
                  <w:r w:rsidRPr="00486D4E">
                    <w:rPr>
                      <w:rFonts w:ascii="Times New Roman" w:hAnsi="Times New Roman" w:cs="Times New Roman"/>
                      <w:sz w:val="32"/>
                    </w:rPr>
                    <w:t>по 10 бальной системе</w:t>
                  </w:r>
                  <w:r w:rsidR="00486D4E" w:rsidRPr="00486D4E">
                    <w:rPr>
                      <w:rFonts w:ascii="Times New Roman" w:hAnsi="Times New Roman" w:cs="Times New Roman"/>
                      <w:sz w:val="32"/>
                    </w:rPr>
                    <w:t>)? _</w:t>
                  </w:r>
                  <w:r w:rsidR="00486D4E">
                    <w:rPr>
                      <w:rFonts w:ascii="Times New Roman" w:hAnsi="Times New Roman" w:cs="Times New Roman"/>
                      <w:sz w:val="32"/>
                    </w:rPr>
                    <w:t>____________</w:t>
                  </w:r>
                </w:p>
                <w:p w:rsidR="00570E50" w:rsidRPr="00570E50" w:rsidRDefault="00570E50" w:rsidP="00570E5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570E50">
                    <w:rPr>
                      <w:rFonts w:ascii="Times New Roman" w:hAnsi="Times New Roman" w:cs="Times New Roman"/>
                      <w:sz w:val="28"/>
                    </w:rPr>
                    <w:lastRenderedPageBreak/>
                    <w:t> </w:t>
                  </w:r>
                  <w:r w:rsidR="00060289">
                    <w:rPr>
                      <w:rFonts w:ascii="Times New Roman" w:hAnsi="Times New Roman" w:cs="Times New Roman"/>
                      <w:sz w:val="28"/>
                    </w:rPr>
                    <w:t xml:space="preserve">               </w:t>
                  </w:r>
                  <w:r w:rsidRPr="00570E50">
                    <w:rPr>
                      <w:rFonts w:ascii="Times New Roman" w:hAnsi="Times New Roman" w:cs="Times New Roman"/>
                      <w:sz w:val="28"/>
                    </w:rPr>
                    <w:t>Дата заполнения</w:t>
                  </w:r>
                  <w:proofErr w:type="gramStart"/>
                  <w:r w:rsidRPr="00570E50">
                    <w:rPr>
                      <w:rFonts w:ascii="Times New Roman" w:hAnsi="Times New Roman" w:cs="Times New Roman"/>
                      <w:sz w:val="28"/>
                    </w:rPr>
                    <w:t>   «</w:t>
                  </w:r>
                  <w:proofErr w:type="gramEnd"/>
                  <w:r w:rsidRPr="00570E50">
                    <w:rPr>
                      <w:rFonts w:ascii="Times New Roman" w:hAnsi="Times New Roman" w:cs="Times New Roman"/>
                      <w:sz w:val="28"/>
                    </w:rPr>
                    <w:t>______»_______ г.                          </w:t>
                  </w:r>
                  <w:r w:rsidRPr="00570E50">
                    <w:rPr>
                      <w:rFonts w:ascii="Times New Roman" w:hAnsi="Times New Roman" w:cs="Times New Roman"/>
                      <w:sz w:val="28"/>
                      <w:u w:val="single"/>
                    </w:rPr>
                    <w:t>Подпись                            </w:t>
                  </w:r>
                </w:p>
              </w:tc>
            </w:tr>
            <w:tr w:rsidR="00570E50" w:rsidRPr="00570E5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0E50" w:rsidRPr="00570E50" w:rsidRDefault="00570E50" w:rsidP="00570E5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570E50" w:rsidRPr="00570E50" w:rsidRDefault="00570E50" w:rsidP="00570E5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35079" w:rsidRDefault="00835079" w:rsidP="00060289">
      <w:pPr>
        <w:rPr>
          <w:rFonts w:ascii="Times New Roman" w:hAnsi="Times New Roman" w:cs="Times New Roman"/>
          <w:b/>
          <w:bCs/>
          <w:color w:val="0000FF"/>
          <w:sz w:val="28"/>
        </w:rPr>
      </w:pPr>
    </w:p>
    <w:p w:rsidR="00570E50" w:rsidRPr="00FE4D39" w:rsidRDefault="00FE4D39" w:rsidP="00FE4D39">
      <w:pPr>
        <w:jc w:val="center"/>
        <w:rPr>
          <w:rFonts w:ascii="Times New Roman" w:hAnsi="Times New Roman" w:cs="Times New Roman"/>
          <w:b/>
          <w:bCs/>
          <w:color w:val="0000FF"/>
          <w:sz w:val="28"/>
        </w:rPr>
      </w:pPr>
      <w:r w:rsidRPr="00FE4D39">
        <w:rPr>
          <w:rFonts w:ascii="Times New Roman" w:hAnsi="Times New Roman" w:cs="Times New Roman"/>
          <w:b/>
          <w:bCs/>
          <w:color w:val="0000FF"/>
          <w:sz w:val="28"/>
        </w:rPr>
        <w:t>ОФОРМЛЕНИЕ КОНСПЕКТОВ</w:t>
      </w:r>
    </w:p>
    <w:p w:rsidR="00570E50" w:rsidRPr="00570E50" w:rsidRDefault="00570E50" w:rsidP="00570E50">
      <w:pPr>
        <w:rPr>
          <w:rFonts w:ascii="Times New Roman" w:hAnsi="Times New Roman" w:cs="Times New Roman"/>
          <w:sz w:val="28"/>
        </w:rPr>
      </w:pPr>
      <w:r w:rsidRPr="00570E50">
        <w:rPr>
          <w:rFonts w:ascii="Times New Roman" w:hAnsi="Times New Roman" w:cs="Times New Roman"/>
          <w:sz w:val="28"/>
        </w:rPr>
        <w:br/>
      </w:r>
      <w:r w:rsidR="00FE4D39" w:rsidRPr="00FE4D39">
        <w:rPr>
          <w:rFonts w:ascii="Times New Roman" w:hAnsi="Times New Roman" w:cs="Times New Roman"/>
          <w:b/>
          <w:sz w:val="28"/>
        </w:rPr>
        <w:t>Титульный лист</w:t>
      </w:r>
      <w:r w:rsidRPr="00570E50">
        <w:rPr>
          <w:rFonts w:ascii="Times New Roman" w:hAnsi="Times New Roman" w:cs="Times New Roman"/>
          <w:sz w:val="28"/>
        </w:rPr>
        <w:br/>
        <w:t>Вверху титульного листа указывается полное название вашего дошкольного учреждения</w:t>
      </w:r>
      <w:r w:rsidRPr="00570E50">
        <w:rPr>
          <w:rFonts w:ascii="Times New Roman" w:hAnsi="Times New Roman" w:cs="Times New Roman"/>
          <w:sz w:val="28"/>
        </w:rPr>
        <w:br/>
        <w:t xml:space="preserve">Примерно посередине листа идет </w:t>
      </w:r>
      <w:proofErr w:type="gramStart"/>
      <w:r w:rsidRPr="00570E50">
        <w:rPr>
          <w:rFonts w:ascii="Times New Roman" w:hAnsi="Times New Roman" w:cs="Times New Roman"/>
          <w:sz w:val="28"/>
        </w:rPr>
        <w:t>надпись:</w:t>
      </w:r>
      <w:r w:rsidRPr="00570E50">
        <w:rPr>
          <w:rFonts w:ascii="Times New Roman" w:hAnsi="Times New Roman" w:cs="Times New Roman"/>
          <w:sz w:val="28"/>
        </w:rPr>
        <w:br/>
      </w:r>
      <w:r w:rsidRPr="00FE4D39">
        <w:rPr>
          <w:rFonts w:ascii="Times New Roman" w:hAnsi="Times New Roman" w:cs="Times New Roman"/>
          <w:sz w:val="28"/>
        </w:rPr>
        <w:t>Конспект</w:t>
      </w:r>
      <w:proofErr w:type="gramEnd"/>
      <w:r w:rsidRPr="00570E50">
        <w:rPr>
          <w:rFonts w:ascii="Times New Roman" w:hAnsi="Times New Roman" w:cs="Times New Roman"/>
          <w:sz w:val="28"/>
        </w:rPr>
        <w:br/>
        <w:t>Занятия по развитию речи</w:t>
      </w:r>
      <w:r w:rsidRPr="00570E50">
        <w:rPr>
          <w:rFonts w:ascii="Times New Roman" w:hAnsi="Times New Roman" w:cs="Times New Roman"/>
          <w:sz w:val="28"/>
        </w:rPr>
        <w:br/>
        <w:t>на тему "…………." для детей старшей группы</w:t>
      </w:r>
      <w:r w:rsidRPr="00570E50">
        <w:rPr>
          <w:rFonts w:ascii="Times New Roman" w:hAnsi="Times New Roman" w:cs="Times New Roman"/>
          <w:sz w:val="28"/>
        </w:rPr>
        <w:br/>
      </w:r>
      <w:r w:rsidRPr="00570E50">
        <w:rPr>
          <w:rFonts w:ascii="Times New Roman" w:hAnsi="Times New Roman" w:cs="Times New Roman"/>
          <w:i/>
          <w:iCs/>
          <w:sz w:val="28"/>
        </w:rPr>
        <w:t>Ниже название конспекта (примерно на 5 см) справа указывается фамилия автора конспекта и его должность</w:t>
      </w:r>
      <w:r w:rsidRPr="00570E50">
        <w:rPr>
          <w:rFonts w:ascii="Times New Roman" w:hAnsi="Times New Roman" w:cs="Times New Roman"/>
          <w:sz w:val="28"/>
        </w:rPr>
        <w:t> </w:t>
      </w:r>
      <w:r w:rsidRPr="00570E50">
        <w:rPr>
          <w:rFonts w:ascii="Times New Roman" w:hAnsi="Times New Roman" w:cs="Times New Roman"/>
          <w:sz w:val="28"/>
        </w:rPr>
        <w:br/>
        <w:t>Иванова И.П.</w:t>
      </w:r>
      <w:r w:rsidRPr="00570E50">
        <w:rPr>
          <w:rFonts w:ascii="Times New Roman" w:hAnsi="Times New Roman" w:cs="Times New Roman"/>
          <w:sz w:val="28"/>
        </w:rPr>
        <w:br/>
      </w:r>
      <w:proofErr w:type="spellStart"/>
      <w:r w:rsidRPr="00570E50">
        <w:rPr>
          <w:rFonts w:ascii="Times New Roman" w:hAnsi="Times New Roman" w:cs="Times New Roman"/>
          <w:sz w:val="28"/>
        </w:rPr>
        <w:t>изоруководитель</w:t>
      </w:r>
      <w:proofErr w:type="spellEnd"/>
      <w:r w:rsidRPr="00570E50">
        <w:rPr>
          <w:rFonts w:ascii="Times New Roman" w:hAnsi="Times New Roman" w:cs="Times New Roman"/>
          <w:sz w:val="28"/>
        </w:rPr>
        <w:br/>
        <w:t xml:space="preserve">В конце титульного листа, посередине, пишется  ваш город, а еще ниже </w:t>
      </w:r>
      <w:r w:rsidR="00FE4D39" w:rsidRPr="00570E50">
        <w:rPr>
          <w:rFonts w:ascii="Times New Roman" w:hAnsi="Times New Roman" w:cs="Times New Roman"/>
          <w:sz w:val="28"/>
        </w:rPr>
        <w:t>год. Так</w:t>
      </w:r>
      <w:r w:rsidRPr="00570E50">
        <w:rPr>
          <w:rFonts w:ascii="Times New Roman" w:hAnsi="Times New Roman" w:cs="Times New Roman"/>
          <w:sz w:val="28"/>
        </w:rPr>
        <w:t xml:space="preserve"> оформляется титульный лист. </w:t>
      </w:r>
      <w:r w:rsidRPr="00570E50">
        <w:rPr>
          <w:rFonts w:ascii="Times New Roman" w:hAnsi="Times New Roman" w:cs="Times New Roman"/>
          <w:sz w:val="28"/>
        </w:rPr>
        <w:br/>
      </w:r>
      <w:proofErr w:type="spellStart"/>
      <w:r w:rsidRPr="00FE4D39">
        <w:rPr>
          <w:rFonts w:ascii="Times New Roman" w:hAnsi="Times New Roman" w:cs="Times New Roman"/>
          <w:b/>
          <w:sz w:val="28"/>
        </w:rPr>
        <w:t>Следующ.ий</w:t>
      </w:r>
      <w:proofErr w:type="spellEnd"/>
      <w:r w:rsidRPr="00FE4D39">
        <w:rPr>
          <w:rFonts w:ascii="Times New Roman" w:hAnsi="Times New Roman" w:cs="Times New Roman"/>
          <w:b/>
          <w:sz w:val="28"/>
        </w:rPr>
        <w:t xml:space="preserve"> лист начинается с цели занятия</w:t>
      </w:r>
      <w:r w:rsidRPr="00570E50">
        <w:rPr>
          <w:rFonts w:ascii="Times New Roman" w:hAnsi="Times New Roman" w:cs="Times New Roman"/>
          <w:sz w:val="28"/>
        </w:rPr>
        <w:t>. Цель – конечный результат, то, к чему мы стремимся. Задача – то, что требует исполнения, решения. </w:t>
      </w:r>
      <w:r w:rsidRPr="00570E50">
        <w:rPr>
          <w:rFonts w:ascii="Times New Roman" w:hAnsi="Times New Roman" w:cs="Times New Roman"/>
          <w:sz w:val="28"/>
        </w:rPr>
        <w:br/>
        <w:t>Задачи бывают:</w:t>
      </w:r>
      <w:r w:rsidRPr="00570E50">
        <w:rPr>
          <w:rFonts w:ascii="Times New Roman" w:hAnsi="Times New Roman" w:cs="Times New Roman"/>
          <w:sz w:val="28"/>
        </w:rPr>
        <w:br/>
        <w:t> - обучающим,</w:t>
      </w:r>
      <w:r w:rsidRPr="00570E50">
        <w:rPr>
          <w:rFonts w:ascii="Times New Roman" w:hAnsi="Times New Roman" w:cs="Times New Roman"/>
          <w:sz w:val="28"/>
        </w:rPr>
        <w:br/>
        <w:t>-развивающими,</w:t>
      </w:r>
      <w:r w:rsidRPr="00570E50">
        <w:rPr>
          <w:rFonts w:ascii="Times New Roman" w:hAnsi="Times New Roman" w:cs="Times New Roman"/>
          <w:sz w:val="28"/>
        </w:rPr>
        <w:br/>
        <w:t>-воспитывающими                                                     </w:t>
      </w:r>
      <w:r w:rsidRPr="00570E50">
        <w:rPr>
          <w:rFonts w:ascii="Times New Roman" w:hAnsi="Times New Roman" w:cs="Times New Roman"/>
          <w:sz w:val="28"/>
        </w:rPr>
        <w:br/>
      </w:r>
      <w:r w:rsidRPr="00570E50">
        <w:rPr>
          <w:rFonts w:ascii="Times New Roman" w:hAnsi="Times New Roman" w:cs="Times New Roman"/>
          <w:b/>
          <w:bCs/>
          <w:i/>
          <w:iCs/>
          <w:sz w:val="28"/>
        </w:rPr>
        <w:t>Рассмотрим на примере.</w:t>
      </w:r>
      <w:r w:rsidRPr="00570E50">
        <w:rPr>
          <w:rFonts w:ascii="Times New Roman" w:hAnsi="Times New Roman" w:cs="Times New Roman"/>
          <w:sz w:val="28"/>
        </w:rPr>
        <w:t> </w:t>
      </w:r>
      <w:r w:rsidRPr="00570E50">
        <w:rPr>
          <w:rFonts w:ascii="Times New Roman" w:hAnsi="Times New Roman" w:cs="Times New Roman"/>
          <w:sz w:val="28"/>
        </w:rPr>
        <w:br/>
        <w:t>Цель:  развитие стремлений детей сознательно  совершенствовать движения</w:t>
      </w:r>
      <w:r w:rsidRPr="00570E50">
        <w:rPr>
          <w:rFonts w:ascii="Times New Roman" w:hAnsi="Times New Roman" w:cs="Times New Roman"/>
          <w:sz w:val="28"/>
        </w:rPr>
        <w:br/>
        <w:t>Задачи:</w:t>
      </w:r>
    </w:p>
    <w:p w:rsidR="00570E50" w:rsidRPr="00570E50" w:rsidRDefault="00570E50" w:rsidP="00570E50">
      <w:pPr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570E50">
        <w:rPr>
          <w:rFonts w:ascii="Times New Roman" w:hAnsi="Times New Roman" w:cs="Times New Roman"/>
          <w:sz w:val="28"/>
        </w:rPr>
        <w:t>Учить элементам танцевальных движений</w:t>
      </w:r>
    </w:p>
    <w:p w:rsidR="00570E50" w:rsidRPr="00570E50" w:rsidRDefault="00570E50" w:rsidP="00570E50">
      <w:pPr>
        <w:rPr>
          <w:rFonts w:ascii="Times New Roman" w:hAnsi="Times New Roman" w:cs="Times New Roman"/>
          <w:sz w:val="28"/>
        </w:rPr>
      </w:pPr>
      <w:r w:rsidRPr="00570E50">
        <w:rPr>
          <w:rFonts w:ascii="Times New Roman" w:hAnsi="Times New Roman" w:cs="Times New Roman"/>
          <w:sz w:val="28"/>
        </w:rPr>
        <w:t>2.Развивать пластическую выразительность движений</w:t>
      </w:r>
    </w:p>
    <w:p w:rsidR="00570E50" w:rsidRPr="00570E50" w:rsidRDefault="00570E50" w:rsidP="00570E50">
      <w:pPr>
        <w:rPr>
          <w:rFonts w:ascii="Times New Roman" w:hAnsi="Times New Roman" w:cs="Times New Roman"/>
          <w:sz w:val="28"/>
        </w:rPr>
      </w:pPr>
      <w:r w:rsidRPr="00570E50">
        <w:rPr>
          <w:rFonts w:ascii="Times New Roman" w:hAnsi="Times New Roman" w:cs="Times New Roman"/>
          <w:sz w:val="28"/>
        </w:rPr>
        <w:lastRenderedPageBreak/>
        <w:t>3. Воспитывать у детей желание выполнить упражнения красиво и с пользой для своего здоровья</w:t>
      </w:r>
    </w:p>
    <w:p w:rsidR="00570E50" w:rsidRPr="00570E50" w:rsidRDefault="00570E50" w:rsidP="00570E50">
      <w:pPr>
        <w:rPr>
          <w:rFonts w:ascii="Times New Roman" w:hAnsi="Times New Roman" w:cs="Times New Roman"/>
          <w:sz w:val="28"/>
        </w:rPr>
      </w:pPr>
      <w:r w:rsidRPr="00570E50">
        <w:rPr>
          <w:rFonts w:ascii="Times New Roman" w:hAnsi="Times New Roman" w:cs="Times New Roman"/>
          <w:sz w:val="28"/>
        </w:rPr>
        <w:t>В конспекте указывается и словарная работа – это новые слова, значение которых детям надо объяснить. Любая деятельность начинается с мотива. Мотив – это причина, побуждающая к действию. Выделяют следующие мотивы деятельности для детей:</w:t>
      </w:r>
    </w:p>
    <w:p w:rsidR="00570E50" w:rsidRPr="00570E50" w:rsidRDefault="00570E50" w:rsidP="00570E50">
      <w:pPr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570E50">
        <w:rPr>
          <w:rFonts w:ascii="Times New Roman" w:hAnsi="Times New Roman" w:cs="Times New Roman"/>
          <w:i/>
          <w:iCs/>
          <w:sz w:val="28"/>
        </w:rPr>
        <w:t>Игровая. </w:t>
      </w:r>
      <w:r w:rsidRPr="00570E50">
        <w:rPr>
          <w:rFonts w:ascii="Times New Roman" w:hAnsi="Times New Roman" w:cs="Times New Roman"/>
          <w:sz w:val="28"/>
        </w:rPr>
        <w:t>Потребность своей значимости ребенок может реализовать, помогая различным игрушкам решать их практические и интеллектуальные проблемы.</w:t>
      </w:r>
    </w:p>
    <w:p w:rsidR="00570E50" w:rsidRPr="00570E50" w:rsidRDefault="00570E50" w:rsidP="00570E50">
      <w:pPr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570E50">
        <w:rPr>
          <w:rFonts w:ascii="Times New Roman" w:hAnsi="Times New Roman" w:cs="Times New Roman"/>
          <w:i/>
          <w:iCs/>
          <w:sz w:val="28"/>
        </w:rPr>
        <w:t> Мотивация общения.</w:t>
      </w:r>
      <w:r w:rsidRPr="00570E50">
        <w:rPr>
          <w:rFonts w:ascii="Times New Roman" w:hAnsi="Times New Roman" w:cs="Times New Roman"/>
          <w:sz w:val="28"/>
        </w:rPr>
        <w:t> Мотивация строится на желании ребенка чувствовать свою необходимость и значимость в условии помощи взрослому.</w:t>
      </w:r>
    </w:p>
    <w:p w:rsidR="00570E50" w:rsidRPr="00570E50" w:rsidRDefault="00570E50" w:rsidP="00570E50">
      <w:pPr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570E50">
        <w:rPr>
          <w:rFonts w:ascii="Times New Roman" w:hAnsi="Times New Roman" w:cs="Times New Roman"/>
          <w:i/>
          <w:iCs/>
          <w:sz w:val="28"/>
        </w:rPr>
        <w:t>Мотивация личной заинтересованности.  Эта </w:t>
      </w:r>
      <w:r w:rsidRPr="00570E50">
        <w:rPr>
          <w:rFonts w:ascii="Times New Roman" w:hAnsi="Times New Roman" w:cs="Times New Roman"/>
          <w:sz w:val="28"/>
        </w:rPr>
        <w:t>мотивация побуждает ребенка к созданию разных предметов для собственного потребления</w:t>
      </w:r>
    </w:p>
    <w:p w:rsidR="00570E50" w:rsidRPr="00570E50" w:rsidRDefault="00570E50" w:rsidP="00570E50">
      <w:pPr>
        <w:rPr>
          <w:rFonts w:ascii="Times New Roman" w:hAnsi="Times New Roman" w:cs="Times New Roman"/>
          <w:sz w:val="28"/>
        </w:rPr>
      </w:pPr>
      <w:r w:rsidRPr="00570E50">
        <w:rPr>
          <w:rFonts w:ascii="Times New Roman" w:hAnsi="Times New Roman" w:cs="Times New Roman"/>
          <w:i/>
          <w:iCs/>
          <w:sz w:val="28"/>
        </w:rPr>
        <w:t>Ответы детей в конспектах не пишутся</w:t>
      </w:r>
    </w:p>
    <w:p w:rsidR="00570E50" w:rsidRDefault="00570E50" w:rsidP="00C43BD9">
      <w:pPr>
        <w:rPr>
          <w:rFonts w:ascii="Times New Roman" w:hAnsi="Times New Roman" w:cs="Times New Roman"/>
          <w:sz w:val="28"/>
        </w:rPr>
      </w:pPr>
    </w:p>
    <w:tbl>
      <w:tblPr>
        <w:tblW w:w="5000" w:type="pct"/>
        <w:tblCellSpacing w:w="0" w:type="dxa"/>
        <w:tblInd w:w="-142" w:type="dxa"/>
        <w:shd w:val="clear" w:color="auto" w:fill="CDCD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570E50" w:rsidRPr="00CB6C6D" w:rsidTr="009F27E3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70"/>
            </w:tblGrid>
            <w:tr w:rsidR="00570E50" w:rsidRPr="00CB6C6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0E50" w:rsidRPr="00FE4D39" w:rsidRDefault="00FE4D39" w:rsidP="00164E6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</w:rPr>
                  </w:pPr>
                  <w:r w:rsidRPr="00FE4D39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8"/>
                    </w:rPr>
                    <w:t>ФОРМЫ И ВИДЫ АНАЛИЗА</w:t>
                  </w:r>
                </w:p>
                <w:p w:rsidR="00570E50" w:rsidRPr="00CB6C6D" w:rsidRDefault="00570E50" w:rsidP="00164E6D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CB6C6D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</w:rPr>
                    <w:t>В зависимости от типа занятия, могут быть использованы следующие формы анализа</w:t>
                  </w:r>
                </w:p>
                <w:p w:rsidR="00570E50" w:rsidRPr="00CB6C6D" w:rsidRDefault="00570E50" w:rsidP="00164E6D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CB6C6D">
                    <w:rPr>
                      <w:rFonts w:ascii="Times New Roman" w:hAnsi="Times New Roman" w:cs="Times New Roman"/>
                      <w:sz w:val="28"/>
                    </w:rPr>
                    <w:t>Дать общую оценку занятия</w:t>
                  </w:r>
                </w:p>
                <w:p w:rsidR="00570E50" w:rsidRPr="00CB6C6D" w:rsidRDefault="00570E50" w:rsidP="00164E6D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CB6C6D">
                    <w:rPr>
                      <w:rFonts w:ascii="Times New Roman" w:hAnsi="Times New Roman" w:cs="Times New Roman"/>
                      <w:sz w:val="28"/>
                    </w:rPr>
                    <w:t>Среди отобранных работ выделить 2-3 лучшие и объяснить, почему они отобраны</w:t>
                  </w:r>
                </w:p>
                <w:p w:rsidR="00570E50" w:rsidRPr="00CB6C6D" w:rsidRDefault="00570E50" w:rsidP="00164E6D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CB6C6D">
                    <w:rPr>
                      <w:rFonts w:ascii="Times New Roman" w:hAnsi="Times New Roman" w:cs="Times New Roman"/>
                      <w:sz w:val="28"/>
                    </w:rPr>
                    <w:t>Предложить рассказать о любой понравившейся работе</w:t>
                  </w:r>
                </w:p>
                <w:p w:rsidR="00570E50" w:rsidRPr="00CB6C6D" w:rsidRDefault="00570E50" w:rsidP="00164E6D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CB6C6D">
                    <w:rPr>
                      <w:rFonts w:ascii="Times New Roman" w:hAnsi="Times New Roman" w:cs="Times New Roman"/>
                      <w:sz w:val="28"/>
                    </w:rPr>
                    <w:t>Рассказать о работе, указанной воспитателем</w:t>
                  </w:r>
                </w:p>
                <w:p w:rsidR="00570E50" w:rsidRPr="00CB6C6D" w:rsidRDefault="00570E50" w:rsidP="00164E6D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CB6C6D">
                    <w:rPr>
                      <w:rFonts w:ascii="Times New Roman" w:hAnsi="Times New Roman" w:cs="Times New Roman"/>
                      <w:sz w:val="28"/>
                    </w:rPr>
                    <w:t>Найти работу с ошибкой</w:t>
                  </w:r>
                </w:p>
                <w:p w:rsidR="00570E50" w:rsidRPr="00CB6C6D" w:rsidRDefault="00570E50" w:rsidP="00164E6D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CB6C6D">
                    <w:rPr>
                      <w:rFonts w:ascii="Times New Roman" w:hAnsi="Times New Roman" w:cs="Times New Roman"/>
                      <w:sz w:val="28"/>
                    </w:rPr>
                    <w:t>Найти две разные работы</w:t>
                  </w:r>
                </w:p>
                <w:p w:rsidR="00570E50" w:rsidRPr="00CB6C6D" w:rsidRDefault="00570E50" w:rsidP="00164E6D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CB6C6D">
                    <w:rPr>
                      <w:rFonts w:ascii="Times New Roman" w:hAnsi="Times New Roman" w:cs="Times New Roman"/>
                      <w:sz w:val="28"/>
                    </w:rPr>
                    <w:t>Найти незаконченную работу</w:t>
                  </w:r>
                </w:p>
                <w:p w:rsidR="00570E50" w:rsidRPr="00CB6C6D" w:rsidRDefault="00570E50" w:rsidP="00164E6D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CB6C6D">
                    <w:rPr>
                      <w:rFonts w:ascii="Times New Roman" w:hAnsi="Times New Roman" w:cs="Times New Roman"/>
                      <w:sz w:val="28"/>
                    </w:rPr>
                    <w:t>Рассказать о своей работе – самоанализ</w:t>
                  </w:r>
                </w:p>
                <w:p w:rsidR="00570E50" w:rsidRPr="00CB6C6D" w:rsidRDefault="00570E50" w:rsidP="00164E6D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CB6C6D">
                    <w:rPr>
                      <w:rFonts w:ascii="Times New Roman" w:hAnsi="Times New Roman" w:cs="Times New Roman"/>
                      <w:sz w:val="28"/>
                    </w:rPr>
                    <w:t>Найти саамы интересный рисунок</w:t>
                  </w:r>
                </w:p>
                <w:p w:rsidR="00570E50" w:rsidRPr="00CB6C6D" w:rsidRDefault="00570E50" w:rsidP="00164E6D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CB6C6D">
                    <w:rPr>
                      <w:rFonts w:ascii="Times New Roman" w:hAnsi="Times New Roman" w:cs="Times New Roman"/>
                      <w:sz w:val="28"/>
                    </w:rPr>
                    <w:t>Отобрать работы с красивым цветосочетанием</w:t>
                  </w:r>
                </w:p>
                <w:p w:rsidR="00570E50" w:rsidRPr="00FE4D39" w:rsidRDefault="00570E50" w:rsidP="00164E6D">
                  <w:pPr>
                    <w:numPr>
                      <w:ilvl w:val="0"/>
                      <w:numId w:val="8"/>
                    </w:num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 w:rsidRPr="00CB6C6D">
                    <w:rPr>
                      <w:rFonts w:ascii="Times New Roman" w:hAnsi="Times New Roman" w:cs="Times New Roman"/>
                      <w:sz w:val="28"/>
                    </w:rPr>
                    <w:t>Найти работы с самыми выразительными образцами</w:t>
                  </w:r>
                </w:p>
                <w:p w:rsidR="00570E50" w:rsidRPr="00FE4D39" w:rsidRDefault="00570E50" w:rsidP="00164E6D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FE4D39">
                    <w:rPr>
                      <w:rFonts w:ascii="Times New Roman" w:hAnsi="Times New Roman" w:cs="Times New Roman"/>
                      <w:b/>
                      <w:sz w:val="28"/>
                    </w:rPr>
                    <w:lastRenderedPageBreak/>
                    <w:t>Виды анализа детской деятельности</w:t>
                  </w:r>
                  <w:r w:rsidRPr="00CB6C6D">
                    <w:rPr>
                      <w:rFonts w:ascii="Times New Roman" w:hAnsi="Times New Roman" w:cs="Times New Roman"/>
                      <w:sz w:val="28"/>
                    </w:rPr>
                    <w:br/>
                    <w:t>1.Классический                                                                      14.Анализ мальчиков</w:t>
                  </w:r>
                  <w:r w:rsidRPr="00CB6C6D">
                    <w:rPr>
                      <w:rFonts w:ascii="Times New Roman" w:hAnsi="Times New Roman" w:cs="Times New Roman"/>
                      <w:sz w:val="28"/>
                    </w:rPr>
                    <w:br/>
                    <w:t>2.Самоанализ                                                                         15. Анализ по образцу</w:t>
                  </w:r>
                  <w:r w:rsidRPr="00CB6C6D">
                    <w:rPr>
                      <w:rFonts w:ascii="Times New Roman" w:hAnsi="Times New Roman" w:cs="Times New Roman"/>
                      <w:sz w:val="28"/>
                    </w:rPr>
                    <w:br/>
                    <w:t>3.Самоконтроль                                                                     16. Анализ по шаблону</w:t>
                  </w:r>
                  <w:r w:rsidRPr="00CB6C6D">
                    <w:rPr>
                      <w:rFonts w:ascii="Times New Roman" w:hAnsi="Times New Roman" w:cs="Times New Roman"/>
                      <w:sz w:val="28"/>
                    </w:rPr>
                    <w:br/>
                    <w:t>4.Анализ товарища                                                               17.Анализ - дополнение</w:t>
                  </w:r>
                  <w:r w:rsidRPr="00CB6C6D">
                    <w:rPr>
                      <w:rFonts w:ascii="Times New Roman" w:hAnsi="Times New Roman" w:cs="Times New Roman"/>
                      <w:sz w:val="28"/>
                    </w:rPr>
                    <w:br/>
                    <w:t>5.Самооценка                                                                        18.Анализ - выводы</w:t>
                  </w:r>
                  <w:r w:rsidRPr="00CB6C6D">
                    <w:rPr>
                      <w:rFonts w:ascii="Times New Roman" w:hAnsi="Times New Roman" w:cs="Times New Roman"/>
                      <w:sz w:val="28"/>
                    </w:rPr>
                    <w:br/>
                    <w:t>6.Анализ подгруппами                                                        19. Анализ - рассуждение</w:t>
                  </w:r>
                  <w:r w:rsidRPr="00CB6C6D">
                    <w:rPr>
                      <w:rFonts w:ascii="Times New Roman" w:hAnsi="Times New Roman" w:cs="Times New Roman"/>
                      <w:sz w:val="28"/>
                    </w:rPr>
                    <w:br/>
                    <w:t>7.Анализ по вопросам воспитателя                                20. Анализ по схеме</w:t>
                  </w:r>
                  <w:r w:rsidRPr="00CB6C6D">
                    <w:rPr>
                      <w:rFonts w:ascii="Times New Roman" w:hAnsi="Times New Roman" w:cs="Times New Roman"/>
                      <w:sz w:val="28"/>
                    </w:rPr>
                    <w:br/>
                    <w:t>8. Анализ по столам</w:t>
                  </w:r>
                  <w:r w:rsidRPr="00CB6C6D">
                    <w:rPr>
                      <w:rFonts w:ascii="Times New Roman" w:hAnsi="Times New Roman" w:cs="Times New Roman"/>
                      <w:sz w:val="28"/>
                    </w:rPr>
                    <w:br/>
                    <w:t>9. Выставка</w:t>
                  </w:r>
                  <w:r w:rsidRPr="00CB6C6D">
                    <w:rPr>
                      <w:rFonts w:ascii="Times New Roman" w:hAnsi="Times New Roman" w:cs="Times New Roman"/>
                      <w:sz w:val="28"/>
                    </w:rPr>
                    <w:br/>
                    <w:t>10. Анализ воспитателя</w:t>
                  </w:r>
                  <w:r w:rsidRPr="00CB6C6D">
                    <w:rPr>
                      <w:rFonts w:ascii="Times New Roman" w:hAnsi="Times New Roman" w:cs="Times New Roman"/>
                      <w:sz w:val="28"/>
                    </w:rPr>
                    <w:br/>
                    <w:t>11. Анализ игрового персонажа</w:t>
                  </w:r>
                  <w:r w:rsidRPr="00CB6C6D">
                    <w:rPr>
                      <w:rFonts w:ascii="Times New Roman" w:hAnsi="Times New Roman" w:cs="Times New Roman"/>
                      <w:sz w:val="28"/>
                    </w:rPr>
                    <w:br/>
                    <w:t>12. Анализ мальчиков</w:t>
                  </w:r>
                  <w:r w:rsidRPr="00CB6C6D">
                    <w:rPr>
                      <w:rFonts w:ascii="Times New Roman" w:hAnsi="Times New Roman" w:cs="Times New Roman"/>
                      <w:sz w:val="28"/>
                    </w:rPr>
                    <w:br/>
                    <w:t>13. Анализ девочек</w:t>
                  </w:r>
                </w:p>
                <w:p w:rsidR="00570E50" w:rsidRPr="00CB6C6D" w:rsidRDefault="00570E50" w:rsidP="00164E6D">
                  <w:pPr>
                    <w:spacing w:after="0"/>
                    <w:rPr>
                      <w:rFonts w:ascii="Times New Roman" w:hAnsi="Times New Roman" w:cs="Times New Roman"/>
                      <w:bCs/>
                      <w:sz w:val="28"/>
                    </w:rPr>
                  </w:pPr>
                  <w:r w:rsidRPr="00CB6C6D">
                    <w:rPr>
                      <w:rFonts w:ascii="Times New Roman" w:hAnsi="Times New Roman" w:cs="Times New Roman"/>
                      <w:bCs/>
                      <w:sz w:val="28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shd w:val="clear" w:color="auto" w:fill="CDCDE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570"/>
                  </w:tblGrid>
                  <w:tr w:rsidR="00570E50" w:rsidRPr="00CB6C6D" w:rsidTr="00570E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570"/>
                        </w:tblGrid>
                        <w:tr w:rsidR="00570E50" w:rsidRPr="00CB6C6D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70E50" w:rsidRPr="00CB6C6D" w:rsidRDefault="00570E50" w:rsidP="004E5DE7">
                              <w:pPr>
                                <w:spacing w:after="0"/>
                                <w:ind w:left="72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</w:p>
                          </w:tc>
                        </w:tr>
                        <w:tr w:rsidR="00570E50" w:rsidRPr="00CB6C6D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</w:p>
                            <w:p w:rsidR="00FE4D39" w:rsidRPr="00FE4D39" w:rsidRDefault="00164E6D" w:rsidP="00164E6D">
                              <w:pPr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FF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FF"/>
                                  <w:sz w:val="28"/>
                                </w:rPr>
                                <w:t xml:space="preserve">ПАМЯТКИ, АНКЕТЫ, </w:t>
                              </w:r>
                              <w:r w:rsidR="004E5DE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FF"/>
                                  <w:sz w:val="28"/>
                                </w:rPr>
                                <w:t xml:space="preserve">ТЕСТЫ </w:t>
                              </w:r>
                              <w:r w:rsidR="004E5DE7" w:rsidRPr="00FE4D3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FF"/>
                                  <w:sz w:val="28"/>
                                </w:rPr>
                                <w:t>ДЛЯ</w:t>
                              </w:r>
                              <w:r w:rsidR="00FE4D39" w:rsidRPr="00FE4D3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FF"/>
                                  <w:sz w:val="28"/>
                                </w:rPr>
                                <w:t xml:space="preserve"> МОЛОДЫХ СПЕЦИАЛИСТОВ</w:t>
                              </w:r>
                            </w:p>
                            <w:p w:rsidR="00164E6D" w:rsidRDefault="00164E6D" w:rsidP="00164E6D">
                              <w:pPr>
                                <w:spacing w:after="0"/>
                                <w:ind w:left="72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</w:p>
                            <w:p w:rsidR="00CB6C6D" w:rsidRPr="00164E6D" w:rsidRDefault="00CB6C6D" w:rsidP="00164E6D">
                              <w:pPr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7030A0"/>
                                  <w:sz w:val="36"/>
                                </w:rPr>
                              </w:pPr>
                              <w:r w:rsidRPr="00164E6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7030A0"/>
                                  <w:sz w:val="36"/>
                                </w:rPr>
                                <w:t>«Правила поведения и общения воспитателя в ДОУ»</w:t>
                              </w:r>
                            </w:p>
                            <w:p w:rsidR="00CB6C6D" w:rsidRPr="004E5DE7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4E5DE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Старайтесь: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Иметь в душе прекрасный идеал, высокую мечту и стремиться к ней.  Быть лучше, помня, что совершенствованию нет предела.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Расти профессионально, быть в курсе последних достижений педагогической науки, не останавливаться на достигнутом.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 Быть всегда в равновесии, сдерживая отрицательные эмоции.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 Выходить из конфликтных ситуаций с достоинством и юмором.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Прощать, сочувствовать, сопереживать, быть великодушным и снисходительным.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Жить легко, просто и радостно. Видеть во всем положительное.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lastRenderedPageBreak/>
                                <w:t>Быть всегда доброжелательным. Дружелюбие — основа вашего здоровья.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Всюду навести порядок и уют, создать оазис доброты, любви и красоты — в душе, в семье, на</w:t>
                              </w: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br/>
                                <w:t>работе. Прививайте это детям.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Быть добрым и честным. Помните, что добро, сделанное вами, всегда вернется к вам многократно увеличенным.</w:t>
                              </w:r>
                            </w:p>
                            <w:p w:rsid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Помните: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«Терпение — дар Неба».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Обладающий терпением не унизится до раздражения.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Всегда есть тот, кому нужна ваша помощь, кому труднее, чем вам.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Великая миссия женщины — нести в мир любовь, красоту и гармонию.                                       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  Коллектив — это тоже семья. Укрепляйте мир нашей семьи добрыми мыслями, добрыми словами, добрыми делами.                                                         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    Ваши объяснения должны быть простыми и понятными детям.                                                           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 Когда ребенок разговаривает с вами, слушайте его внимательно.</w:t>
                              </w:r>
                            </w:p>
                            <w:p w:rsidR="004E5DE7" w:rsidRDefault="00CB6C6D" w:rsidP="00164E6D">
                              <w:pPr>
                                <w:pStyle w:val="a6"/>
                                <w:numPr>
                                  <w:ilvl w:val="0"/>
                                  <w:numId w:val="23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4E5DE7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Не скупитесь на похвалу.</w:t>
                              </w:r>
                            </w:p>
                            <w:p w:rsidR="004E5DE7" w:rsidRDefault="00CB6C6D" w:rsidP="00164E6D">
                              <w:pPr>
                                <w:pStyle w:val="a6"/>
                                <w:numPr>
                                  <w:ilvl w:val="0"/>
                                  <w:numId w:val="23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4E5DE7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Не создавайте конфликтных ситуаций.</w:t>
                              </w:r>
                            </w:p>
                            <w:p w:rsidR="004E5DE7" w:rsidRDefault="00CB6C6D" w:rsidP="00164E6D">
                              <w:pPr>
                                <w:pStyle w:val="a6"/>
                                <w:numPr>
                                  <w:ilvl w:val="0"/>
                                  <w:numId w:val="23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4E5DE7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Следите за внешностью и поведением.</w:t>
                              </w:r>
                            </w:p>
                            <w:p w:rsidR="00CB6C6D" w:rsidRPr="004E5DE7" w:rsidRDefault="00CB6C6D" w:rsidP="00164E6D">
                              <w:pPr>
                                <w:pStyle w:val="a6"/>
                                <w:numPr>
                                  <w:ilvl w:val="0"/>
                                  <w:numId w:val="23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4E5DE7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Ваше отношение к работе, людям, предметам — образец для подражания.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570"/>
                              </w:tblGrid>
                              <w:tr w:rsidR="00CB6C6D" w:rsidRPr="00CB6C6D" w:rsidTr="00CB6C6D"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CB6C6D" w:rsidRPr="00CB6C6D" w:rsidRDefault="00CB6C6D" w:rsidP="00164E6D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</w:pPr>
                                    <w:r w:rsidRPr="00CB6C6D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8"/>
                                      </w:rPr>
                                      <w:t>Воспитывая детей, стремитесь:</w:t>
                                    </w:r>
                                  </w:p>
                                  <w:p w:rsidR="00CB6C6D" w:rsidRPr="004E5DE7" w:rsidRDefault="00CB6C6D" w:rsidP="004E5DE7">
                                    <w:pPr>
                                      <w:pStyle w:val="a6"/>
                                      <w:numPr>
                                        <w:ilvl w:val="0"/>
                                        <w:numId w:val="21"/>
                                      </w:num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</w:pPr>
                                    <w:r w:rsidRPr="004E5DE7"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  <w:t>Любить ребенка таким, каков он есть.</w:t>
                                    </w:r>
                                  </w:p>
                                  <w:p w:rsidR="00CB6C6D" w:rsidRPr="004E5DE7" w:rsidRDefault="00CB6C6D" w:rsidP="004E5DE7">
                                    <w:pPr>
                                      <w:pStyle w:val="a6"/>
                                      <w:numPr>
                                        <w:ilvl w:val="0"/>
                                        <w:numId w:val="21"/>
                                      </w:num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</w:pPr>
                                    <w:r w:rsidRPr="004E5DE7"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  <w:t>Уважать в каждом ребенке личность.</w:t>
                                    </w:r>
                                  </w:p>
                                  <w:p w:rsidR="004E5DE7" w:rsidRDefault="00CB6C6D" w:rsidP="00164E6D">
                                    <w:pPr>
                                      <w:pStyle w:val="a6"/>
                                      <w:numPr>
                                        <w:ilvl w:val="0"/>
                                        <w:numId w:val="21"/>
                                      </w:num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</w:pPr>
                                    <w:r w:rsidRPr="004E5DE7"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  <w:t>Хвалить, поощрять, ободрять, создавая положительную эмоциональную атмосферу.</w:t>
                                    </w:r>
                                  </w:p>
                                  <w:p w:rsidR="004E5DE7" w:rsidRDefault="00CB6C6D" w:rsidP="00164E6D">
                                    <w:pPr>
                                      <w:pStyle w:val="a6"/>
                                      <w:numPr>
                                        <w:ilvl w:val="0"/>
                                        <w:numId w:val="21"/>
                                      </w:num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</w:pPr>
                                    <w:r w:rsidRPr="004E5DE7"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  <w:t>Замечать не недостатки ребенка, а динамику его развития.</w:t>
                                    </w:r>
                                  </w:p>
                                  <w:p w:rsidR="004E5DE7" w:rsidRDefault="00CB6C6D" w:rsidP="00164E6D">
                                    <w:pPr>
                                      <w:pStyle w:val="a6"/>
                                      <w:numPr>
                                        <w:ilvl w:val="0"/>
                                        <w:numId w:val="21"/>
                                      </w:num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</w:pPr>
                                    <w:r w:rsidRPr="004E5DE7"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  <w:t>Сделать родителей своими союзниками в деле воспитания.</w:t>
                                    </w:r>
                                  </w:p>
                                  <w:p w:rsidR="004E5DE7" w:rsidRDefault="00CB6C6D" w:rsidP="00164E6D">
                                    <w:pPr>
                                      <w:pStyle w:val="a6"/>
                                      <w:numPr>
                                        <w:ilvl w:val="0"/>
                                        <w:numId w:val="21"/>
                                      </w:num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</w:pPr>
                                    <w:r w:rsidRPr="004E5DE7"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  <w:t>Разговаривать с ребенком з</w:t>
                                    </w:r>
                                    <w:r w:rsidR="004E5DE7"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  <w:t>аботливым, ободряющим тоном.</w:t>
                                    </w:r>
                                  </w:p>
                                  <w:p w:rsidR="00CB6C6D" w:rsidRPr="004E5DE7" w:rsidRDefault="00CB6C6D" w:rsidP="00164E6D">
                                    <w:pPr>
                                      <w:pStyle w:val="a6"/>
                                      <w:numPr>
                                        <w:ilvl w:val="0"/>
                                        <w:numId w:val="21"/>
                                      </w:num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</w:pPr>
                                    <w:r w:rsidRPr="004E5DE7"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  <w:t>Поощрять стремление ребенка задавать вопросы.</w:t>
                                    </w:r>
                                  </w:p>
                                  <w:p w:rsidR="00CB6C6D" w:rsidRPr="00CB6C6D" w:rsidRDefault="00CB6C6D" w:rsidP="00164E6D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</w:pPr>
                                    <w:r w:rsidRPr="00CB6C6D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sz w:val="28"/>
                                      </w:rPr>
                                      <w:t>В детском саду запрещается:</w:t>
                                    </w:r>
                                  </w:p>
                                  <w:p w:rsidR="004E5DE7" w:rsidRDefault="00CB6C6D" w:rsidP="00164E6D">
                                    <w:pPr>
                                      <w:pStyle w:val="a6"/>
                                      <w:numPr>
                                        <w:ilvl w:val="0"/>
                                        <w:numId w:val="22"/>
                                      </w:num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</w:pPr>
                                    <w:r w:rsidRPr="004E5DE7"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  <w:lastRenderedPageBreak/>
                                      <w:t>Кричать и наказывать детей.</w:t>
                                    </w:r>
                                  </w:p>
                                  <w:p w:rsidR="004E5DE7" w:rsidRDefault="004E5DE7" w:rsidP="00164E6D">
                                    <w:pPr>
                                      <w:pStyle w:val="a6"/>
                                      <w:numPr>
                                        <w:ilvl w:val="0"/>
                                        <w:numId w:val="22"/>
                                      </w:num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</w:pPr>
                                    <w:r w:rsidRPr="004E5DE7"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  <w:t>Выставлять</w:t>
                                    </w:r>
                                    <w:r w:rsidR="00CB6C6D" w:rsidRPr="004E5DE7"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  <w:t xml:space="preserve"> проступки детей на всеобщее обозрение.</w:t>
                                    </w:r>
                                  </w:p>
                                  <w:p w:rsidR="004E5DE7" w:rsidRDefault="00CB6C6D" w:rsidP="00164E6D">
                                    <w:pPr>
                                      <w:pStyle w:val="a6"/>
                                      <w:numPr>
                                        <w:ilvl w:val="0"/>
                                        <w:numId w:val="22"/>
                                      </w:num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</w:pPr>
                                    <w:r w:rsidRPr="004E5DE7"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  <w:t>Приходить к детям с плохим настроением.</w:t>
                                    </w:r>
                                  </w:p>
                                  <w:p w:rsidR="004E5DE7" w:rsidRDefault="00CB6C6D" w:rsidP="00164E6D">
                                    <w:pPr>
                                      <w:pStyle w:val="a6"/>
                                      <w:numPr>
                                        <w:ilvl w:val="0"/>
                                        <w:numId w:val="22"/>
                                      </w:num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</w:pPr>
                                    <w:r w:rsidRPr="004E5DE7"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  <w:t>Обсуждать с родителями поведение чужого ребенка.</w:t>
                                    </w:r>
                                  </w:p>
                                  <w:p w:rsidR="004E5DE7" w:rsidRDefault="00CB6C6D" w:rsidP="00164E6D">
                                    <w:pPr>
                                      <w:pStyle w:val="a6"/>
                                      <w:numPr>
                                        <w:ilvl w:val="0"/>
                                        <w:numId w:val="22"/>
                                      </w:num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</w:pPr>
                                    <w:r w:rsidRPr="004E5DE7"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  <w:t>Оставлять детей одних.</w:t>
                                    </w:r>
                                  </w:p>
                                  <w:p w:rsidR="00CB6C6D" w:rsidRPr="004E5DE7" w:rsidRDefault="00CB6C6D" w:rsidP="00164E6D">
                                    <w:pPr>
                                      <w:pStyle w:val="a6"/>
                                      <w:numPr>
                                        <w:ilvl w:val="0"/>
                                        <w:numId w:val="22"/>
                                      </w:num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</w:pPr>
                                    <w:r w:rsidRPr="004E5DE7">
                                      <w:rPr>
                                        <w:rFonts w:ascii="Times New Roman" w:hAnsi="Times New Roman" w:cs="Times New Roman"/>
                                        <w:bCs/>
                                        <w:sz w:val="28"/>
                                      </w:rPr>
                                      <w:t>Унижать ребенка.</w:t>
                                    </w:r>
                                  </w:p>
                                </w:tc>
                              </w:tr>
                            </w:tbl>
                            <w:p w:rsidR="004E5DE7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lastRenderedPageBreak/>
                                <w:t> 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 </w:t>
                              </w:r>
                            </w:p>
                            <w:p w:rsidR="00CB6C6D" w:rsidRPr="004E5DE7" w:rsidRDefault="00CB6C6D" w:rsidP="004E5DE7">
                              <w:pPr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color w:val="7030A0"/>
                                  <w:sz w:val="36"/>
                                </w:rPr>
                              </w:pPr>
                              <w:r w:rsidRPr="004E5DE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7030A0"/>
                                  <w:sz w:val="36"/>
                                </w:rPr>
                                <w:t>Памятка «Как подготовиться к докладу, выступлению»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      </w:t>
                              </w:r>
                              <w:r w:rsidRPr="00CB6C6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I. Этап – подготовка доклада.</w:t>
                              </w: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br/>
                                <w:t>1.Формулировка темы, выделение стержневой проблемы и целевой установки с учетом интересов и запросов слушателей</w:t>
                              </w: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br/>
                                <w:t>2.Формулировка основных вопросов доклада</w:t>
                              </w: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br/>
                                <w:t>3.Составление развернутого плана выступления</w:t>
                              </w: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br/>
                                <w:t>4.Просмотр и чтение специальной литературы</w:t>
                              </w: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br/>
                                <w:t>5. Определение порядка использования подобранных материалов в процессе изложения</w:t>
                              </w: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br/>
                                <w:t>6.Распределение материала по вопросам</w:t>
                              </w: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br/>
                              </w:r>
                              <w:r w:rsidRPr="00CB6C6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II. Этап – работа с подготовленными материалами</w:t>
                              </w: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br/>
                                <w:t>    1.Выделение в тексте основных смысловых частей, на которые при выступлении нужно сделать акцент</w:t>
                              </w: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br/>
                                <w:t>    2.  Распределение времени на изложение каждого вопроса и определение темпа выступления (пробное чтение)</w:t>
                              </w: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br/>
                                <w:t>    3. «Свертывание» полного текста доклада в краткую форму (тезисы, план, цитаты на карточках)</w:t>
                              </w: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br/>
                                <w:t>    </w:t>
                              </w:r>
                              <w:r w:rsidRPr="00CB6C6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III. Этап – подготовка к выступлению</w:t>
                              </w:r>
                            </w:p>
                            <w:p w:rsidR="00CB6C6D" w:rsidRPr="00CB6C6D" w:rsidRDefault="00CB6C6D" w:rsidP="00164E6D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Отчет педагога о проделанной работе за _______ учебный год</w:t>
                              </w:r>
                            </w:p>
                            <w:p w:rsidR="00CB6C6D" w:rsidRPr="00CB6C6D" w:rsidRDefault="00CB6C6D" w:rsidP="00164E6D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 xml:space="preserve">Какие мероприятия были организованы в учебном году? –вечера, досуги </w:t>
                              </w:r>
                              <w:proofErr w:type="gramStart"/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( с</w:t>
                              </w:r>
                              <w:proofErr w:type="gramEnd"/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 xml:space="preserve"> указанием названия)__________</w:t>
                              </w:r>
                            </w:p>
                            <w:p w:rsidR="00CB6C6D" w:rsidRPr="00CB6C6D" w:rsidRDefault="00CB6C6D" w:rsidP="00164E6D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 xml:space="preserve">Какие дидактические игры и пособия   были подготовлены </w:t>
                              </w:r>
                              <w:proofErr w:type="gramStart"/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( с</w:t>
                              </w:r>
                              <w:proofErr w:type="gramEnd"/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 xml:space="preserve"> указанием названия)?______________________</w:t>
                              </w:r>
                            </w:p>
                            <w:p w:rsidR="00CB6C6D" w:rsidRPr="00CB6C6D" w:rsidRDefault="00CB6C6D" w:rsidP="00164E6D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 xml:space="preserve">Какие дидактические игры и пособия были </w:t>
                              </w:r>
                              <w:proofErr w:type="gramStart"/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подготовлены ?</w:t>
                              </w:r>
                              <w:proofErr w:type="gramEnd"/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____________________________________________</w:t>
                              </w:r>
                            </w:p>
                            <w:p w:rsidR="00CB6C6D" w:rsidRPr="00CB6C6D" w:rsidRDefault="00CB6C6D" w:rsidP="00164E6D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 xml:space="preserve">Какие были проведены Вами открытые занятия, и с какой </w:t>
                              </w:r>
                              <w:proofErr w:type="gramStart"/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целью?_</w:t>
                              </w:r>
                              <w:proofErr w:type="gramEnd"/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______________________________________</w:t>
                              </w:r>
                            </w:p>
                            <w:p w:rsidR="00CB6C6D" w:rsidRPr="00CB6C6D" w:rsidRDefault="00CB6C6D" w:rsidP="00164E6D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 xml:space="preserve">Какое мероприятие, проведенное Вами, считаете наиболее </w:t>
                              </w:r>
                              <w:proofErr w:type="gramStart"/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интересным?_</w:t>
                              </w:r>
                              <w:proofErr w:type="gramEnd"/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_______________________________</w:t>
                              </w:r>
                            </w:p>
                            <w:p w:rsidR="00CB6C6D" w:rsidRPr="00CB6C6D" w:rsidRDefault="00CB6C6D" w:rsidP="00164E6D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lastRenderedPageBreak/>
                                <w:t xml:space="preserve">Повышали ли Вы свою квалификационную в этой учебном году (курсы, </w:t>
                              </w:r>
                              <w:proofErr w:type="gramStart"/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семинары)_</w:t>
                              </w:r>
                              <w:proofErr w:type="gramEnd"/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_______________________</w:t>
                              </w:r>
                            </w:p>
                            <w:p w:rsidR="00CB6C6D" w:rsidRPr="00CB6C6D" w:rsidRDefault="00CB6C6D" w:rsidP="00164E6D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 xml:space="preserve">Какие методические мероприятия, проведенные в этом учебном году, Вам запомнились больше </w:t>
                              </w:r>
                              <w:proofErr w:type="gramStart"/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всего?_</w:t>
                              </w:r>
                              <w:proofErr w:type="gramEnd"/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_____</w:t>
                              </w:r>
                            </w:p>
                            <w:p w:rsidR="00CB6C6D" w:rsidRPr="00CB6C6D" w:rsidRDefault="00CB6C6D" w:rsidP="00164E6D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 xml:space="preserve">Какие инновационные технологии освоены Вами за последний </w:t>
                              </w:r>
                              <w:proofErr w:type="gramStart"/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период?_</w:t>
                              </w:r>
                              <w:proofErr w:type="gramEnd"/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_________________________________</w:t>
                              </w:r>
                            </w:p>
                            <w:p w:rsidR="00CB6C6D" w:rsidRPr="00CB6C6D" w:rsidRDefault="00CB6C6D" w:rsidP="00164E6D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 xml:space="preserve">Как Вы оцениваете сами свою работу в этом учебном году </w:t>
                              </w:r>
                              <w:proofErr w:type="gramStart"/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( по</w:t>
                              </w:r>
                              <w:proofErr w:type="gramEnd"/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 xml:space="preserve"> 10 бальной системе)?_____________________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 </w:t>
                              </w:r>
                            </w:p>
                            <w:p w:rsidR="00CB6C6D" w:rsidRPr="00CB6C6D" w:rsidRDefault="00CB6C6D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Дата заполнения</w:t>
                              </w:r>
                              <w:proofErr w:type="gramStart"/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   «</w:t>
                              </w:r>
                              <w:proofErr w:type="gramEnd"/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______»_______ г.                          </w:t>
                              </w: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u w:val="single"/>
                                </w:rPr>
                                <w:t>Подпись</w:t>
                              </w:r>
                              <w:r w:rsidRPr="00CB6C6D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                            </w:t>
                              </w:r>
                            </w:p>
                            <w:p w:rsidR="00CB6C6D" w:rsidRDefault="004E5DE7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  <w:t> </w:t>
                              </w:r>
                            </w:p>
                            <w:p w:rsidR="004E5DE7" w:rsidRPr="00CB6C6D" w:rsidRDefault="004E5DE7" w:rsidP="00164E6D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</w:rPr>
                              </w:pPr>
                            </w:p>
                          </w:tc>
                        </w:tr>
                      </w:tbl>
                      <w:p w:rsidR="00570E50" w:rsidRPr="00CB6C6D" w:rsidRDefault="00570E50" w:rsidP="00164E6D">
                        <w:pPr>
                          <w:spacing w:after="0"/>
                          <w:rPr>
                            <w:rFonts w:ascii="Times New Roman" w:hAnsi="Times New Roman" w:cs="Times New Roman"/>
                            <w:bCs/>
                            <w:sz w:val="28"/>
                          </w:rPr>
                        </w:pPr>
                      </w:p>
                    </w:tc>
                  </w:tr>
                </w:tbl>
                <w:p w:rsidR="00570E50" w:rsidRPr="00CB6C6D" w:rsidRDefault="00570E50" w:rsidP="00164E6D">
                  <w:pPr>
                    <w:spacing w:after="0"/>
                    <w:rPr>
                      <w:rFonts w:ascii="Times New Roman" w:hAnsi="Times New Roman" w:cs="Times New Roman"/>
                      <w:bCs/>
                      <w:sz w:val="28"/>
                    </w:rPr>
                  </w:pPr>
                </w:p>
              </w:tc>
            </w:tr>
            <w:tr w:rsidR="00570E50" w:rsidRPr="00CB6C6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70E50" w:rsidRPr="00CB6C6D" w:rsidRDefault="00570E50" w:rsidP="00164E6D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570E50" w:rsidRPr="00CB6C6D" w:rsidRDefault="00570E50" w:rsidP="00164E6D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35079" w:rsidRPr="00835079" w:rsidRDefault="00835079" w:rsidP="00835079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 w:rsidRPr="00835079">
        <w:rPr>
          <w:rFonts w:ascii="Times New Roman" w:hAnsi="Times New Roman" w:cs="Times New Roman"/>
          <w:b/>
          <w:bCs/>
          <w:color w:val="7030A0"/>
          <w:sz w:val="28"/>
        </w:rPr>
        <w:lastRenderedPageBreak/>
        <w:t>АНКЕТА МОЛОДОГО СПЕЦИАЛИСТА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1. Почему Вы выбрали профессию педагога? Чем она для Вас привлекательна?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2. Как Вы оцениваете различные стороны своей профессиональной подготовки?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3. С какими трудностями Вы столкнулись в работе? В какой помощи Вы больше всего нуждаетесь?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4. Как Вы оцениваете свои взаимоотношения с педагогическим коллективом?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5. Какие задачи Вы ставите перед собой в ближайшее время?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6. Каковы Ваши профессиональные планы на будущее?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7. Если бы Вам представилась возможность вновь выбрать профессию, стали бы Вы педагогом?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8. Что Вас привлекает в работе коллектива: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•</w:t>
      </w:r>
      <w:r w:rsidRPr="00835079">
        <w:rPr>
          <w:rFonts w:ascii="Times New Roman" w:hAnsi="Times New Roman" w:cs="Times New Roman"/>
          <w:bCs/>
          <w:sz w:val="28"/>
        </w:rPr>
        <w:tab/>
        <w:t>новизна деятельности;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•</w:t>
      </w:r>
      <w:r w:rsidRPr="00835079">
        <w:rPr>
          <w:rFonts w:ascii="Times New Roman" w:hAnsi="Times New Roman" w:cs="Times New Roman"/>
          <w:bCs/>
          <w:sz w:val="28"/>
        </w:rPr>
        <w:tab/>
        <w:t>условия работы;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•</w:t>
      </w:r>
      <w:r w:rsidRPr="00835079">
        <w:rPr>
          <w:rFonts w:ascii="Times New Roman" w:hAnsi="Times New Roman" w:cs="Times New Roman"/>
          <w:bCs/>
          <w:sz w:val="28"/>
        </w:rPr>
        <w:tab/>
        <w:t>возможность экспериментирования;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•</w:t>
      </w:r>
      <w:r w:rsidRPr="00835079">
        <w:rPr>
          <w:rFonts w:ascii="Times New Roman" w:hAnsi="Times New Roman" w:cs="Times New Roman"/>
          <w:bCs/>
          <w:sz w:val="28"/>
        </w:rPr>
        <w:tab/>
        <w:t>пример и влияние коллег и руководителя;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•</w:t>
      </w:r>
      <w:r w:rsidRPr="00835079">
        <w:rPr>
          <w:rFonts w:ascii="Times New Roman" w:hAnsi="Times New Roman" w:cs="Times New Roman"/>
          <w:bCs/>
          <w:sz w:val="28"/>
        </w:rPr>
        <w:tab/>
        <w:t>организация труда;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•</w:t>
      </w:r>
      <w:r w:rsidRPr="00835079">
        <w:rPr>
          <w:rFonts w:ascii="Times New Roman" w:hAnsi="Times New Roman" w:cs="Times New Roman"/>
          <w:bCs/>
          <w:sz w:val="28"/>
        </w:rPr>
        <w:tab/>
        <w:t>доверие;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•</w:t>
      </w:r>
      <w:r w:rsidRPr="00835079">
        <w:rPr>
          <w:rFonts w:ascii="Times New Roman" w:hAnsi="Times New Roman" w:cs="Times New Roman"/>
          <w:bCs/>
          <w:sz w:val="28"/>
        </w:rPr>
        <w:tab/>
        <w:t>возможность профессионального роста.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9. Что Вам хотелось бы изменить?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</w:p>
    <w:p w:rsidR="00835079" w:rsidRPr="00835079" w:rsidRDefault="00835079" w:rsidP="00835079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 w:rsidRPr="00835079">
        <w:rPr>
          <w:rFonts w:ascii="Times New Roman" w:hAnsi="Times New Roman" w:cs="Times New Roman"/>
          <w:b/>
          <w:bCs/>
          <w:color w:val="7030A0"/>
          <w:sz w:val="28"/>
        </w:rPr>
        <w:lastRenderedPageBreak/>
        <w:t>ТЕСТ ДЛЯ МОЛОДОГО СПЕЦИАЛИСТА НА ОПРЕДЕЛЕНИЕ ЕГО ПЕДАГОГИЧЕСКОЙ СТРЕССОУСТОЙЧИВОСТИ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Из приведенных пословиц и поговорок выберите те, которые в наибольшей степени отражают особенности Вашей жизни в качестве молодого специалиста: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/>
          <w:bCs/>
          <w:i/>
          <w:sz w:val="28"/>
        </w:rPr>
      </w:pPr>
      <w:r w:rsidRPr="00835079">
        <w:rPr>
          <w:rFonts w:ascii="Times New Roman" w:hAnsi="Times New Roman" w:cs="Times New Roman"/>
          <w:b/>
          <w:bCs/>
          <w:i/>
          <w:sz w:val="28"/>
        </w:rPr>
        <w:t>1. Поступление на работу в детский сад: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А. Не ищи зайца в бору – на опушке сидит.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Б. Ехал к вам, да заехал к нам.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В. Попался, как ворона в суп.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/>
          <w:bCs/>
          <w:i/>
          <w:sz w:val="28"/>
        </w:rPr>
      </w:pPr>
      <w:r w:rsidRPr="00835079">
        <w:rPr>
          <w:rFonts w:ascii="Times New Roman" w:hAnsi="Times New Roman" w:cs="Times New Roman"/>
          <w:b/>
          <w:bCs/>
          <w:i/>
          <w:sz w:val="28"/>
        </w:rPr>
        <w:t>2. Посвящение в должность воспитателя: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А. Посла не секут, не рубят, а только жалуют.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Б. Летать летаю, а сесть не дают.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В. Напишешь пером, что не вывезешь волом.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/>
          <w:bCs/>
          <w:i/>
          <w:sz w:val="28"/>
        </w:rPr>
      </w:pPr>
      <w:r w:rsidRPr="00835079">
        <w:rPr>
          <w:rFonts w:ascii="Times New Roman" w:hAnsi="Times New Roman" w:cs="Times New Roman"/>
          <w:b/>
          <w:bCs/>
          <w:i/>
          <w:sz w:val="28"/>
        </w:rPr>
        <w:t>3. Первый самостоятельный опыт: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А. Прежде веку не помрешь.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Б. Его пошли, да сам за ним иди.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В. Как ступил, так и по уши в воду.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/>
          <w:bCs/>
          <w:i/>
          <w:sz w:val="28"/>
        </w:rPr>
      </w:pPr>
      <w:r w:rsidRPr="00835079">
        <w:rPr>
          <w:rFonts w:ascii="Times New Roman" w:hAnsi="Times New Roman" w:cs="Times New Roman"/>
          <w:b/>
          <w:bCs/>
          <w:i/>
          <w:sz w:val="28"/>
        </w:rPr>
        <w:t>4. Отношение к наставничеству: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А. Наука учит только умного.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Б. Болящий ожидает здравия даже до смерти.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В. Кабы знать, где упасть, так и соломки подостлал.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/>
          <w:bCs/>
          <w:i/>
          <w:sz w:val="28"/>
        </w:rPr>
      </w:pPr>
      <w:r w:rsidRPr="00835079">
        <w:rPr>
          <w:rFonts w:ascii="Times New Roman" w:hAnsi="Times New Roman" w:cs="Times New Roman"/>
          <w:b/>
          <w:bCs/>
          <w:i/>
          <w:sz w:val="28"/>
        </w:rPr>
        <w:t>5. Проведение занятий с детьми: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А. Не бьет стрела татарина.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Б. Учи других – и сам поймешь.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В. Ехала кума неведомо куда.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/>
          <w:bCs/>
          <w:i/>
          <w:sz w:val="28"/>
        </w:rPr>
      </w:pPr>
      <w:r w:rsidRPr="00835079">
        <w:rPr>
          <w:rFonts w:ascii="Times New Roman" w:hAnsi="Times New Roman" w:cs="Times New Roman"/>
          <w:b/>
          <w:bCs/>
          <w:i/>
          <w:sz w:val="28"/>
        </w:rPr>
        <w:t>6. Проведение режимных моментов: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А. День в день, топор в день.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Б. Жив, жив Курилка.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В. Что ни хвать, то ерш, да еж.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/>
          <w:bCs/>
          <w:i/>
          <w:sz w:val="28"/>
        </w:rPr>
      </w:pPr>
      <w:r w:rsidRPr="00835079">
        <w:rPr>
          <w:rFonts w:ascii="Times New Roman" w:hAnsi="Times New Roman" w:cs="Times New Roman"/>
          <w:b/>
          <w:bCs/>
          <w:i/>
          <w:sz w:val="28"/>
        </w:rPr>
        <w:lastRenderedPageBreak/>
        <w:t>7. Родительские собрания: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А. Не трудно сделать, да трудно задумать.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Б. Первый блин комом.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В. Жаловался всем, да никто не слушает.</w:t>
      </w:r>
    </w:p>
    <w:p w:rsidR="00835079" w:rsidRPr="00835079" w:rsidRDefault="00835079" w:rsidP="007A082C">
      <w:pPr>
        <w:tabs>
          <w:tab w:val="right" w:pos="14570"/>
        </w:tabs>
        <w:spacing w:after="0"/>
        <w:rPr>
          <w:rFonts w:ascii="Times New Roman" w:hAnsi="Times New Roman" w:cs="Times New Roman"/>
          <w:b/>
          <w:bCs/>
          <w:i/>
          <w:sz w:val="28"/>
        </w:rPr>
      </w:pPr>
      <w:r w:rsidRPr="00835079">
        <w:rPr>
          <w:rFonts w:ascii="Times New Roman" w:hAnsi="Times New Roman" w:cs="Times New Roman"/>
          <w:b/>
          <w:bCs/>
          <w:i/>
          <w:sz w:val="28"/>
        </w:rPr>
        <w:t>8. Участие в педагогических советах в ДОУ:</w:t>
      </w:r>
      <w:r w:rsidR="007A082C">
        <w:rPr>
          <w:rFonts w:ascii="Times New Roman" w:hAnsi="Times New Roman" w:cs="Times New Roman"/>
          <w:b/>
          <w:bCs/>
          <w:i/>
          <w:sz w:val="28"/>
        </w:rPr>
        <w:tab/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А. Живет и эта песня для почину.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Б. Стрелял в воробья, да попал в журавля.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В. Фасон дороже приклада.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/>
          <w:bCs/>
          <w:i/>
          <w:sz w:val="28"/>
        </w:rPr>
      </w:pPr>
      <w:r w:rsidRPr="00835079">
        <w:rPr>
          <w:rFonts w:ascii="Times New Roman" w:hAnsi="Times New Roman" w:cs="Times New Roman"/>
          <w:b/>
          <w:bCs/>
          <w:i/>
          <w:sz w:val="28"/>
        </w:rPr>
        <w:t>9. Конец учебного года: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А. Не то дорого, что красного золота, а то дорого, что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proofErr w:type="gramStart"/>
      <w:r w:rsidRPr="00835079">
        <w:rPr>
          <w:rFonts w:ascii="Times New Roman" w:hAnsi="Times New Roman" w:cs="Times New Roman"/>
          <w:bCs/>
          <w:sz w:val="28"/>
        </w:rPr>
        <w:t>доброго</w:t>
      </w:r>
      <w:proofErr w:type="gramEnd"/>
      <w:r w:rsidRPr="00835079">
        <w:rPr>
          <w:rFonts w:ascii="Times New Roman" w:hAnsi="Times New Roman" w:cs="Times New Roman"/>
          <w:bCs/>
          <w:sz w:val="28"/>
        </w:rPr>
        <w:t xml:space="preserve"> мастерства.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Б. За ученого (битого) двух неученых (небитых) дают.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 xml:space="preserve">В. Вечер плач, а </w:t>
      </w:r>
      <w:proofErr w:type="spellStart"/>
      <w:r w:rsidRPr="00835079">
        <w:rPr>
          <w:rFonts w:ascii="Times New Roman" w:hAnsi="Times New Roman" w:cs="Times New Roman"/>
          <w:bCs/>
          <w:sz w:val="28"/>
        </w:rPr>
        <w:t>заутре</w:t>
      </w:r>
      <w:proofErr w:type="spellEnd"/>
      <w:r w:rsidRPr="00835079">
        <w:rPr>
          <w:rFonts w:ascii="Times New Roman" w:hAnsi="Times New Roman" w:cs="Times New Roman"/>
          <w:bCs/>
          <w:sz w:val="28"/>
        </w:rPr>
        <w:t xml:space="preserve"> радость.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 xml:space="preserve"> </w:t>
      </w:r>
    </w:p>
    <w:p w:rsidR="00835079" w:rsidRPr="00B43039" w:rsidRDefault="00835079" w:rsidP="00835079">
      <w:pPr>
        <w:spacing w:after="0"/>
        <w:rPr>
          <w:rFonts w:ascii="Times New Roman" w:hAnsi="Times New Roman" w:cs="Times New Roman"/>
          <w:b/>
          <w:bCs/>
          <w:sz w:val="32"/>
        </w:rPr>
      </w:pPr>
      <w:r w:rsidRPr="00B43039">
        <w:rPr>
          <w:rFonts w:ascii="Times New Roman" w:hAnsi="Times New Roman" w:cs="Times New Roman"/>
          <w:b/>
          <w:bCs/>
          <w:sz w:val="32"/>
        </w:rPr>
        <w:t>Ключ к тесту</w:t>
      </w:r>
    </w:p>
    <w:p w:rsidR="00835079" w:rsidRPr="00B43039" w:rsidRDefault="00835079" w:rsidP="00835079">
      <w:pPr>
        <w:spacing w:after="0"/>
        <w:rPr>
          <w:rFonts w:ascii="Times New Roman" w:hAnsi="Times New Roman" w:cs="Times New Roman"/>
          <w:bCs/>
          <w:i/>
          <w:sz w:val="28"/>
        </w:rPr>
      </w:pPr>
      <w:r w:rsidRPr="00B43039">
        <w:rPr>
          <w:rFonts w:ascii="Times New Roman" w:hAnsi="Times New Roman" w:cs="Times New Roman"/>
          <w:bCs/>
          <w:i/>
          <w:sz w:val="28"/>
        </w:rPr>
        <w:t>Если у Вас преобладают ответы: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«</w:t>
      </w:r>
      <w:proofErr w:type="gramStart"/>
      <w:r w:rsidRPr="00835079">
        <w:rPr>
          <w:rFonts w:ascii="Times New Roman" w:hAnsi="Times New Roman" w:cs="Times New Roman"/>
          <w:bCs/>
          <w:sz w:val="28"/>
        </w:rPr>
        <w:t>А»–</w:t>
      </w:r>
      <w:proofErr w:type="gramEnd"/>
      <w:r w:rsidRPr="00835079">
        <w:rPr>
          <w:rFonts w:ascii="Times New Roman" w:hAnsi="Times New Roman" w:cs="Times New Roman"/>
          <w:bCs/>
          <w:sz w:val="28"/>
        </w:rPr>
        <w:t xml:space="preserve"> у Вас сформированы устойчивые представления о себе как «идеальном педагоге» (каким бы Вы хотели стать), «потенциальном педагоге» (каким бы Вы могли стать) и «реальном педагоге» (как Вы себя оцениваете). Это позволяет Вам уже учиться у более опытных педагогов и успешно работать по выбранной специальности.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«</w:t>
      </w:r>
      <w:proofErr w:type="gramStart"/>
      <w:r w:rsidRPr="00835079">
        <w:rPr>
          <w:rFonts w:ascii="Times New Roman" w:hAnsi="Times New Roman" w:cs="Times New Roman"/>
          <w:bCs/>
          <w:sz w:val="28"/>
        </w:rPr>
        <w:t>Б»–</w:t>
      </w:r>
      <w:proofErr w:type="gramEnd"/>
      <w:r w:rsidRPr="00835079">
        <w:rPr>
          <w:rFonts w:ascii="Times New Roman" w:hAnsi="Times New Roman" w:cs="Times New Roman"/>
          <w:bCs/>
          <w:sz w:val="28"/>
        </w:rPr>
        <w:t xml:space="preserve"> у Вас недостаточно дифференцированы представления о себе как о реальном и потенциальном педагоге. Вы привыкли учиться и работать, не задумываясь над тем, что меняетесь в ходе этого процесса. Попробуйте посмотреть на себя со стороны – и увидите, что у Вас уже вырабатывается свой собственный, присущий только Вам, стиль педагогической деятельности.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«</w:t>
      </w:r>
      <w:proofErr w:type="gramStart"/>
      <w:r w:rsidRPr="00835079">
        <w:rPr>
          <w:rFonts w:ascii="Times New Roman" w:hAnsi="Times New Roman" w:cs="Times New Roman"/>
          <w:bCs/>
          <w:sz w:val="28"/>
        </w:rPr>
        <w:t>В»–</w:t>
      </w:r>
      <w:proofErr w:type="gramEnd"/>
      <w:r w:rsidRPr="00835079">
        <w:rPr>
          <w:rFonts w:ascii="Times New Roman" w:hAnsi="Times New Roman" w:cs="Times New Roman"/>
          <w:bCs/>
          <w:sz w:val="28"/>
        </w:rPr>
        <w:t xml:space="preserve"> У Вас занижена самооценка как самообразовательной, так и профессиональной деятельности. Это приводит к неуверенности в своих силах и пассивности. Попробуйте придумать себе идеальный образ себя – педагога и Вы убедитесь, что разница между Вашими возможностями и желаниями намного меньше, чем Вам кажется!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 xml:space="preserve"> </w:t>
      </w:r>
    </w:p>
    <w:p w:rsidR="00835079" w:rsidRPr="00B43039" w:rsidRDefault="00835079" w:rsidP="00835079">
      <w:pPr>
        <w:spacing w:after="0"/>
        <w:rPr>
          <w:rFonts w:ascii="Times New Roman" w:hAnsi="Times New Roman" w:cs="Times New Roman"/>
          <w:bCs/>
          <w:i/>
          <w:sz w:val="28"/>
        </w:rPr>
      </w:pPr>
      <w:r w:rsidRPr="00B43039">
        <w:rPr>
          <w:rFonts w:ascii="Times New Roman" w:hAnsi="Times New Roman" w:cs="Times New Roman"/>
          <w:bCs/>
          <w:i/>
          <w:sz w:val="28"/>
        </w:rPr>
        <w:t>Стрессоустойчивость: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proofErr w:type="gramStart"/>
      <w:r w:rsidRPr="00835079">
        <w:rPr>
          <w:rFonts w:ascii="Times New Roman" w:hAnsi="Times New Roman" w:cs="Times New Roman"/>
          <w:bCs/>
          <w:sz w:val="28"/>
        </w:rPr>
        <w:lastRenderedPageBreak/>
        <w:t>для</w:t>
      </w:r>
      <w:proofErr w:type="gramEnd"/>
      <w:r w:rsidRPr="00835079">
        <w:rPr>
          <w:rFonts w:ascii="Times New Roman" w:hAnsi="Times New Roman" w:cs="Times New Roman"/>
          <w:bCs/>
          <w:sz w:val="28"/>
        </w:rPr>
        <w:t xml:space="preserve"> ответов типа «А» – нормальная.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proofErr w:type="gramStart"/>
      <w:r w:rsidRPr="00835079">
        <w:rPr>
          <w:rFonts w:ascii="Times New Roman" w:hAnsi="Times New Roman" w:cs="Times New Roman"/>
          <w:bCs/>
          <w:sz w:val="28"/>
        </w:rPr>
        <w:t>для</w:t>
      </w:r>
      <w:proofErr w:type="gramEnd"/>
      <w:r w:rsidRPr="00835079">
        <w:rPr>
          <w:rFonts w:ascii="Times New Roman" w:hAnsi="Times New Roman" w:cs="Times New Roman"/>
          <w:bCs/>
          <w:sz w:val="28"/>
        </w:rPr>
        <w:t xml:space="preserve"> ответов типа » Б» – неустойчивая.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proofErr w:type="gramStart"/>
      <w:r w:rsidRPr="00835079">
        <w:rPr>
          <w:rFonts w:ascii="Times New Roman" w:hAnsi="Times New Roman" w:cs="Times New Roman"/>
          <w:bCs/>
          <w:sz w:val="28"/>
        </w:rPr>
        <w:t>для</w:t>
      </w:r>
      <w:proofErr w:type="gramEnd"/>
      <w:r w:rsidRPr="00835079">
        <w:rPr>
          <w:rFonts w:ascii="Times New Roman" w:hAnsi="Times New Roman" w:cs="Times New Roman"/>
          <w:bCs/>
          <w:sz w:val="28"/>
        </w:rPr>
        <w:t xml:space="preserve"> ответов типа «В» – свидетельствует о необходимости оказания психологической помощи в процессе адаптации к требованиям педагогической профессии.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 xml:space="preserve"> </w:t>
      </w:r>
    </w:p>
    <w:p w:rsidR="00835079" w:rsidRPr="00B43039" w:rsidRDefault="00B43039" w:rsidP="00B43039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  <w:r w:rsidRPr="00B43039">
        <w:rPr>
          <w:rFonts w:ascii="Times New Roman" w:hAnsi="Times New Roman" w:cs="Times New Roman"/>
          <w:b/>
          <w:bCs/>
          <w:color w:val="7030A0"/>
          <w:sz w:val="28"/>
        </w:rPr>
        <w:t>ТЕСТ ДЛЯ ОПЫТНОГО ВОСПИТАТЕЛЯ НА ОПРЕДЕЛЕНИЕ ЭФФЕКТИВНОСТИ ЕГО РАБОТЫ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Отметьте, какие из пословиц русского народа, на Ваш взгляд, в наибольшей степени соответствуют представлениям о Вашей деятельности:</w:t>
      </w:r>
    </w:p>
    <w:p w:rsidR="00835079" w:rsidRPr="00B43039" w:rsidRDefault="00835079" w:rsidP="00835079">
      <w:pPr>
        <w:spacing w:after="0"/>
        <w:rPr>
          <w:rFonts w:ascii="Times New Roman" w:hAnsi="Times New Roman" w:cs="Times New Roman"/>
          <w:b/>
          <w:bCs/>
          <w:i/>
          <w:sz w:val="28"/>
        </w:rPr>
      </w:pPr>
      <w:r w:rsidRPr="00B43039">
        <w:rPr>
          <w:rFonts w:ascii="Times New Roman" w:hAnsi="Times New Roman" w:cs="Times New Roman"/>
          <w:b/>
          <w:bCs/>
          <w:i/>
          <w:sz w:val="28"/>
        </w:rPr>
        <w:t>1. Воспитатель детского сада – это: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А. Добрая лошадка все свезет.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Б. Без матки пчелки – пропащие детки.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В. Под трубами повиты, под шеломом взлелеяны, концом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proofErr w:type="gramStart"/>
      <w:r w:rsidRPr="00835079">
        <w:rPr>
          <w:rFonts w:ascii="Times New Roman" w:hAnsi="Times New Roman" w:cs="Times New Roman"/>
          <w:bCs/>
          <w:sz w:val="28"/>
        </w:rPr>
        <w:t>копия</w:t>
      </w:r>
      <w:proofErr w:type="gramEnd"/>
      <w:r w:rsidRPr="00835079">
        <w:rPr>
          <w:rFonts w:ascii="Times New Roman" w:hAnsi="Times New Roman" w:cs="Times New Roman"/>
          <w:bCs/>
          <w:sz w:val="28"/>
        </w:rPr>
        <w:t xml:space="preserve"> вскормлены.</w:t>
      </w:r>
    </w:p>
    <w:p w:rsidR="00835079" w:rsidRPr="00B43039" w:rsidRDefault="00835079" w:rsidP="00835079">
      <w:pPr>
        <w:spacing w:after="0"/>
        <w:rPr>
          <w:rFonts w:ascii="Times New Roman" w:hAnsi="Times New Roman" w:cs="Times New Roman"/>
          <w:b/>
          <w:bCs/>
          <w:i/>
          <w:sz w:val="28"/>
        </w:rPr>
      </w:pPr>
      <w:r w:rsidRPr="00B43039">
        <w:rPr>
          <w:rFonts w:ascii="Times New Roman" w:hAnsi="Times New Roman" w:cs="Times New Roman"/>
          <w:b/>
          <w:bCs/>
          <w:i/>
          <w:sz w:val="28"/>
        </w:rPr>
        <w:t>2. Педагогический коллектив – это: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А. В мире, что в море.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Б. У одной овечки да семь пастухов.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В. Склеенная посуда два века живет.</w:t>
      </w:r>
    </w:p>
    <w:p w:rsidR="00835079" w:rsidRPr="00B43039" w:rsidRDefault="00835079" w:rsidP="00835079">
      <w:pPr>
        <w:spacing w:after="0"/>
        <w:rPr>
          <w:rFonts w:ascii="Times New Roman" w:hAnsi="Times New Roman" w:cs="Times New Roman"/>
          <w:b/>
          <w:bCs/>
          <w:i/>
          <w:sz w:val="28"/>
        </w:rPr>
      </w:pPr>
      <w:r w:rsidRPr="00B43039">
        <w:rPr>
          <w:rFonts w:ascii="Times New Roman" w:hAnsi="Times New Roman" w:cs="Times New Roman"/>
          <w:b/>
          <w:bCs/>
          <w:i/>
          <w:sz w:val="28"/>
        </w:rPr>
        <w:t>3. Обучать детей – значит: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А. Что посеешь – то и пожнешь.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Б. Была бы нитка, дойдем и до клубка.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 xml:space="preserve">В. В дорогу идти – </w:t>
      </w:r>
      <w:proofErr w:type="spellStart"/>
      <w:r w:rsidRPr="00835079">
        <w:rPr>
          <w:rFonts w:ascii="Times New Roman" w:hAnsi="Times New Roman" w:cs="Times New Roman"/>
          <w:bCs/>
          <w:sz w:val="28"/>
        </w:rPr>
        <w:t>пятеры</w:t>
      </w:r>
      <w:proofErr w:type="spellEnd"/>
      <w:r w:rsidRPr="00835079">
        <w:rPr>
          <w:rFonts w:ascii="Times New Roman" w:hAnsi="Times New Roman" w:cs="Times New Roman"/>
          <w:bCs/>
          <w:sz w:val="28"/>
        </w:rPr>
        <w:t xml:space="preserve"> лапти сплести.</w:t>
      </w:r>
    </w:p>
    <w:p w:rsidR="00835079" w:rsidRPr="00B43039" w:rsidRDefault="00835079" w:rsidP="00835079">
      <w:pPr>
        <w:spacing w:after="0"/>
        <w:rPr>
          <w:rFonts w:ascii="Times New Roman" w:hAnsi="Times New Roman" w:cs="Times New Roman"/>
          <w:b/>
          <w:bCs/>
          <w:i/>
          <w:sz w:val="28"/>
        </w:rPr>
      </w:pPr>
      <w:r w:rsidRPr="00B43039">
        <w:rPr>
          <w:rFonts w:ascii="Times New Roman" w:hAnsi="Times New Roman" w:cs="Times New Roman"/>
          <w:b/>
          <w:bCs/>
          <w:i/>
          <w:sz w:val="28"/>
        </w:rPr>
        <w:t>4. Воспитывать детей – значит: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А. Служил семь лет, выслужил семь реп, да и тех нет.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Б. Перемелется – все мука будет.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В. Наказом воевода крепок.</w:t>
      </w:r>
    </w:p>
    <w:p w:rsidR="00835079" w:rsidRPr="00B43039" w:rsidRDefault="00835079" w:rsidP="00835079">
      <w:pPr>
        <w:spacing w:after="0"/>
        <w:rPr>
          <w:rFonts w:ascii="Times New Roman" w:hAnsi="Times New Roman" w:cs="Times New Roman"/>
          <w:b/>
          <w:bCs/>
          <w:i/>
          <w:sz w:val="28"/>
        </w:rPr>
      </w:pPr>
      <w:r w:rsidRPr="00B43039">
        <w:rPr>
          <w:rFonts w:ascii="Times New Roman" w:hAnsi="Times New Roman" w:cs="Times New Roman"/>
          <w:b/>
          <w:bCs/>
          <w:i/>
          <w:sz w:val="28"/>
        </w:rPr>
        <w:t>5. Развивать детей – значит: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А. Сей день не без завтра.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Б. Высоко летаешь, да низко садишься.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lastRenderedPageBreak/>
        <w:t>В. Палка о двух концах.</w:t>
      </w:r>
    </w:p>
    <w:p w:rsidR="00835079" w:rsidRPr="00B43039" w:rsidRDefault="00835079" w:rsidP="00835079">
      <w:pPr>
        <w:spacing w:after="0"/>
        <w:rPr>
          <w:rFonts w:ascii="Times New Roman" w:hAnsi="Times New Roman" w:cs="Times New Roman"/>
          <w:b/>
          <w:bCs/>
          <w:i/>
          <w:sz w:val="28"/>
        </w:rPr>
      </w:pPr>
      <w:r w:rsidRPr="00B43039">
        <w:rPr>
          <w:rFonts w:ascii="Times New Roman" w:hAnsi="Times New Roman" w:cs="Times New Roman"/>
          <w:b/>
          <w:bCs/>
          <w:i/>
          <w:sz w:val="28"/>
        </w:rPr>
        <w:t>6. Работа с родителями – это: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 xml:space="preserve">А. Бумага </w:t>
      </w:r>
      <w:proofErr w:type="spellStart"/>
      <w:r w:rsidRPr="00835079">
        <w:rPr>
          <w:rFonts w:ascii="Times New Roman" w:hAnsi="Times New Roman" w:cs="Times New Roman"/>
          <w:bCs/>
          <w:sz w:val="28"/>
        </w:rPr>
        <w:t>некупленная</w:t>
      </w:r>
      <w:proofErr w:type="spellEnd"/>
      <w:r w:rsidRPr="00835079">
        <w:rPr>
          <w:rFonts w:ascii="Times New Roman" w:hAnsi="Times New Roman" w:cs="Times New Roman"/>
          <w:bCs/>
          <w:sz w:val="28"/>
        </w:rPr>
        <w:t>, письмо домашнее.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Б. В добрый час молвить, в худой промолчать.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В. По способу пешего хождения.</w:t>
      </w:r>
    </w:p>
    <w:p w:rsidR="00835079" w:rsidRPr="00B43039" w:rsidRDefault="00835079" w:rsidP="00835079">
      <w:pPr>
        <w:spacing w:after="0"/>
        <w:rPr>
          <w:rFonts w:ascii="Times New Roman" w:hAnsi="Times New Roman" w:cs="Times New Roman"/>
          <w:b/>
          <w:bCs/>
          <w:sz w:val="32"/>
        </w:rPr>
      </w:pPr>
      <w:r w:rsidRPr="00B43039">
        <w:rPr>
          <w:rFonts w:ascii="Times New Roman" w:hAnsi="Times New Roman" w:cs="Times New Roman"/>
          <w:b/>
          <w:bCs/>
          <w:sz w:val="32"/>
        </w:rPr>
        <w:t>Ключ к тесту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Если у Вас преобладают ответы: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«</w:t>
      </w:r>
      <w:proofErr w:type="gramStart"/>
      <w:r w:rsidRPr="00835079">
        <w:rPr>
          <w:rFonts w:ascii="Times New Roman" w:hAnsi="Times New Roman" w:cs="Times New Roman"/>
          <w:bCs/>
          <w:sz w:val="28"/>
        </w:rPr>
        <w:t>А»–</w:t>
      </w:r>
      <w:proofErr w:type="gramEnd"/>
      <w:r w:rsidRPr="00835079">
        <w:rPr>
          <w:rFonts w:ascii="Times New Roman" w:hAnsi="Times New Roman" w:cs="Times New Roman"/>
          <w:bCs/>
          <w:sz w:val="28"/>
        </w:rPr>
        <w:t xml:space="preserve"> Вы в большей степени ориентированы на выполнение преподавательской, коррекционно-развивающей и культурно-просветительской функций воспитателя. Следовательно, можно говорить о том, что Вы уже обладаете собственным, индивидуальным стилем психолого-педагогической деятельности. Преимущество Вашей работы в качестве наставника заключается в том, что Вы ориентированы на когнитивную практику работы с молодыми специалистами, т. е. способны показать, чему нужно учить детей и как это лучше всего делать. Отрицательным моментом общения с Вами молодого специалиста может стать преобладание дидактического, «поучающего» стиля взаимодействия. Постарайтесь быть демократичнее!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«</w:t>
      </w:r>
      <w:proofErr w:type="gramStart"/>
      <w:r w:rsidRPr="00835079">
        <w:rPr>
          <w:rFonts w:ascii="Times New Roman" w:hAnsi="Times New Roman" w:cs="Times New Roman"/>
          <w:bCs/>
          <w:sz w:val="28"/>
        </w:rPr>
        <w:t>Б»–</w:t>
      </w:r>
      <w:proofErr w:type="gramEnd"/>
      <w:r w:rsidRPr="00835079">
        <w:rPr>
          <w:rFonts w:ascii="Times New Roman" w:hAnsi="Times New Roman" w:cs="Times New Roman"/>
          <w:bCs/>
          <w:sz w:val="28"/>
        </w:rPr>
        <w:t xml:space="preserve"> у Вас преобладает мотивация личностного общения с детьми, родителями, коллегами. Это выражается в том, что лучше всего Вам удается реализация научно-методической и воспитательной функций педагога. Преимущество работы Вас в качестве наставника молодых специалистов заключается в том, что Вы ориентированы на эмотивную и креативную практику работы с ними, т. е. способны оказать психологическую поддержка и продемонстрировать весь педагогический потенциал Вашего подопечного. Отрицательным моментом общения с Вами молодого специалиста может стать преобладание излишне демократического и либерального стиля взаимодействия. Иногда Вашему подопечному может понадобиться и четкая инструкция для ориентирования в сложных педагогических ситуациях.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>«</w:t>
      </w:r>
      <w:proofErr w:type="gramStart"/>
      <w:r w:rsidRPr="00835079">
        <w:rPr>
          <w:rFonts w:ascii="Times New Roman" w:hAnsi="Times New Roman" w:cs="Times New Roman"/>
          <w:bCs/>
          <w:sz w:val="28"/>
        </w:rPr>
        <w:t>В»–</w:t>
      </w:r>
      <w:proofErr w:type="gramEnd"/>
      <w:r w:rsidRPr="00835079">
        <w:rPr>
          <w:rFonts w:ascii="Times New Roman" w:hAnsi="Times New Roman" w:cs="Times New Roman"/>
          <w:bCs/>
          <w:sz w:val="28"/>
        </w:rPr>
        <w:t xml:space="preserve"> приоритетным направлением Вашей деятельности в ДОУ являются управленческая и социально-педагогическая. Преимущество работы Вас в качестве наставника молодых специалистов заключается в том, что Вы можете научить их усматривать педагогическую проблему в разных ее проявлениях и упрощать ее (в сложных ситуациях выделять 1–2 ключевые составляющие проблемы), а также объединять свои усилия с другими специалистами ДОУ и родителями детей для достижения оптимальных результатов педагогического процесса. Отрицательным моментом.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 xml:space="preserve"> </w:t>
      </w: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t xml:space="preserve"> </w:t>
      </w:r>
    </w:p>
    <w:p w:rsidR="00835079" w:rsidRPr="00456B52" w:rsidRDefault="00835079" w:rsidP="00835079">
      <w:pPr>
        <w:spacing w:after="0"/>
        <w:rPr>
          <w:rFonts w:ascii="Times New Roman" w:hAnsi="Times New Roman" w:cs="Times New Roman"/>
          <w:b/>
          <w:bCs/>
          <w:sz w:val="28"/>
        </w:rPr>
      </w:pPr>
      <w:r w:rsidRPr="00835079">
        <w:rPr>
          <w:rFonts w:ascii="Times New Roman" w:hAnsi="Times New Roman" w:cs="Times New Roman"/>
          <w:bCs/>
          <w:sz w:val="28"/>
        </w:rPr>
        <w:lastRenderedPageBreak/>
        <w:t xml:space="preserve"> </w:t>
      </w:r>
      <w:r w:rsidRPr="00456B52">
        <w:rPr>
          <w:rFonts w:ascii="Times New Roman" w:hAnsi="Times New Roman" w:cs="Times New Roman"/>
          <w:b/>
          <w:bCs/>
          <w:sz w:val="28"/>
        </w:rPr>
        <w:t>Литература</w:t>
      </w:r>
    </w:p>
    <w:p w:rsidR="00835079" w:rsidRPr="00CB6C6D" w:rsidRDefault="00835079" w:rsidP="00835079">
      <w:pPr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8"/>
        </w:rPr>
      </w:pPr>
      <w:proofErr w:type="spellStart"/>
      <w:r w:rsidRPr="00CB6C6D">
        <w:rPr>
          <w:rFonts w:ascii="Times New Roman" w:hAnsi="Times New Roman" w:cs="Times New Roman"/>
          <w:bCs/>
          <w:sz w:val="28"/>
        </w:rPr>
        <w:t>Богина</w:t>
      </w:r>
      <w:proofErr w:type="spellEnd"/>
      <w:r w:rsidRPr="00CB6C6D">
        <w:rPr>
          <w:rFonts w:ascii="Times New Roman" w:hAnsi="Times New Roman" w:cs="Times New Roman"/>
          <w:bCs/>
          <w:sz w:val="28"/>
        </w:rPr>
        <w:t xml:space="preserve"> Т.А., Терехов Н.Т. Режим дня в детском саду. М., 1987 с 74-77</w:t>
      </w:r>
    </w:p>
    <w:p w:rsidR="00835079" w:rsidRPr="00CB6C6D" w:rsidRDefault="00835079" w:rsidP="00835079">
      <w:pPr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8"/>
        </w:rPr>
      </w:pPr>
      <w:r w:rsidRPr="00CB6C6D">
        <w:rPr>
          <w:rFonts w:ascii="Times New Roman" w:hAnsi="Times New Roman" w:cs="Times New Roman"/>
          <w:bCs/>
          <w:sz w:val="28"/>
        </w:rPr>
        <w:t xml:space="preserve">Белая К.Ю. Методическая работа в детском саду. Анализ, планирование, формы и методы. Творческий центр. </w:t>
      </w:r>
      <w:proofErr w:type="gramStart"/>
      <w:r w:rsidRPr="00CB6C6D">
        <w:rPr>
          <w:rFonts w:ascii="Times New Roman" w:hAnsi="Times New Roman" w:cs="Times New Roman"/>
          <w:bCs/>
          <w:sz w:val="28"/>
        </w:rPr>
        <w:t>Сфера.-</w:t>
      </w:r>
      <w:proofErr w:type="gramEnd"/>
      <w:r w:rsidRPr="00CB6C6D">
        <w:rPr>
          <w:rFonts w:ascii="Times New Roman" w:hAnsi="Times New Roman" w:cs="Times New Roman"/>
          <w:bCs/>
          <w:sz w:val="28"/>
        </w:rPr>
        <w:t>М.: 2005</w:t>
      </w:r>
    </w:p>
    <w:p w:rsidR="00835079" w:rsidRPr="00CB6C6D" w:rsidRDefault="00835079" w:rsidP="00835079">
      <w:pPr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8"/>
        </w:rPr>
      </w:pPr>
      <w:proofErr w:type="spellStart"/>
      <w:r w:rsidRPr="00CB6C6D">
        <w:rPr>
          <w:rFonts w:ascii="Times New Roman" w:hAnsi="Times New Roman" w:cs="Times New Roman"/>
          <w:bCs/>
          <w:sz w:val="28"/>
        </w:rPr>
        <w:t>Елжова</w:t>
      </w:r>
      <w:proofErr w:type="spellEnd"/>
      <w:r w:rsidRPr="00CB6C6D">
        <w:rPr>
          <w:rFonts w:ascii="Times New Roman" w:hAnsi="Times New Roman" w:cs="Times New Roman"/>
          <w:bCs/>
          <w:sz w:val="28"/>
        </w:rPr>
        <w:t xml:space="preserve"> Н.В. Система контроля и методическая работа в дошкольном образовательном учреждении. Изд. 3-е ростов н/д: Феникс, 2008. 264</w:t>
      </w:r>
    </w:p>
    <w:p w:rsid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  <w:proofErr w:type="spellStart"/>
      <w:r w:rsidRPr="00CB6C6D">
        <w:rPr>
          <w:rFonts w:ascii="Times New Roman" w:hAnsi="Times New Roman" w:cs="Times New Roman"/>
          <w:bCs/>
          <w:sz w:val="28"/>
        </w:rPr>
        <w:t>Зебзеева</w:t>
      </w:r>
      <w:proofErr w:type="spellEnd"/>
      <w:r w:rsidRPr="00CB6C6D">
        <w:rPr>
          <w:rFonts w:ascii="Times New Roman" w:hAnsi="Times New Roman" w:cs="Times New Roman"/>
          <w:bCs/>
          <w:sz w:val="28"/>
        </w:rPr>
        <w:t xml:space="preserve"> В.А. Организация режимных процессов в ДОУ – М.: ТЦ. Сфера, 2007. 80с</w:t>
      </w:r>
    </w:p>
    <w:p w:rsid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</w:p>
    <w:p w:rsid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</w:p>
    <w:p w:rsid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</w:p>
    <w:p w:rsid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</w:p>
    <w:p w:rsid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</w:p>
    <w:p w:rsid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</w:p>
    <w:p w:rsid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</w:p>
    <w:p w:rsid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</w:p>
    <w:p w:rsid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</w:p>
    <w:p w:rsid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</w:p>
    <w:p w:rsidR="00835079" w:rsidRPr="00835079" w:rsidRDefault="00835079" w:rsidP="00835079">
      <w:pPr>
        <w:spacing w:after="0"/>
        <w:rPr>
          <w:rFonts w:ascii="Times New Roman" w:hAnsi="Times New Roman" w:cs="Times New Roman"/>
          <w:bCs/>
          <w:sz w:val="28"/>
        </w:rPr>
      </w:pPr>
    </w:p>
    <w:p w:rsidR="009F27E3" w:rsidRDefault="009F27E3" w:rsidP="004E5DE7">
      <w:pPr>
        <w:spacing w:after="0"/>
        <w:rPr>
          <w:rFonts w:ascii="Times New Roman" w:hAnsi="Times New Roman" w:cs="Times New Roman"/>
          <w:bCs/>
          <w:sz w:val="28"/>
        </w:rPr>
      </w:pPr>
    </w:p>
    <w:p w:rsidR="009F27E3" w:rsidRDefault="009F27E3" w:rsidP="004E5DE7">
      <w:pPr>
        <w:spacing w:after="0"/>
        <w:rPr>
          <w:rFonts w:ascii="Times New Roman" w:hAnsi="Times New Roman" w:cs="Times New Roman"/>
          <w:bCs/>
          <w:sz w:val="28"/>
        </w:rPr>
      </w:pPr>
    </w:p>
    <w:p w:rsidR="009F27E3" w:rsidRDefault="009F27E3" w:rsidP="004E5DE7">
      <w:pPr>
        <w:spacing w:after="0"/>
        <w:rPr>
          <w:rFonts w:ascii="Times New Roman" w:hAnsi="Times New Roman" w:cs="Times New Roman"/>
          <w:bCs/>
          <w:sz w:val="28"/>
        </w:rPr>
      </w:pPr>
    </w:p>
    <w:p w:rsidR="009F27E3" w:rsidRPr="00C43BD9" w:rsidRDefault="009F27E3" w:rsidP="004E5DE7">
      <w:pPr>
        <w:spacing w:after="0"/>
        <w:rPr>
          <w:rFonts w:ascii="Times New Roman" w:hAnsi="Times New Roman" w:cs="Times New Roman"/>
          <w:sz w:val="28"/>
        </w:rPr>
      </w:pPr>
    </w:p>
    <w:sectPr w:rsidR="009F27E3" w:rsidRPr="00C43BD9" w:rsidSect="004A2677">
      <w:footerReference w:type="default" r:id="rId23"/>
      <w:pgSz w:w="16838" w:h="11906" w:orient="landscape"/>
      <w:pgMar w:top="709" w:right="1134" w:bottom="709" w:left="1134" w:header="708" w:footer="708" w:gutter="0"/>
      <w:pgBorders w:offsetFrom="page">
        <w:top w:val="triple" w:sz="12" w:space="24" w:color="0000FF"/>
        <w:left w:val="triple" w:sz="12" w:space="24" w:color="0000FF"/>
        <w:bottom w:val="triple" w:sz="12" w:space="24" w:color="0000FF"/>
        <w:right w:val="triple" w:sz="12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82C" w:rsidRDefault="007A082C" w:rsidP="007A082C">
      <w:pPr>
        <w:spacing w:after="0" w:line="240" w:lineRule="auto"/>
      </w:pPr>
      <w:r>
        <w:separator/>
      </w:r>
    </w:p>
  </w:endnote>
  <w:endnote w:type="continuationSeparator" w:id="0">
    <w:p w:rsidR="007A082C" w:rsidRDefault="007A082C" w:rsidP="007A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764397"/>
      <w:docPartObj>
        <w:docPartGallery w:val="Page Numbers (Bottom of Page)"/>
        <w:docPartUnique/>
      </w:docPartObj>
    </w:sdtPr>
    <w:sdtContent>
      <w:p w:rsidR="007A082C" w:rsidRDefault="007A082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366">
          <w:rPr>
            <w:noProof/>
          </w:rPr>
          <w:t>22</w:t>
        </w:r>
        <w:r>
          <w:fldChar w:fldCharType="end"/>
        </w:r>
      </w:p>
    </w:sdtContent>
  </w:sdt>
  <w:p w:rsidR="007A082C" w:rsidRDefault="007A082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82C" w:rsidRDefault="007A082C" w:rsidP="007A082C">
      <w:pPr>
        <w:spacing w:after="0" w:line="240" w:lineRule="auto"/>
      </w:pPr>
      <w:r>
        <w:separator/>
      </w:r>
    </w:p>
  </w:footnote>
  <w:footnote w:type="continuationSeparator" w:id="0">
    <w:p w:rsidR="007A082C" w:rsidRDefault="007A082C" w:rsidP="007A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936"/>
    <w:multiLevelType w:val="multilevel"/>
    <w:tmpl w:val="1C02D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B0836"/>
    <w:multiLevelType w:val="hybridMultilevel"/>
    <w:tmpl w:val="A32A032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106F1FAA"/>
    <w:multiLevelType w:val="multilevel"/>
    <w:tmpl w:val="E45A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A051E"/>
    <w:multiLevelType w:val="multilevel"/>
    <w:tmpl w:val="1B10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54FB6"/>
    <w:multiLevelType w:val="hybridMultilevel"/>
    <w:tmpl w:val="BD6A430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21480A1D"/>
    <w:multiLevelType w:val="multilevel"/>
    <w:tmpl w:val="5BD8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150D7F"/>
    <w:multiLevelType w:val="hybridMultilevel"/>
    <w:tmpl w:val="F68AC1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A2BE3"/>
    <w:multiLevelType w:val="multilevel"/>
    <w:tmpl w:val="C172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CC160F"/>
    <w:multiLevelType w:val="multilevel"/>
    <w:tmpl w:val="F5A6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B15574"/>
    <w:multiLevelType w:val="multilevel"/>
    <w:tmpl w:val="16180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647618"/>
    <w:multiLevelType w:val="multilevel"/>
    <w:tmpl w:val="9BDA7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B87525"/>
    <w:multiLevelType w:val="multilevel"/>
    <w:tmpl w:val="B0868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074A33"/>
    <w:multiLevelType w:val="multilevel"/>
    <w:tmpl w:val="70C6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544BF"/>
    <w:multiLevelType w:val="multilevel"/>
    <w:tmpl w:val="37B6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F2271F"/>
    <w:multiLevelType w:val="multilevel"/>
    <w:tmpl w:val="1576B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01021"/>
    <w:multiLevelType w:val="hybridMultilevel"/>
    <w:tmpl w:val="E7B6D7A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CE7776"/>
    <w:multiLevelType w:val="hybridMultilevel"/>
    <w:tmpl w:val="62F6E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9F1085"/>
    <w:multiLevelType w:val="multilevel"/>
    <w:tmpl w:val="D996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AB4809"/>
    <w:multiLevelType w:val="multilevel"/>
    <w:tmpl w:val="7C22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1B56E1"/>
    <w:multiLevelType w:val="hybridMultilevel"/>
    <w:tmpl w:val="FF70213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567A42DD"/>
    <w:multiLevelType w:val="multilevel"/>
    <w:tmpl w:val="D8A8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B41E1C"/>
    <w:multiLevelType w:val="multilevel"/>
    <w:tmpl w:val="BD0C2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AA3057"/>
    <w:multiLevelType w:val="hybridMultilevel"/>
    <w:tmpl w:val="49465CF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DF81FD8"/>
    <w:multiLevelType w:val="multilevel"/>
    <w:tmpl w:val="AD62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22446E"/>
    <w:multiLevelType w:val="multilevel"/>
    <w:tmpl w:val="D2AA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974C0C"/>
    <w:multiLevelType w:val="hybridMultilevel"/>
    <w:tmpl w:val="550E6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B02235"/>
    <w:multiLevelType w:val="multilevel"/>
    <w:tmpl w:val="133E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2C576D"/>
    <w:multiLevelType w:val="multilevel"/>
    <w:tmpl w:val="8D0E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13"/>
  </w:num>
  <w:num w:numId="5">
    <w:abstractNumId w:val="11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14"/>
  </w:num>
  <w:num w:numId="11">
    <w:abstractNumId w:val="21"/>
  </w:num>
  <w:num w:numId="12">
    <w:abstractNumId w:val="20"/>
  </w:num>
  <w:num w:numId="13">
    <w:abstractNumId w:val="23"/>
  </w:num>
  <w:num w:numId="14">
    <w:abstractNumId w:val="7"/>
  </w:num>
  <w:num w:numId="15">
    <w:abstractNumId w:val="24"/>
  </w:num>
  <w:num w:numId="16">
    <w:abstractNumId w:val="26"/>
  </w:num>
  <w:num w:numId="17">
    <w:abstractNumId w:val="27"/>
  </w:num>
  <w:num w:numId="18">
    <w:abstractNumId w:val="2"/>
  </w:num>
  <w:num w:numId="19">
    <w:abstractNumId w:val="18"/>
  </w:num>
  <w:num w:numId="20">
    <w:abstractNumId w:val="12"/>
  </w:num>
  <w:num w:numId="21">
    <w:abstractNumId w:val="25"/>
  </w:num>
  <w:num w:numId="22">
    <w:abstractNumId w:val="16"/>
  </w:num>
  <w:num w:numId="23">
    <w:abstractNumId w:val="6"/>
  </w:num>
  <w:num w:numId="24">
    <w:abstractNumId w:val="15"/>
  </w:num>
  <w:num w:numId="25">
    <w:abstractNumId w:val="22"/>
  </w:num>
  <w:num w:numId="26">
    <w:abstractNumId w:val="1"/>
  </w:num>
  <w:num w:numId="27">
    <w:abstractNumId w:val="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93"/>
    <w:rsid w:val="00021DD6"/>
    <w:rsid w:val="00060289"/>
    <w:rsid w:val="00164E6D"/>
    <w:rsid w:val="00270FCC"/>
    <w:rsid w:val="00456B52"/>
    <w:rsid w:val="00486D4E"/>
    <w:rsid w:val="004A2677"/>
    <w:rsid w:val="004E5DE7"/>
    <w:rsid w:val="0055306E"/>
    <w:rsid w:val="00570E50"/>
    <w:rsid w:val="00685FE2"/>
    <w:rsid w:val="00715366"/>
    <w:rsid w:val="007610AB"/>
    <w:rsid w:val="007A082C"/>
    <w:rsid w:val="00835079"/>
    <w:rsid w:val="009F1B86"/>
    <w:rsid w:val="009F27E3"/>
    <w:rsid w:val="00B43039"/>
    <w:rsid w:val="00BA7720"/>
    <w:rsid w:val="00BF26C7"/>
    <w:rsid w:val="00C43BD9"/>
    <w:rsid w:val="00CB6C6D"/>
    <w:rsid w:val="00CC63FB"/>
    <w:rsid w:val="00D57293"/>
    <w:rsid w:val="00F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3AE8D-D16B-4BCE-8A17-537CCC7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0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0FC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E5D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A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082C"/>
  </w:style>
  <w:style w:type="paragraph" w:styleId="a9">
    <w:name w:val="footer"/>
    <w:basedOn w:val="a"/>
    <w:link w:val="aa"/>
    <w:uiPriority w:val="99"/>
    <w:unhideWhenUsed/>
    <w:rsid w:val="007A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0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ivalex.vistcom.ru/metod39-4.htm" TargetMode="External"/><Relationship Id="rId18" Type="http://schemas.openxmlformats.org/officeDocument/2006/relationships/hyperlink" Target="http://www.ivalex.vistcom.ru/metod39-9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valex.vistcom.ru/metod39-12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valex.vistcom.ru/metod39-3.htm" TargetMode="External"/><Relationship Id="rId17" Type="http://schemas.openxmlformats.org/officeDocument/2006/relationships/hyperlink" Target="http://www.ivalex.vistcom.ru/metod39-8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valex.vistcom.ru/metod39-7.htm" TargetMode="External"/><Relationship Id="rId20" Type="http://schemas.openxmlformats.org/officeDocument/2006/relationships/hyperlink" Target="http://www.ivalex.vistcom.ru/metod39-1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valex.vistcom.ru/metod39-2.ht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valex.vistcom.ru/metod39-6.ht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ivalex.vistcom.ru/metod39-1.htm" TargetMode="External"/><Relationship Id="rId19" Type="http://schemas.openxmlformats.org/officeDocument/2006/relationships/hyperlink" Target="http://www.ivalex.vistcom.ru/metod39-1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valex.vistcom.ru/metod39.htm" TargetMode="External"/><Relationship Id="rId14" Type="http://schemas.openxmlformats.org/officeDocument/2006/relationships/hyperlink" Target="http://www.ivalex.vistcom.ru/metod39-5.htm" TargetMode="External"/><Relationship Id="rId22" Type="http://schemas.openxmlformats.org/officeDocument/2006/relationships/hyperlink" Target="http://www.ivalex.vistcom.ru/metod39-1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DB571-3288-428A-AEEA-2B9BF0B4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32</Pages>
  <Words>5908</Words>
  <Characters>33682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14</cp:revision>
  <cp:lastPrinted>2018-02-02T13:58:00Z</cp:lastPrinted>
  <dcterms:created xsi:type="dcterms:W3CDTF">2018-01-23T16:41:00Z</dcterms:created>
  <dcterms:modified xsi:type="dcterms:W3CDTF">2018-02-05T06:50:00Z</dcterms:modified>
</cp:coreProperties>
</file>