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92" w:rsidRDefault="00580D92" w:rsidP="00A60A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ТЕСТ</w:t>
      </w:r>
      <w:r w:rsidR="00A60A8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для педагогов</w:t>
      </w:r>
    </w:p>
    <w:bookmarkEnd w:id="0"/>
    <w:p w:rsidR="00A60A88" w:rsidRPr="00580D92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580D92">
        <w:rPr>
          <w:b/>
          <w:bCs/>
          <w:color w:val="000000"/>
          <w:sz w:val="28"/>
        </w:rPr>
        <w:t>«Определение склонностей педагога к работе с одаренными детьми»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Инструкция: «Выберите один из предложенных вариантов ответов».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Считаете ли Вы, что современные формы и методы работы с одаренными детьми могут быть улучшены?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нет, они и так хороши,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да, в некоторых случаях, но при современном состоянии школы (д/с) - не очень.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Уверены ли, что сами можете участвовать в изменении работы с одаренными детьми?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нет,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в некоторых случаях.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Возможно ли то, что некоторые из Ваших идей способствовали бы значительному улучшению в выявлении одаренных детей?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да при благоприятных обстоятельствах,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лишь в некоторой степени.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Считаете ли Вы, что в недалеком будущем будете играть важную роль в принципиальных изменениях в обучении и воспитании?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 наверняка,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это маловероятно,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возможно.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Когда Вы решаете предпринять какое-то действие, не думаете ли Вы, что осуществляете свой замысел, помогающий улучшению деятельности?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часто думаю, что сумею,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да, часто.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Испытывали ли Вы желание заняться изучением особенностей неординарных личностей?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 это меня привлекает,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нет, меня это не привлекает,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все зависит от востребованности таких людей в обществе.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Вам часто приходится заниматься поиском новых методов развития способностей детей? Испытываете ли Вы удовлетворение от этого?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удовлетворяюсь тем, что есть,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нет, так как считаю слабой систему стимулирования.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Если проблема не решается, но ее решение Вас волнует, делаете ли Вы попытку отыскать тот теоретический материал, который поможет в решении проблемы?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нет, достаточно знаний передового опыта,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нет.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 Когда Вы испытываете педагогические срывы, </w:t>
      </w:r>
      <w:proofErr w:type="gramStart"/>
      <w:r>
        <w:rPr>
          <w:color w:val="000000"/>
        </w:rPr>
        <w:t>то….</w:t>
      </w:r>
      <w:proofErr w:type="gramEnd"/>
      <w:r>
        <w:rPr>
          <w:color w:val="000000"/>
        </w:rPr>
        <w:t>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продолжаете сильнее упорствовать в начинаниях,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махнете рукой на затею,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продолжаете делать свое дело.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Воспринимаете ли Вы критику в свой адрес легко и без обид?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не совсем легко,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болезненно.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Когда Вы критикуете кого-нибудь, пытаетесь ли Вы в тоже время его подбодрить?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не всегда,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при хорошем настроении,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в основном стараюсь это делать.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Можете ли Вы сразу вспомнить беседу с интересным человеком в подробностях?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 конечно,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запоминаю только то, что интересно,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всегда вспомнить не могу.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 Когда Вы слышите незнакомый термин в знакомом контексте, сможете ли Вы его повторить в сходной ситуации?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да, без затруднений,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в некоторых случаях,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нет.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 Учащиеся задали Вам сложный вопрос на запретную тему. Ваши действия?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уклоняетесь от ответа,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тактично переносите ответ на другое время,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пытаетесь отвечать.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15. У Вас есть основное кредо в профессиональной деятельности? Когда Вы его защищаете, </w:t>
      </w:r>
      <w:proofErr w:type="gramStart"/>
      <w:r>
        <w:rPr>
          <w:color w:val="000000"/>
        </w:rPr>
        <w:t>то….</w:t>
      </w:r>
      <w:proofErr w:type="gramEnd"/>
      <w:r>
        <w:rPr>
          <w:color w:val="000000"/>
        </w:rPr>
        <w:t>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можете отказаться от него, если выслушаете убедительные доводы,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останетесь на своих позициях, какие бы аргументы не приводили,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измените свое мнение, если давление будет мощным.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 На уроках по своему предмету мне импонируют следующие ответы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средний,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достаточный,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оригинальный.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Во время отдыха Вы предпочитаете….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решать проблемы связанные с работой,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прочитать интересную книгу по проблеме,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погрузиться в мир любимых увлечений.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18. Вы занимаетесь разработкой нового занятия, решаете прекратить это дело, если….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по Вашему мнению, дело отлично выполнено, доведено до конца,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Вы более или менее довольны,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в</w:t>
      </w:r>
      <w:proofErr w:type="gramEnd"/>
      <w:r>
        <w:rPr>
          <w:color w:val="000000"/>
        </w:rPr>
        <w:t>) Вам еще не все удалось сделать, но есть и другие дела.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Обработка результатов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) 3 балла,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) 1 балл,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) 2 балла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49 и более баллов</w:t>
      </w:r>
      <w:r>
        <w:rPr>
          <w:b/>
          <w:bCs/>
          <w:color w:val="000000"/>
        </w:rPr>
        <w:t>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имеете большую склонность к работе с одаренными детьми. У Вас есть для этого, большой потенциал. Вы способны стимулировать творческую активность, подержать различные виды творческой деятельности учащихся.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24 - 48 баллов</w:t>
      </w:r>
      <w:r>
        <w:rPr>
          <w:color w:val="000000"/>
        </w:rPr>
        <w:t>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Вас есть склонности к работе с одаренными детьми, но они требуют дополнительных ресурсов и активного саморегулирования в интеллектуальном процессе. Вам необходим правильный выбор объекта направленности творческого интереса учащихся.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23 и менее баллов</w:t>
      </w:r>
      <w:r>
        <w:rPr>
          <w:color w:val="000000"/>
        </w:rPr>
        <w:t>.</w:t>
      </w:r>
    </w:p>
    <w:p w:rsidR="00A60A88" w:rsidRDefault="00A60A88" w:rsidP="00A60A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Склонностей к работе с одаренными детьми у Вас маловато, в большей мере Вы сами не проявляете особого рвения, но при соответствующей мобилизации сил, вере в себя, кропотливости в работе в сфере повышения интеллекта Вы сможете достичь многого в решении этой проблемы.</w:t>
      </w:r>
    </w:p>
    <w:p w:rsidR="005A7AC5" w:rsidRDefault="005A7AC5"/>
    <w:sectPr w:rsidR="005A7AC5" w:rsidSect="00580D9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88"/>
    <w:rsid w:val="00570888"/>
    <w:rsid w:val="00580D92"/>
    <w:rsid w:val="005A7AC5"/>
    <w:rsid w:val="00A60A88"/>
    <w:rsid w:val="00E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55976-4FF1-4D05-B52F-F7846E3B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2021-01-28T09:24:00Z</dcterms:created>
  <dcterms:modified xsi:type="dcterms:W3CDTF">2021-01-28T09:52:00Z</dcterms:modified>
</cp:coreProperties>
</file>