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D20DAB" w:rsidRPr="00D20DAB" w:rsidTr="00D20DAB">
        <w:tc>
          <w:tcPr>
            <w:tcW w:w="4927" w:type="dxa"/>
            <w:tcBorders>
              <w:top w:val="single" w:sz="4" w:space="0" w:color="FFFFFF"/>
              <w:left w:val="single" w:sz="4" w:space="0" w:color="FFFFFF"/>
              <w:bottom w:val="single" w:sz="4" w:space="0" w:color="FFFFFF"/>
              <w:right w:val="single" w:sz="4" w:space="0" w:color="FFFFFF"/>
            </w:tcBorders>
            <w:shd w:val="clear" w:color="auto" w:fill="auto"/>
          </w:tcPr>
          <w:p w:rsidR="00D20DAB" w:rsidRPr="00D20DAB" w:rsidRDefault="00D20DAB" w:rsidP="00D20DAB">
            <w:pPr>
              <w:spacing w:after="0" w:line="240" w:lineRule="auto"/>
              <w:ind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УТВЕРЖДАЮ</w:t>
            </w:r>
          </w:p>
          <w:p w:rsidR="00D20DAB" w:rsidRPr="00D20DAB" w:rsidRDefault="00D20DAB" w:rsidP="00D20DAB">
            <w:pPr>
              <w:spacing w:after="0" w:line="240" w:lineRule="auto"/>
              <w:ind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 xml:space="preserve">Заведующий МБДОУ «Улыбка муниципального образования </w:t>
            </w:r>
            <w:proofErr w:type="spellStart"/>
            <w:r w:rsidRPr="00D20DAB">
              <w:rPr>
                <w:rFonts w:ascii="Times New Roman" w:hAnsi="Times New Roman"/>
                <w:b/>
                <w:color w:val="000000"/>
                <w:sz w:val="24"/>
                <w:szCs w:val="20"/>
                <w:lang w:eastAsia="ru-RU"/>
              </w:rPr>
              <w:t>Красноперекопский</w:t>
            </w:r>
            <w:proofErr w:type="spellEnd"/>
            <w:r w:rsidRPr="00D20DAB">
              <w:rPr>
                <w:rFonts w:ascii="Times New Roman" w:hAnsi="Times New Roman"/>
                <w:b/>
                <w:color w:val="000000"/>
                <w:sz w:val="24"/>
                <w:szCs w:val="20"/>
                <w:lang w:eastAsia="ru-RU"/>
              </w:rPr>
              <w:t xml:space="preserve"> район </w:t>
            </w:r>
          </w:p>
          <w:p w:rsidR="00D20DAB" w:rsidRPr="00D20DAB" w:rsidRDefault="00D20DAB" w:rsidP="00D20DAB">
            <w:pPr>
              <w:spacing w:after="0" w:line="240" w:lineRule="auto"/>
              <w:ind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Республики Крым</w:t>
            </w:r>
          </w:p>
          <w:p w:rsidR="00D20DAB" w:rsidRPr="00D20DAB" w:rsidRDefault="00D20DAB" w:rsidP="00D20DAB">
            <w:pPr>
              <w:spacing w:after="0" w:line="240" w:lineRule="auto"/>
              <w:ind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_____________ Н.В. Венгерова</w:t>
            </w:r>
          </w:p>
          <w:p w:rsidR="00D20DAB" w:rsidRPr="00D20DAB" w:rsidRDefault="00D20DAB" w:rsidP="00D20DAB">
            <w:pPr>
              <w:spacing w:after="0" w:line="240" w:lineRule="auto"/>
              <w:ind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3 ноября 2021 г.</w:t>
            </w:r>
          </w:p>
        </w:tc>
        <w:tc>
          <w:tcPr>
            <w:tcW w:w="4928" w:type="dxa"/>
            <w:tcBorders>
              <w:top w:val="single" w:sz="4" w:space="0" w:color="FFFFFF"/>
              <w:left w:val="single" w:sz="4" w:space="0" w:color="FFFFFF"/>
              <w:bottom w:val="single" w:sz="4" w:space="0" w:color="FFFFFF"/>
              <w:right w:val="single" w:sz="4" w:space="0" w:color="FFFFFF"/>
            </w:tcBorders>
            <w:shd w:val="clear" w:color="auto" w:fill="auto"/>
          </w:tcPr>
          <w:p w:rsidR="00D20DAB" w:rsidRPr="00D20DAB" w:rsidRDefault="00D20DAB" w:rsidP="00D20DAB">
            <w:pPr>
              <w:spacing w:after="0" w:line="240" w:lineRule="auto"/>
              <w:ind w:left="602"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СОГЛАСОВАНО</w:t>
            </w:r>
          </w:p>
          <w:p w:rsidR="00D20DAB" w:rsidRPr="00D20DAB" w:rsidRDefault="00D20DAB" w:rsidP="00D20DAB">
            <w:pPr>
              <w:spacing w:after="0" w:line="240" w:lineRule="auto"/>
              <w:ind w:left="602"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 xml:space="preserve">Председатель ПК МБДОУ «Улыбка» муниципального образования </w:t>
            </w:r>
            <w:proofErr w:type="spellStart"/>
            <w:r w:rsidRPr="00D20DAB">
              <w:rPr>
                <w:rFonts w:ascii="Times New Roman" w:hAnsi="Times New Roman"/>
                <w:b/>
                <w:color w:val="000000"/>
                <w:sz w:val="24"/>
                <w:szCs w:val="20"/>
                <w:lang w:eastAsia="ru-RU"/>
              </w:rPr>
              <w:t>Красноперекопский</w:t>
            </w:r>
            <w:proofErr w:type="spellEnd"/>
            <w:r w:rsidRPr="00D20DAB">
              <w:rPr>
                <w:rFonts w:ascii="Times New Roman" w:hAnsi="Times New Roman"/>
                <w:b/>
                <w:color w:val="000000"/>
                <w:sz w:val="24"/>
                <w:szCs w:val="20"/>
                <w:lang w:eastAsia="ru-RU"/>
              </w:rPr>
              <w:t xml:space="preserve"> район </w:t>
            </w:r>
          </w:p>
          <w:p w:rsidR="00D20DAB" w:rsidRPr="00D20DAB" w:rsidRDefault="00D20DAB" w:rsidP="00D20DAB">
            <w:pPr>
              <w:spacing w:after="0" w:line="240" w:lineRule="auto"/>
              <w:ind w:left="602"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Республики Крым</w:t>
            </w:r>
          </w:p>
          <w:p w:rsidR="00D20DAB" w:rsidRPr="00D20DAB" w:rsidRDefault="00D20DAB" w:rsidP="00D20DAB">
            <w:pPr>
              <w:spacing w:after="0" w:line="240" w:lineRule="auto"/>
              <w:ind w:left="602"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 xml:space="preserve">_____________ Е.Г. </w:t>
            </w:r>
            <w:proofErr w:type="spellStart"/>
            <w:r w:rsidRPr="00D20DAB">
              <w:rPr>
                <w:rFonts w:ascii="Times New Roman" w:hAnsi="Times New Roman"/>
                <w:b/>
                <w:color w:val="000000"/>
                <w:sz w:val="24"/>
                <w:szCs w:val="20"/>
                <w:lang w:eastAsia="ru-RU"/>
              </w:rPr>
              <w:t>Трусенко</w:t>
            </w:r>
            <w:proofErr w:type="spellEnd"/>
          </w:p>
          <w:p w:rsidR="00D20DAB" w:rsidRPr="00D20DAB" w:rsidRDefault="00D20DAB" w:rsidP="00D20DAB">
            <w:pPr>
              <w:spacing w:after="0" w:line="240" w:lineRule="auto"/>
              <w:ind w:left="602" w:right="-15"/>
              <w:rPr>
                <w:rFonts w:ascii="Times New Roman" w:hAnsi="Times New Roman"/>
                <w:b/>
                <w:color w:val="000000"/>
                <w:sz w:val="24"/>
                <w:szCs w:val="20"/>
                <w:lang w:eastAsia="ru-RU"/>
              </w:rPr>
            </w:pPr>
            <w:r w:rsidRPr="00D20DAB">
              <w:rPr>
                <w:rFonts w:ascii="Times New Roman" w:hAnsi="Times New Roman"/>
                <w:b/>
                <w:color w:val="000000"/>
                <w:sz w:val="24"/>
                <w:szCs w:val="20"/>
                <w:lang w:eastAsia="ru-RU"/>
              </w:rPr>
              <w:t>3 ноября 2021 г.</w:t>
            </w:r>
          </w:p>
        </w:tc>
      </w:tr>
    </w:tbl>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Pr="00D20DAB" w:rsidRDefault="00D20DAB" w:rsidP="00D20DAB">
      <w:pPr>
        <w:spacing w:before="240" w:after="0" w:line="240" w:lineRule="auto"/>
        <w:ind w:right="-15"/>
        <w:jc w:val="center"/>
        <w:rPr>
          <w:rFonts w:ascii="Times New Roman" w:hAnsi="Times New Roman"/>
          <w:b/>
          <w:color w:val="000000"/>
          <w:sz w:val="28"/>
          <w:lang w:eastAsia="ru-RU"/>
        </w:rPr>
      </w:pPr>
      <w:r w:rsidRPr="00D20DAB">
        <w:rPr>
          <w:rFonts w:ascii="Times New Roman" w:hAnsi="Times New Roman"/>
          <w:b/>
          <w:color w:val="000000"/>
          <w:sz w:val="28"/>
          <w:lang w:eastAsia="ru-RU"/>
        </w:rPr>
        <w:t>КОЛЛЕКТИВНЫЙ ДОГОВОР</w:t>
      </w:r>
    </w:p>
    <w:p w:rsidR="00D20DAB" w:rsidRDefault="00D20DAB" w:rsidP="00D20DAB">
      <w:pPr>
        <w:spacing w:before="240" w:after="0" w:line="360" w:lineRule="auto"/>
        <w:ind w:right="-15"/>
        <w:jc w:val="center"/>
        <w:rPr>
          <w:rFonts w:ascii="Times New Roman" w:hAnsi="Times New Roman"/>
          <w:b/>
          <w:color w:val="000000"/>
          <w:sz w:val="28"/>
          <w:lang w:eastAsia="ru-RU"/>
        </w:rPr>
      </w:pPr>
      <w:r w:rsidRPr="00D20DAB">
        <w:rPr>
          <w:rFonts w:ascii="Times New Roman" w:hAnsi="Times New Roman"/>
          <w:b/>
          <w:color w:val="000000"/>
          <w:sz w:val="28"/>
          <w:lang w:eastAsia="ru-RU"/>
        </w:rPr>
        <w:t xml:space="preserve">Муниципального бюджетного дошкольного образовательного учреждения «Улыбка» муниципального образования </w:t>
      </w:r>
      <w:proofErr w:type="spellStart"/>
      <w:r w:rsidRPr="00D20DAB">
        <w:rPr>
          <w:rFonts w:ascii="Times New Roman" w:hAnsi="Times New Roman"/>
          <w:b/>
          <w:color w:val="000000"/>
          <w:sz w:val="28"/>
          <w:lang w:eastAsia="ru-RU"/>
        </w:rPr>
        <w:t>Красноперекопский</w:t>
      </w:r>
      <w:proofErr w:type="spellEnd"/>
      <w:r w:rsidRPr="00D20DAB">
        <w:rPr>
          <w:rFonts w:ascii="Times New Roman" w:hAnsi="Times New Roman"/>
          <w:b/>
          <w:color w:val="000000"/>
          <w:sz w:val="28"/>
          <w:lang w:eastAsia="ru-RU"/>
        </w:rPr>
        <w:t xml:space="preserve"> райо</w:t>
      </w:r>
      <w:r w:rsidR="009B7935">
        <w:rPr>
          <w:rFonts w:ascii="Times New Roman" w:hAnsi="Times New Roman"/>
          <w:b/>
          <w:color w:val="000000"/>
          <w:sz w:val="28"/>
          <w:lang w:eastAsia="ru-RU"/>
        </w:rPr>
        <w:t>н Республики Крым на 2021 – 2024</w:t>
      </w:r>
      <w:r w:rsidRPr="00D20DAB">
        <w:rPr>
          <w:rFonts w:ascii="Times New Roman" w:hAnsi="Times New Roman"/>
          <w:b/>
          <w:color w:val="000000"/>
          <w:sz w:val="28"/>
          <w:lang w:eastAsia="ru-RU"/>
        </w:rPr>
        <w:t xml:space="preserve"> годы</w:t>
      </w:r>
    </w:p>
    <w:p w:rsidR="00D20DAB" w:rsidRDefault="00D20DAB" w:rsidP="00D20DAB">
      <w:pPr>
        <w:spacing w:before="240" w:after="0" w:line="360" w:lineRule="auto"/>
        <w:ind w:right="-15"/>
        <w:jc w:val="center"/>
        <w:rPr>
          <w:rFonts w:ascii="Times New Roman" w:hAnsi="Times New Roman"/>
          <w:b/>
          <w:color w:val="000000"/>
          <w:sz w:val="28"/>
          <w:lang w:eastAsia="ru-RU"/>
        </w:rPr>
      </w:pPr>
    </w:p>
    <w:p w:rsidR="00D20DAB" w:rsidRDefault="00D20DAB" w:rsidP="00D20DAB">
      <w:pPr>
        <w:spacing w:before="240" w:after="0" w:line="360" w:lineRule="auto"/>
        <w:ind w:right="-15"/>
        <w:jc w:val="center"/>
        <w:rPr>
          <w:rFonts w:ascii="Times New Roman" w:hAnsi="Times New Roman"/>
          <w:b/>
          <w:color w:val="000000"/>
          <w:sz w:val="28"/>
          <w:lang w:eastAsia="ru-RU"/>
        </w:rPr>
      </w:pPr>
    </w:p>
    <w:p w:rsidR="00D20DAB" w:rsidRDefault="00D20DAB" w:rsidP="00D20DAB">
      <w:pPr>
        <w:spacing w:before="240" w:after="0" w:line="360" w:lineRule="auto"/>
        <w:ind w:right="-15"/>
        <w:jc w:val="center"/>
        <w:rPr>
          <w:rFonts w:ascii="Times New Roman" w:hAnsi="Times New Roman"/>
          <w:b/>
          <w:color w:val="000000"/>
          <w:sz w:val="28"/>
          <w:lang w:eastAsia="ru-RU"/>
        </w:rPr>
      </w:pPr>
    </w:p>
    <w:p w:rsidR="00D20DAB" w:rsidRDefault="00D20DAB" w:rsidP="00D20DAB">
      <w:pPr>
        <w:spacing w:before="240" w:after="0" w:line="360" w:lineRule="auto"/>
        <w:ind w:right="-15"/>
        <w:jc w:val="center"/>
        <w:rPr>
          <w:rFonts w:ascii="Times New Roman" w:hAnsi="Times New Roman"/>
          <w:b/>
          <w:color w:val="000000"/>
          <w:sz w:val="28"/>
          <w:lang w:eastAsia="ru-RU"/>
        </w:rPr>
      </w:pPr>
    </w:p>
    <w:p w:rsidR="00D20DAB" w:rsidRDefault="00D20DAB" w:rsidP="00D20DAB">
      <w:pPr>
        <w:spacing w:after="0" w:line="240" w:lineRule="auto"/>
        <w:ind w:right="-15"/>
        <w:jc w:val="both"/>
        <w:rPr>
          <w:rFonts w:ascii="Times New Roman" w:hAnsi="Times New Roman"/>
          <w:b/>
          <w:color w:val="000000"/>
          <w:sz w:val="28"/>
          <w:lang w:eastAsia="ru-RU"/>
        </w:rPr>
      </w:pPr>
      <w:r>
        <w:rPr>
          <w:rFonts w:ascii="Times New Roman" w:hAnsi="Times New Roman"/>
          <w:b/>
          <w:color w:val="000000"/>
          <w:sz w:val="28"/>
          <w:lang w:eastAsia="ru-RU"/>
        </w:rPr>
        <w:t xml:space="preserve">                                                        Срок действия:</w:t>
      </w:r>
      <w:r w:rsidRPr="00D20DAB">
        <w:rPr>
          <w:rFonts w:ascii="Times New Roman" w:hAnsi="Times New Roman"/>
          <w:sz w:val="24"/>
          <w:lang w:eastAsia="ru-RU"/>
        </w:rPr>
        <w:t xml:space="preserve"> </w:t>
      </w:r>
      <w:r w:rsidRPr="00D20DAB">
        <w:rPr>
          <w:rFonts w:ascii="Times New Roman" w:hAnsi="Times New Roman"/>
          <w:b/>
          <w:color w:val="000000"/>
          <w:sz w:val="28"/>
          <w:lang w:eastAsia="ru-RU"/>
        </w:rPr>
        <w:t xml:space="preserve">23.11.2021 </w:t>
      </w:r>
      <w:r>
        <w:rPr>
          <w:rFonts w:ascii="Times New Roman" w:hAnsi="Times New Roman"/>
          <w:b/>
          <w:color w:val="000000"/>
          <w:sz w:val="28"/>
          <w:lang w:eastAsia="ru-RU"/>
        </w:rPr>
        <w:t xml:space="preserve">по </w:t>
      </w:r>
      <w:r w:rsidRPr="00D20DAB">
        <w:rPr>
          <w:rFonts w:ascii="Times New Roman" w:hAnsi="Times New Roman"/>
          <w:b/>
          <w:color w:val="000000"/>
          <w:sz w:val="28"/>
          <w:lang w:eastAsia="ru-RU"/>
        </w:rPr>
        <w:t>22</w:t>
      </w:r>
      <w:r w:rsidR="009B7935">
        <w:rPr>
          <w:rFonts w:ascii="Times New Roman" w:hAnsi="Times New Roman"/>
          <w:b/>
          <w:color w:val="000000"/>
          <w:sz w:val="28"/>
          <w:lang w:eastAsia="ru-RU"/>
        </w:rPr>
        <w:t>.11.2024</w:t>
      </w:r>
      <w:r>
        <w:rPr>
          <w:rFonts w:ascii="Times New Roman" w:hAnsi="Times New Roman"/>
          <w:b/>
          <w:color w:val="000000"/>
          <w:sz w:val="28"/>
          <w:lang w:eastAsia="ru-RU"/>
        </w:rPr>
        <w:t xml:space="preserve"> годы</w:t>
      </w:r>
    </w:p>
    <w:p w:rsidR="00D20DAB" w:rsidRPr="00D20DAB" w:rsidRDefault="00D20DAB" w:rsidP="00D20DAB">
      <w:pPr>
        <w:spacing w:after="0" w:line="240" w:lineRule="auto"/>
        <w:ind w:right="-15"/>
        <w:jc w:val="both"/>
        <w:rPr>
          <w:rFonts w:ascii="Times New Roman" w:hAnsi="Times New Roman"/>
          <w:b/>
          <w:color w:val="000000"/>
          <w:sz w:val="28"/>
          <w:lang w:eastAsia="ru-RU"/>
        </w:rPr>
      </w:pPr>
      <w:r>
        <w:rPr>
          <w:rFonts w:ascii="Times New Roman" w:hAnsi="Times New Roman"/>
          <w:b/>
          <w:color w:val="000000"/>
          <w:sz w:val="28"/>
          <w:lang w:eastAsia="ru-RU"/>
        </w:rPr>
        <w:t xml:space="preserve">                                                                                Вступает в силу: </w:t>
      </w:r>
      <w:r w:rsidRPr="00D20DAB">
        <w:rPr>
          <w:rFonts w:ascii="Times New Roman" w:hAnsi="Times New Roman"/>
          <w:b/>
          <w:color w:val="000000"/>
          <w:sz w:val="28"/>
          <w:lang w:eastAsia="ru-RU"/>
        </w:rPr>
        <w:t>23.11</w:t>
      </w:r>
      <w:r>
        <w:rPr>
          <w:rFonts w:ascii="Times New Roman" w:hAnsi="Times New Roman"/>
          <w:b/>
          <w:color w:val="000000"/>
          <w:sz w:val="28"/>
          <w:lang w:eastAsia="ru-RU"/>
        </w:rPr>
        <w:t xml:space="preserve">.2021года </w:t>
      </w: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p>
    <w:p w:rsidR="00D20DAB" w:rsidRDefault="00D20DAB" w:rsidP="004A6BA6">
      <w:pPr>
        <w:spacing w:after="0" w:line="240" w:lineRule="auto"/>
        <w:ind w:right="-15"/>
        <w:jc w:val="center"/>
        <w:rPr>
          <w:rFonts w:ascii="Times New Roman" w:hAnsi="Times New Roman"/>
          <w:b/>
          <w:color w:val="000000"/>
          <w:sz w:val="24"/>
          <w:lang w:eastAsia="ru-RU"/>
        </w:rPr>
      </w:pPr>
      <w:r>
        <w:rPr>
          <w:rFonts w:ascii="Times New Roman" w:hAnsi="Times New Roman"/>
          <w:b/>
          <w:color w:val="000000"/>
          <w:sz w:val="24"/>
          <w:lang w:eastAsia="ru-RU"/>
        </w:rPr>
        <w:t>с. Совхозное 2021г.</w:t>
      </w:r>
    </w:p>
    <w:p w:rsidR="00EC4BBE" w:rsidRPr="00D20DAB" w:rsidRDefault="00EC4BBE" w:rsidP="004A6BA6">
      <w:pPr>
        <w:spacing w:after="0" w:line="240" w:lineRule="auto"/>
        <w:ind w:right="-15"/>
        <w:jc w:val="center"/>
        <w:rPr>
          <w:rFonts w:ascii="Times New Roman" w:hAnsi="Times New Roman"/>
          <w:color w:val="000000"/>
          <w:lang w:eastAsia="ru-RU"/>
        </w:rPr>
      </w:pPr>
      <w:r w:rsidRPr="00D20DAB">
        <w:rPr>
          <w:rFonts w:ascii="Times New Roman" w:hAnsi="Times New Roman"/>
          <w:b/>
          <w:color w:val="000000"/>
          <w:sz w:val="24"/>
          <w:lang w:eastAsia="ru-RU"/>
        </w:rPr>
        <w:lastRenderedPageBreak/>
        <w:t>I. Общие положения</w:t>
      </w:r>
    </w:p>
    <w:p w:rsidR="00EC4BBE" w:rsidRPr="004A6BA6" w:rsidRDefault="00EC4BBE" w:rsidP="004A6BA6">
      <w:pPr>
        <w:spacing w:after="12" w:line="240" w:lineRule="auto"/>
        <w:jc w:val="center"/>
        <w:rPr>
          <w:rFonts w:ascii="Times New Roman" w:hAnsi="Times New Roman"/>
          <w:color w:val="000000"/>
          <w:sz w:val="24"/>
          <w:lang w:eastAsia="ru-RU"/>
        </w:rPr>
      </w:pPr>
      <w:r w:rsidRPr="004A6BA6">
        <w:rPr>
          <w:rFonts w:ascii="Times New Roman" w:hAnsi="Times New Roman"/>
          <w:b/>
          <w:color w:val="000000"/>
          <w:sz w:val="28"/>
          <w:lang w:eastAsia="ru-RU"/>
        </w:rPr>
        <w:t xml:space="preserve">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Times New Roman" w:hAnsi="Times New Roman"/>
          <w:color w:val="000000"/>
          <w:sz w:val="24"/>
          <w:lang w:eastAsia="ru-RU"/>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w:t>
      </w:r>
      <w:r>
        <w:rPr>
          <w:rFonts w:ascii="Times New Roman" w:hAnsi="Times New Roman"/>
          <w:color w:val="000000"/>
          <w:sz w:val="24"/>
          <w:lang w:eastAsia="ru-RU"/>
        </w:rPr>
        <w:t>ом бюджетном дошкольном образовательном</w:t>
      </w:r>
      <w:r w:rsidRPr="004A6BA6">
        <w:rPr>
          <w:rFonts w:ascii="Times New Roman" w:hAnsi="Times New Roman"/>
          <w:color w:val="000000"/>
          <w:sz w:val="24"/>
          <w:lang w:eastAsia="ru-RU"/>
        </w:rPr>
        <w:t xml:space="preserve"> учреждении </w:t>
      </w:r>
      <w:r>
        <w:rPr>
          <w:rFonts w:ascii="Times New Roman" w:hAnsi="Times New Roman"/>
          <w:color w:val="000000"/>
          <w:sz w:val="24"/>
          <w:lang w:eastAsia="ru-RU"/>
        </w:rPr>
        <w:t xml:space="preserve">«Улыбка» Муниципального образования </w:t>
      </w:r>
      <w:proofErr w:type="spellStart"/>
      <w:r>
        <w:rPr>
          <w:rFonts w:ascii="Times New Roman" w:hAnsi="Times New Roman"/>
          <w:color w:val="000000"/>
          <w:sz w:val="24"/>
          <w:lang w:eastAsia="ru-RU"/>
        </w:rPr>
        <w:t>Красноперекопский</w:t>
      </w:r>
      <w:proofErr w:type="spellEnd"/>
      <w:r>
        <w:rPr>
          <w:rFonts w:ascii="Times New Roman" w:hAnsi="Times New Roman"/>
          <w:color w:val="000000"/>
          <w:sz w:val="24"/>
          <w:lang w:eastAsia="ru-RU"/>
        </w:rPr>
        <w:t xml:space="preserve"> район Республики Крым</w:t>
      </w:r>
    </w:p>
    <w:p w:rsidR="00EC4BBE" w:rsidRPr="004A6BA6" w:rsidRDefault="00EC4BBE" w:rsidP="004A6BA6">
      <w:pPr>
        <w:spacing w:after="41" w:line="240" w:lineRule="auto"/>
        <w:ind w:left="810" w:right="1335"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1.2. Основой для заключения коллективного договора являются: Трудовой кодекс Российской Федерации (далее – ТК РФ);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Федеральным законом от 12 января </w:t>
      </w:r>
      <w:smartTag w:uri="urn:schemas-microsoft-com:office:smarttags" w:element="metricconverter">
        <w:smartTagPr>
          <w:attr w:name="ProductID" w:val="1996 г"/>
        </w:smartTagPr>
        <w:r w:rsidRPr="004A6BA6">
          <w:rPr>
            <w:rFonts w:ascii="Times New Roman" w:hAnsi="Times New Roman"/>
            <w:color w:val="000000"/>
            <w:sz w:val="24"/>
            <w:lang w:eastAsia="ru-RU"/>
          </w:rPr>
          <w:t>1996 г</w:t>
        </w:r>
      </w:smartTag>
      <w:r w:rsidRPr="004A6BA6">
        <w:rPr>
          <w:rFonts w:ascii="Times New Roman" w:hAnsi="Times New Roman"/>
          <w:color w:val="000000"/>
          <w:sz w:val="24"/>
          <w:lang w:eastAsia="ru-RU"/>
        </w:rPr>
        <w:t xml:space="preserve">. № 10-ФЗ «О профессиональных союзах, их правах и гарантиях деятельности»;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Федеральным законом от 29 декабря </w:t>
      </w:r>
      <w:smartTag w:uri="urn:schemas-microsoft-com:office:smarttags" w:element="metricconverter">
        <w:smartTagPr>
          <w:attr w:name="ProductID" w:val="2012 г"/>
        </w:smartTagPr>
        <w:r w:rsidRPr="004A6BA6">
          <w:rPr>
            <w:rFonts w:ascii="Times New Roman" w:hAnsi="Times New Roman"/>
            <w:color w:val="000000"/>
            <w:sz w:val="24"/>
            <w:lang w:eastAsia="ru-RU"/>
          </w:rPr>
          <w:t>2012 г</w:t>
        </w:r>
      </w:smartTag>
      <w:r w:rsidRPr="004A6BA6">
        <w:rPr>
          <w:rFonts w:ascii="Times New Roman" w:hAnsi="Times New Roman"/>
          <w:color w:val="000000"/>
          <w:sz w:val="24"/>
          <w:lang w:eastAsia="ru-RU"/>
        </w:rPr>
        <w:t xml:space="preserve">. 273-ФЗ «Об образовании в Российской Федерации»;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Закон Республики Крым от 17 июля 2014 года №28-ЗРК «Об органах социального партнерства в Республике Крым»;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Закон Республики Крым от 29 декабря 2014 года №64-ЗРК/2014 «О профессиональных союзах»;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Times New Roman" w:hAnsi="Times New Roman"/>
          <w:color w:val="000000"/>
          <w:sz w:val="24"/>
          <w:lang w:eastAsia="ru-RU"/>
        </w:rPr>
        <w:t>Соглашение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w:t>
      </w:r>
      <w:r>
        <w:rPr>
          <w:rFonts w:ascii="Times New Roman" w:hAnsi="Times New Roman"/>
          <w:color w:val="000000"/>
          <w:sz w:val="24"/>
          <w:lang w:eastAsia="ru-RU"/>
        </w:rPr>
        <w:t>рации на 2021 – 2023</w:t>
      </w:r>
      <w:r w:rsidRPr="004A6BA6">
        <w:rPr>
          <w:rFonts w:ascii="Times New Roman" w:hAnsi="Times New Roman"/>
          <w:color w:val="000000"/>
          <w:sz w:val="24"/>
          <w:lang w:eastAsia="ru-RU"/>
        </w:rPr>
        <w:t xml:space="preserve"> гг.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С</w:t>
      </w:r>
      <w:r w:rsidRPr="004A6BA6">
        <w:rPr>
          <w:rFonts w:ascii="Times New Roman" w:hAnsi="Times New Roman"/>
          <w:color w:val="000000"/>
          <w:sz w:val="24"/>
          <w:lang w:eastAsia="ru-RU"/>
        </w:rPr>
        <w:t xml:space="preserve">оглашение между Управлением образования </w:t>
      </w:r>
      <w:r>
        <w:rPr>
          <w:rFonts w:ascii="Times New Roman" w:hAnsi="Times New Roman"/>
          <w:color w:val="000000"/>
          <w:sz w:val="24"/>
          <w:lang w:eastAsia="ru-RU"/>
        </w:rPr>
        <w:t xml:space="preserve">и молодежи администрации </w:t>
      </w:r>
      <w:proofErr w:type="spellStart"/>
      <w:r>
        <w:rPr>
          <w:rFonts w:ascii="Times New Roman" w:hAnsi="Times New Roman"/>
          <w:color w:val="000000"/>
          <w:sz w:val="24"/>
          <w:lang w:eastAsia="ru-RU"/>
        </w:rPr>
        <w:t>Красноперекопского</w:t>
      </w:r>
      <w:proofErr w:type="spellEnd"/>
      <w:r>
        <w:rPr>
          <w:rFonts w:ascii="Times New Roman" w:hAnsi="Times New Roman"/>
          <w:color w:val="000000"/>
          <w:sz w:val="24"/>
          <w:lang w:eastAsia="ru-RU"/>
        </w:rPr>
        <w:t xml:space="preserve"> района Республики Крым и </w:t>
      </w:r>
      <w:proofErr w:type="spellStart"/>
      <w:r>
        <w:rPr>
          <w:rFonts w:ascii="Times New Roman" w:hAnsi="Times New Roman"/>
          <w:color w:val="000000"/>
          <w:sz w:val="24"/>
          <w:lang w:eastAsia="ru-RU"/>
        </w:rPr>
        <w:t>Красноперекопской</w:t>
      </w:r>
      <w:proofErr w:type="spellEnd"/>
      <w:r>
        <w:rPr>
          <w:rFonts w:ascii="Times New Roman" w:hAnsi="Times New Roman"/>
          <w:color w:val="000000"/>
          <w:sz w:val="24"/>
          <w:lang w:eastAsia="ru-RU"/>
        </w:rPr>
        <w:t xml:space="preserve"> районной</w:t>
      </w:r>
      <w:r w:rsidRPr="004A6BA6">
        <w:rPr>
          <w:rFonts w:ascii="Times New Roman" w:hAnsi="Times New Roman"/>
          <w:color w:val="000000"/>
          <w:sz w:val="24"/>
          <w:lang w:eastAsia="ru-RU"/>
        </w:rPr>
        <w:t xml:space="preserve"> организации Профсоюза работников народного образования и на</w:t>
      </w:r>
      <w:r>
        <w:rPr>
          <w:rFonts w:ascii="Times New Roman" w:hAnsi="Times New Roman"/>
          <w:color w:val="000000"/>
          <w:sz w:val="24"/>
          <w:lang w:eastAsia="ru-RU"/>
        </w:rPr>
        <w:t>уки Российской Федера</w:t>
      </w:r>
      <w:r w:rsidR="00413524">
        <w:rPr>
          <w:rFonts w:ascii="Times New Roman" w:hAnsi="Times New Roman"/>
          <w:color w:val="000000"/>
          <w:sz w:val="24"/>
          <w:lang w:eastAsia="ru-RU"/>
        </w:rPr>
        <w:t>ции на 2021-2023</w:t>
      </w:r>
      <w:r w:rsidRPr="004A6BA6">
        <w:rPr>
          <w:rFonts w:ascii="Times New Roman" w:hAnsi="Times New Roman"/>
          <w:color w:val="000000"/>
          <w:sz w:val="24"/>
          <w:lang w:eastAsia="ru-RU"/>
        </w:rPr>
        <w:t xml:space="preserve"> гг. </w:t>
      </w:r>
    </w:p>
    <w:p w:rsidR="00EC4BBE" w:rsidRDefault="00EC4BBE" w:rsidP="004A6BA6">
      <w:pPr>
        <w:spacing w:after="41" w:line="240" w:lineRule="auto"/>
        <w:ind w:left="247" w:firstLine="568"/>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EC4BBE" w:rsidRPr="004A6BA6" w:rsidRDefault="00EC4BBE" w:rsidP="004A6BA6">
      <w:pPr>
        <w:ind w:left="809"/>
        <w:rPr>
          <w:rFonts w:ascii="Times New Roman" w:hAnsi="Times New Roman"/>
          <w:color w:val="000000"/>
          <w:sz w:val="24"/>
          <w:lang w:eastAsia="ru-RU"/>
        </w:rPr>
      </w:pPr>
      <w:r w:rsidRPr="004A6BA6">
        <w:rPr>
          <w:rFonts w:ascii="Times New Roman" w:hAnsi="Times New Roman"/>
          <w:color w:val="000000"/>
          <w:sz w:val="24"/>
          <w:lang w:eastAsia="ru-RU"/>
        </w:rPr>
        <w:t xml:space="preserve"> Сторонами Коллективного договора являются:</w:t>
      </w:r>
      <w:r w:rsidRPr="004A6BA6">
        <w:rPr>
          <w:rFonts w:cs="Calibri"/>
          <w:color w:val="000000"/>
          <w:sz w:val="24"/>
          <w:lang w:eastAsia="ru-RU"/>
        </w:rPr>
        <w:t xml:space="preserve"> </w:t>
      </w:r>
    </w:p>
    <w:p w:rsidR="00EC4BBE"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Segoe UI Symbol" w:hAnsi="Segoe UI Symbol" w:cs="Segoe UI Symbol"/>
          <w:color w:val="000000"/>
          <w:sz w:val="24"/>
          <w:lang w:eastAsia="ru-RU"/>
        </w:rPr>
        <w:t>•</w:t>
      </w:r>
      <w:r w:rsidRPr="004A6BA6">
        <w:rPr>
          <w:rFonts w:ascii="Arial" w:hAnsi="Arial" w:cs="Arial"/>
          <w:color w:val="000000"/>
          <w:sz w:val="24"/>
          <w:lang w:eastAsia="ru-RU"/>
        </w:rPr>
        <w:t xml:space="preserve"> </w:t>
      </w:r>
      <w:r w:rsidRPr="004A6BA6">
        <w:rPr>
          <w:rFonts w:ascii="Times New Roman" w:hAnsi="Times New Roman"/>
          <w:color w:val="000000"/>
          <w:sz w:val="24"/>
          <w:lang w:eastAsia="ru-RU"/>
        </w:rPr>
        <w:t>работники образовательной организации в лице их представителя – председателя первичной профсоюзн</w:t>
      </w:r>
      <w:r>
        <w:rPr>
          <w:rFonts w:ascii="Times New Roman" w:hAnsi="Times New Roman"/>
          <w:color w:val="000000"/>
          <w:sz w:val="24"/>
          <w:lang w:eastAsia="ru-RU"/>
        </w:rPr>
        <w:t xml:space="preserve">ой организации МБДОУ «Улыбка» </w:t>
      </w:r>
      <w:proofErr w:type="spellStart"/>
      <w:r>
        <w:rPr>
          <w:rFonts w:ascii="Times New Roman" w:hAnsi="Times New Roman"/>
          <w:color w:val="000000"/>
          <w:sz w:val="24"/>
          <w:lang w:eastAsia="ru-RU"/>
        </w:rPr>
        <w:t>Трусенко</w:t>
      </w:r>
      <w:proofErr w:type="spellEnd"/>
      <w:r>
        <w:rPr>
          <w:rFonts w:ascii="Times New Roman" w:hAnsi="Times New Roman"/>
          <w:color w:val="000000"/>
          <w:sz w:val="24"/>
          <w:lang w:eastAsia="ru-RU"/>
        </w:rPr>
        <w:t xml:space="preserve"> Елены Григорьевны</w:t>
      </w:r>
      <w:r w:rsidRPr="004A6BA6">
        <w:rPr>
          <w:rFonts w:ascii="Times New Roman" w:hAnsi="Times New Roman"/>
          <w:color w:val="000000"/>
          <w:sz w:val="24"/>
          <w:lang w:eastAsia="ru-RU"/>
        </w:rPr>
        <w:t xml:space="preserve"> (далее – выборный орган профком); </w:t>
      </w:r>
    </w:p>
    <w:p w:rsidR="00EC4BBE" w:rsidRPr="004A6BA6" w:rsidRDefault="00EC4BBE" w:rsidP="004A6BA6">
      <w:pPr>
        <w:spacing w:after="41" w:line="240" w:lineRule="auto"/>
        <w:ind w:left="247" w:firstLine="540"/>
        <w:jc w:val="both"/>
        <w:rPr>
          <w:rFonts w:ascii="Times New Roman" w:hAnsi="Times New Roman"/>
          <w:color w:val="000000"/>
          <w:sz w:val="24"/>
          <w:lang w:eastAsia="ru-RU"/>
        </w:rPr>
      </w:pPr>
      <w:r w:rsidRPr="004A6BA6">
        <w:rPr>
          <w:rFonts w:ascii="Segoe UI Symbol" w:hAnsi="Segoe UI Symbol" w:cs="Segoe UI Symbol"/>
          <w:color w:val="000000"/>
          <w:sz w:val="24"/>
          <w:lang w:eastAsia="ru-RU"/>
        </w:rPr>
        <w:t>•</w:t>
      </w:r>
      <w:r w:rsidRPr="004A6BA6">
        <w:rPr>
          <w:rFonts w:ascii="Arial" w:hAnsi="Arial" w:cs="Arial"/>
          <w:color w:val="000000"/>
          <w:sz w:val="24"/>
          <w:lang w:eastAsia="ru-RU"/>
        </w:rPr>
        <w:t xml:space="preserve"> </w:t>
      </w:r>
      <w:r w:rsidRPr="004A6BA6">
        <w:rPr>
          <w:rFonts w:ascii="Times New Roman" w:hAnsi="Times New Roman"/>
          <w:color w:val="000000"/>
          <w:sz w:val="24"/>
          <w:lang w:eastAsia="ru-RU"/>
        </w:rPr>
        <w:t xml:space="preserve">работодатель в лице его представителя – заведующего МБДОУ </w:t>
      </w:r>
      <w:r>
        <w:rPr>
          <w:rFonts w:ascii="Times New Roman" w:hAnsi="Times New Roman"/>
          <w:color w:val="000000"/>
          <w:sz w:val="24"/>
          <w:lang w:eastAsia="ru-RU"/>
        </w:rPr>
        <w:t>«Улыбка» Венгеровой Наталии Владимировны</w:t>
      </w:r>
      <w:r w:rsidRPr="004A6BA6">
        <w:rPr>
          <w:rFonts w:ascii="Times New Roman" w:hAnsi="Times New Roman"/>
          <w:color w:val="000000"/>
          <w:sz w:val="24"/>
          <w:lang w:eastAsia="ru-RU"/>
        </w:rPr>
        <w:t xml:space="preserve"> (далее – работодатель). </w:t>
      </w:r>
    </w:p>
    <w:p w:rsidR="00EC4BBE" w:rsidRPr="004A6BA6" w:rsidRDefault="00EC4BBE" w:rsidP="004A6BA6">
      <w:pPr>
        <w:spacing w:after="41" w:line="240" w:lineRule="auto"/>
        <w:ind w:left="629"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rsidR="00EC4BBE" w:rsidRPr="004A6BA6" w:rsidRDefault="00EC4BBE" w:rsidP="004A6BA6">
      <w:pPr>
        <w:spacing w:after="41" w:line="240" w:lineRule="auto"/>
        <w:ind w:left="247" w:firstLine="568"/>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1.5. Работодатель обязан ознакомить под роспись с текстом коллективного договора всех работников образовательной организации в течение 5 дней после его подписания. </w:t>
      </w:r>
    </w:p>
    <w:p w:rsidR="00EC4BBE" w:rsidRPr="004A6BA6" w:rsidRDefault="00EC4BBE" w:rsidP="004A6BA6">
      <w:pPr>
        <w:spacing w:after="41" w:line="240" w:lineRule="auto"/>
        <w:ind w:left="247" w:firstLine="568"/>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EC4BBE" w:rsidRPr="004A6BA6" w:rsidRDefault="00EC4BBE" w:rsidP="004A6BA6">
      <w:pPr>
        <w:spacing w:after="41" w:line="240" w:lineRule="auto"/>
        <w:ind w:left="247" w:firstLine="568"/>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 </w:t>
      </w:r>
    </w:p>
    <w:p w:rsidR="00EC4BBE" w:rsidRPr="004A6BA6" w:rsidRDefault="00EC4BBE" w:rsidP="004A6BA6">
      <w:pPr>
        <w:spacing w:after="41" w:line="240" w:lineRule="auto"/>
        <w:ind w:left="247" w:firstLine="568"/>
        <w:jc w:val="both"/>
        <w:rPr>
          <w:rFonts w:ascii="Times New Roman" w:hAnsi="Times New Roman"/>
          <w:color w:val="000000"/>
          <w:sz w:val="24"/>
          <w:lang w:eastAsia="ru-RU"/>
        </w:rPr>
      </w:pPr>
      <w:r w:rsidRPr="004A6BA6">
        <w:rPr>
          <w:rFonts w:ascii="Times New Roman" w:hAnsi="Times New Roman"/>
          <w:color w:val="000000"/>
          <w:sz w:val="24"/>
          <w:lang w:eastAsia="ru-RU"/>
        </w:rPr>
        <w:lastRenderedPageBreak/>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r w:rsidRPr="004A6BA6">
        <w:rPr>
          <w:rFonts w:ascii="Times New Roman" w:hAnsi="Times New Roman"/>
          <w:color w:val="000000"/>
          <w:sz w:val="28"/>
          <w:lang w:eastAsia="ru-RU"/>
        </w:rPr>
        <w:t xml:space="preserve"> </w:t>
      </w:r>
    </w:p>
    <w:p w:rsidR="00EC4BBE" w:rsidRPr="004A6BA6" w:rsidRDefault="00EC4BBE" w:rsidP="004A6BA6">
      <w:pPr>
        <w:spacing w:after="35" w:line="234" w:lineRule="auto"/>
        <w:ind w:left="256"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1.9. При ликвидации образовательной организации коллективный договор сохраняет свое действие в течение всего срока проведения ликвидации. </w:t>
      </w:r>
    </w:p>
    <w:p w:rsidR="00EC4BBE" w:rsidRPr="004A6BA6" w:rsidRDefault="00EC4BBE" w:rsidP="004A6BA6">
      <w:pPr>
        <w:spacing w:after="35" w:line="234" w:lineRule="auto"/>
        <w:ind w:left="256"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заключенными соглашениями всех видов и уровней и положениями прежнего коллективного договора. </w:t>
      </w:r>
    </w:p>
    <w:p w:rsidR="00EC4BBE" w:rsidRPr="004A6BA6" w:rsidRDefault="00EC4BBE" w:rsidP="004A6BA6">
      <w:pPr>
        <w:spacing w:after="35" w:line="234" w:lineRule="auto"/>
        <w:ind w:left="256"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1.11. 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w:t>
      </w:r>
    </w:p>
    <w:p w:rsidR="00EC4BBE" w:rsidRPr="004A6BA6" w:rsidRDefault="00EC4BBE" w:rsidP="004A6BA6">
      <w:pPr>
        <w:spacing w:after="41" w:line="240" w:lineRule="auto"/>
        <w:ind w:left="257" w:right="112"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 </w:t>
      </w:r>
    </w:p>
    <w:p w:rsidR="00EC4BBE" w:rsidRPr="004A6BA6" w:rsidRDefault="00EC4BBE" w:rsidP="004A6BA6">
      <w:pPr>
        <w:spacing w:after="35" w:line="234" w:lineRule="auto"/>
        <w:ind w:left="256"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1.14. Работодатель обязуется обеспечивать гласность содержания и выполнения условий коллективного договора.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EC4BBE" w:rsidRPr="00413524" w:rsidRDefault="00EC4BBE" w:rsidP="004A6BA6">
      <w:pPr>
        <w:spacing w:after="41" w:line="240" w:lineRule="auto"/>
        <w:ind w:left="257" w:hanging="10"/>
        <w:jc w:val="both"/>
        <w:rPr>
          <w:rFonts w:ascii="Times New Roman" w:hAnsi="Times New Roman"/>
          <w:sz w:val="24"/>
          <w:lang w:eastAsia="ru-RU"/>
        </w:rPr>
      </w:pPr>
      <w:r w:rsidRPr="004A6BA6">
        <w:rPr>
          <w:rFonts w:ascii="Times New Roman" w:hAnsi="Times New Roman"/>
          <w:color w:val="000000"/>
          <w:sz w:val="24"/>
          <w:lang w:eastAsia="ru-RU"/>
        </w:rPr>
        <w:t xml:space="preserve">         1.16. Настоящий коллективный дого</w:t>
      </w:r>
      <w:r>
        <w:rPr>
          <w:rFonts w:ascii="Times New Roman" w:hAnsi="Times New Roman"/>
          <w:color w:val="000000"/>
          <w:sz w:val="24"/>
          <w:lang w:eastAsia="ru-RU"/>
        </w:rPr>
        <w:t xml:space="preserve">вор вступает в силу </w:t>
      </w:r>
      <w:r w:rsidRPr="00413524">
        <w:rPr>
          <w:rFonts w:ascii="Times New Roman" w:hAnsi="Times New Roman"/>
          <w:sz w:val="24"/>
          <w:lang w:eastAsia="ru-RU"/>
        </w:rPr>
        <w:t xml:space="preserve">с 23.11.2021 и действует по </w:t>
      </w:r>
    </w:p>
    <w:p w:rsidR="00EC4BBE" w:rsidRPr="00413524" w:rsidRDefault="006A265C" w:rsidP="004A6BA6">
      <w:pPr>
        <w:spacing w:after="41" w:line="240" w:lineRule="auto"/>
        <w:ind w:left="257" w:hanging="10"/>
        <w:jc w:val="both"/>
        <w:rPr>
          <w:rFonts w:ascii="Times New Roman" w:hAnsi="Times New Roman"/>
          <w:sz w:val="24"/>
          <w:lang w:eastAsia="ru-RU"/>
        </w:rPr>
      </w:pPr>
      <w:r>
        <w:rPr>
          <w:rFonts w:ascii="Times New Roman" w:hAnsi="Times New Roman"/>
          <w:sz w:val="24"/>
          <w:lang w:eastAsia="ru-RU"/>
        </w:rPr>
        <w:t>22.11.2024</w:t>
      </w:r>
      <w:bookmarkStart w:id="0" w:name="_GoBack"/>
      <w:bookmarkEnd w:id="0"/>
      <w:r w:rsidR="00EC4BBE" w:rsidRPr="00413524">
        <w:rPr>
          <w:rFonts w:ascii="Times New Roman" w:hAnsi="Times New Roman"/>
          <w:sz w:val="24"/>
          <w:lang w:eastAsia="ru-RU"/>
        </w:rPr>
        <w:t xml:space="preserve"> года включительно.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1.17.Стороны имеют право продлить действие коллективного договора на срок не более трех лет. </w:t>
      </w:r>
    </w:p>
    <w:p w:rsidR="00EC4BBE" w:rsidRPr="004A6BA6" w:rsidRDefault="00EC4BBE" w:rsidP="004A6BA6">
      <w:pPr>
        <w:spacing w:after="41" w:line="240" w:lineRule="auto"/>
        <w:ind w:left="247" w:firstLine="568"/>
        <w:jc w:val="both"/>
        <w:rPr>
          <w:rFonts w:ascii="Times New Roman" w:hAnsi="Times New Roman"/>
          <w:color w:val="000000"/>
          <w:sz w:val="24"/>
          <w:lang w:eastAsia="ru-RU"/>
        </w:rPr>
      </w:pPr>
    </w:p>
    <w:p w:rsidR="00EC4BBE" w:rsidRPr="00D20DAB" w:rsidRDefault="00EC4BBE" w:rsidP="004A6BA6">
      <w:pPr>
        <w:spacing w:after="0" w:line="246" w:lineRule="auto"/>
        <w:ind w:left="151" w:right="-15" w:hanging="10"/>
        <w:jc w:val="center"/>
        <w:rPr>
          <w:rFonts w:ascii="Times New Roman" w:hAnsi="Times New Roman"/>
          <w:color w:val="000000"/>
          <w:sz w:val="24"/>
          <w:szCs w:val="24"/>
          <w:lang w:eastAsia="ru-RU"/>
        </w:rPr>
      </w:pPr>
      <w:r w:rsidRPr="00D20DAB">
        <w:rPr>
          <w:rFonts w:ascii="Times New Roman" w:hAnsi="Times New Roman"/>
          <w:b/>
          <w:color w:val="000000"/>
          <w:sz w:val="24"/>
          <w:szCs w:val="24"/>
          <w:lang w:eastAsia="ru-RU"/>
        </w:rPr>
        <w:t xml:space="preserve">II. </w:t>
      </w:r>
      <w:r w:rsidR="00413524" w:rsidRPr="00D20DAB">
        <w:rPr>
          <w:rFonts w:ascii="Times New Roman" w:hAnsi="Times New Roman"/>
          <w:b/>
          <w:color w:val="000000"/>
          <w:sz w:val="24"/>
          <w:szCs w:val="24"/>
          <w:lang w:eastAsia="ru-RU"/>
        </w:rPr>
        <w:t xml:space="preserve">Гарантии при заключении, изменении и расторжении  </w:t>
      </w:r>
    </w:p>
    <w:p w:rsidR="00EC4BBE" w:rsidRPr="00D20DAB" w:rsidRDefault="00413524" w:rsidP="004A6BA6">
      <w:pPr>
        <w:spacing w:after="0" w:line="246" w:lineRule="auto"/>
        <w:ind w:left="151" w:right="-15" w:hanging="10"/>
        <w:jc w:val="center"/>
        <w:rPr>
          <w:rFonts w:ascii="Times New Roman" w:hAnsi="Times New Roman"/>
          <w:color w:val="000000"/>
          <w:sz w:val="24"/>
          <w:szCs w:val="24"/>
          <w:lang w:eastAsia="ru-RU"/>
        </w:rPr>
      </w:pPr>
      <w:r w:rsidRPr="00D20DAB">
        <w:rPr>
          <w:rFonts w:ascii="Times New Roman" w:hAnsi="Times New Roman"/>
          <w:b/>
          <w:color w:val="000000"/>
          <w:sz w:val="24"/>
          <w:szCs w:val="24"/>
          <w:lang w:eastAsia="ru-RU"/>
        </w:rPr>
        <w:t xml:space="preserve">Трудового договора </w:t>
      </w:r>
    </w:p>
    <w:p w:rsidR="00EC4BBE" w:rsidRPr="004A6BA6" w:rsidRDefault="00EC4BBE" w:rsidP="004A6BA6">
      <w:pPr>
        <w:spacing w:after="18" w:line="240" w:lineRule="auto"/>
        <w:jc w:val="center"/>
        <w:rPr>
          <w:rFonts w:ascii="Times New Roman" w:hAnsi="Times New Roman"/>
          <w:color w:val="000000"/>
          <w:sz w:val="24"/>
          <w:lang w:eastAsia="ru-RU"/>
        </w:rPr>
      </w:pPr>
      <w:r w:rsidRPr="004A6BA6">
        <w:rPr>
          <w:rFonts w:ascii="Times New Roman" w:hAnsi="Times New Roman"/>
          <w:b/>
          <w:color w:val="000000"/>
          <w:sz w:val="24"/>
          <w:lang w:eastAsia="ru-RU"/>
        </w:rPr>
        <w:t xml:space="preserve"> </w:t>
      </w:r>
    </w:p>
    <w:p w:rsidR="00EC4BBE" w:rsidRPr="004A6BA6" w:rsidRDefault="00EC4BBE" w:rsidP="004A6BA6">
      <w:pPr>
        <w:numPr>
          <w:ilvl w:val="0"/>
          <w:numId w:val="1"/>
        </w:numPr>
        <w:spacing w:after="41" w:line="240" w:lineRule="auto"/>
        <w:ind w:hanging="24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Стороны договорились, что: </w:t>
      </w:r>
    </w:p>
    <w:p w:rsidR="00EC4BBE" w:rsidRPr="004A6BA6" w:rsidRDefault="00EC4BBE" w:rsidP="004A6BA6">
      <w:pPr>
        <w:numPr>
          <w:ilvl w:val="1"/>
          <w:numId w:val="1"/>
        </w:numPr>
        <w:spacing w:after="35" w:line="234" w:lineRule="auto"/>
        <w:ind w:hanging="42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EC4BBE" w:rsidRPr="004A6BA6" w:rsidRDefault="00EC4BBE" w:rsidP="004A6BA6">
      <w:pPr>
        <w:numPr>
          <w:ilvl w:val="1"/>
          <w:numId w:val="1"/>
        </w:numPr>
        <w:spacing w:after="41" w:line="240" w:lineRule="auto"/>
        <w:ind w:hanging="42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Работодатель обязуется: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w:t>
      </w:r>
      <w:r w:rsidRPr="004A6BA6">
        <w:rPr>
          <w:rFonts w:ascii="Times New Roman" w:hAnsi="Times New Roman"/>
          <w:color w:val="000000"/>
          <w:sz w:val="24"/>
          <w:lang w:eastAsia="ru-RU"/>
        </w:rPr>
        <w:lastRenderedPageBreak/>
        <w:t xml:space="preserve">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Трудовой договор должен включать обязательные условия, указанные в статье 57 ТК РФ, и при включении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 </w:t>
      </w:r>
    </w:p>
    <w:p w:rsidR="00EC4BBE" w:rsidRPr="004A6BA6" w:rsidRDefault="00EC4BBE" w:rsidP="004A6BA6">
      <w:pPr>
        <w:spacing w:after="35" w:line="234" w:lineRule="auto"/>
        <w:ind w:left="256" w:hanging="10"/>
        <w:rPr>
          <w:rFonts w:ascii="Times New Roman" w:hAnsi="Times New Roman"/>
          <w:color w:val="000000"/>
          <w:sz w:val="24"/>
          <w:lang w:eastAsia="ru-RU"/>
        </w:rPr>
      </w:pPr>
      <w:r w:rsidRPr="004A6BA6">
        <w:rPr>
          <w:rFonts w:ascii="Times New Roman" w:hAnsi="Times New Roman"/>
          <w:color w:val="000000"/>
          <w:sz w:val="24"/>
          <w:lang w:eastAsia="ru-RU"/>
        </w:rPr>
        <w:t xml:space="preserve">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w:t>
      </w:r>
    </w:p>
    <w:p w:rsidR="00EC4BBE" w:rsidRPr="004A6BA6" w:rsidRDefault="00EC4BBE" w:rsidP="004A6BA6">
      <w:pPr>
        <w:spacing w:after="35" w:line="234" w:lineRule="auto"/>
        <w:ind w:left="256" w:hanging="10"/>
        <w:rPr>
          <w:rFonts w:ascii="Times New Roman" w:hAnsi="Times New Roman"/>
          <w:color w:val="000000"/>
          <w:sz w:val="24"/>
          <w:lang w:eastAsia="ru-RU"/>
        </w:rPr>
      </w:pPr>
      <w:r w:rsidRPr="004A6BA6">
        <w:rPr>
          <w:rFonts w:ascii="Times New Roman" w:hAnsi="Times New Roman"/>
          <w:color w:val="000000"/>
          <w:sz w:val="24"/>
          <w:lang w:eastAsia="ru-RU"/>
        </w:rPr>
        <w:t xml:space="preserve">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 </w:t>
      </w:r>
    </w:p>
    <w:p w:rsidR="00EC4BBE" w:rsidRPr="004A6BA6" w:rsidRDefault="00EC4BBE" w:rsidP="004A6BA6">
      <w:pPr>
        <w:spacing w:after="35" w:line="234" w:lineRule="auto"/>
        <w:ind w:left="256"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 </w:t>
      </w:r>
    </w:p>
    <w:p w:rsidR="00EC4BBE" w:rsidRPr="004A6BA6" w:rsidRDefault="00EC4BBE" w:rsidP="004A6BA6">
      <w:pPr>
        <w:numPr>
          <w:ilvl w:val="2"/>
          <w:numId w:val="1"/>
        </w:numPr>
        <w:spacing w:after="35" w:line="234" w:lineRule="auto"/>
        <w:ind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При этом увольнение считается массовым в следующих случаях: </w:t>
      </w:r>
    </w:p>
    <w:p w:rsidR="00EC4BBE" w:rsidRPr="004A6BA6" w:rsidRDefault="00EC4BBE" w:rsidP="004A6BA6">
      <w:pPr>
        <w:numPr>
          <w:ilvl w:val="0"/>
          <w:numId w:val="2"/>
        </w:numPr>
        <w:spacing w:after="41" w:line="240" w:lineRule="auto"/>
        <w:ind w:hanging="18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ликвидация организации с численностью работающих 15 и более человек; </w:t>
      </w:r>
    </w:p>
    <w:p w:rsidR="00EC4BBE" w:rsidRPr="004A6BA6" w:rsidRDefault="00EC4BBE" w:rsidP="004A6BA6">
      <w:pPr>
        <w:numPr>
          <w:ilvl w:val="0"/>
          <w:numId w:val="2"/>
        </w:numPr>
        <w:spacing w:after="41" w:line="240" w:lineRule="auto"/>
        <w:ind w:hanging="18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сокращение численности или штата работников в количестве: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20 и более человек в течение 30 дней;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60 и более человек в течение 60 дней;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100 и более человек в течение 90 дней;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 увольнение 10 и более процентов работников в течение 90 календарных дней.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proofErr w:type="spellStart"/>
      <w:r w:rsidRPr="004A6BA6">
        <w:rPr>
          <w:rFonts w:ascii="Times New Roman" w:hAnsi="Times New Roman"/>
          <w:color w:val="000000"/>
          <w:sz w:val="24"/>
          <w:lang w:eastAsia="ru-RU"/>
        </w:rPr>
        <w:lastRenderedPageBreak/>
        <w:t>предпенсионного</w:t>
      </w:r>
      <w:proofErr w:type="spellEnd"/>
      <w:r w:rsidRPr="004A6BA6">
        <w:rPr>
          <w:rFonts w:ascii="Times New Roman" w:hAnsi="Times New Roman"/>
          <w:color w:val="000000"/>
          <w:sz w:val="24"/>
          <w:lang w:eastAsia="ru-RU"/>
        </w:rPr>
        <w:t xml:space="preserve"> возраста (за 3 года до пенсии);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проработавшие в организации свыше 10 лет;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одинокие матери, воспитывающие ребенка в возрасте до 16 лет;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одинокие отцы, воспитывающие ребенка в возрасте до 16 лет;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родители, имеющие ребенка – инвалида в возрасте до 18 лет;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награжденные государственными и (или) ведомственными наградами в связи с педагогической деятельностью;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 </w:t>
      </w:r>
    </w:p>
    <w:p w:rsidR="00EC4BBE" w:rsidRPr="004A6BA6" w:rsidRDefault="00EC4BBE" w:rsidP="004A6BA6">
      <w:pPr>
        <w:numPr>
          <w:ilvl w:val="0"/>
          <w:numId w:val="3"/>
        </w:numPr>
        <w:spacing w:after="41" w:line="240" w:lineRule="auto"/>
        <w:ind w:hanging="196"/>
        <w:jc w:val="both"/>
        <w:rPr>
          <w:rFonts w:ascii="Times New Roman" w:hAnsi="Times New Roman"/>
          <w:color w:val="000000"/>
          <w:sz w:val="24"/>
          <w:lang w:eastAsia="ru-RU"/>
        </w:rPr>
      </w:pPr>
      <w:r>
        <w:rPr>
          <w:rFonts w:ascii="Times New Roman" w:hAnsi="Times New Roman"/>
          <w:color w:val="000000"/>
          <w:sz w:val="24"/>
          <w:lang w:eastAsia="ru-RU"/>
        </w:rPr>
        <w:t xml:space="preserve">не освобожденные председатели первичных и территориальных </w:t>
      </w:r>
      <w:r w:rsidRPr="004A6BA6">
        <w:rPr>
          <w:rFonts w:ascii="Times New Roman" w:hAnsi="Times New Roman"/>
          <w:color w:val="000000"/>
          <w:sz w:val="24"/>
          <w:lang w:eastAsia="ru-RU"/>
        </w:rPr>
        <w:t xml:space="preserve">профсоюзных организаций.  </w:t>
      </w:r>
    </w:p>
    <w:p w:rsidR="00EC4BBE" w:rsidRPr="004A6BA6" w:rsidRDefault="00EC4BBE" w:rsidP="004B00FF">
      <w:pPr>
        <w:spacing w:after="41" w:line="240" w:lineRule="auto"/>
        <w:ind w:left="257" w:hanging="10"/>
        <w:jc w:val="both"/>
        <w:rPr>
          <w:rFonts w:ascii="Times New Roman" w:hAnsi="Times New Roman"/>
          <w:color w:val="000000"/>
          <w:sz w:val="24"/>
          <w:lang w:eastAsia="ru-RU"/>
        </w:rPr>
      </w:pPr>
      <w:r w:rsidRPr="004A6BA6">
        <w:rPr>
          <w:rFonts w:ascii="Times New Roman" w:hAnsi="Times New Roman"/>
          <w:color w:val="000000"/>
          <w:sz w:val="24"/>
          <w:lang w:eastAsia="ru-RU"/>
        </w:rPr>
        <w:t xml:space="preserve">2.2.9.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  </w:t>
      </w:r>
    </w:p>
    <w:p w:rsidR="00EC4BBE" w:rsidRPr="004A6BA6" w:rsidRDefault="00EC4BBE" w:rsidP="004A6BA6">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2.2.10</w:t>
      </w:r>
      <w:r w:rsidRPr="004A6BA6">
        <w:rPr>
          <w:rFonts w:ascii="Times New Roman" w:hAnsi="Times New Roman"/>
          <w:color w:val="000000"/>
          <w:sz w:val="24"/>
          <w:lang w:eastAsia="ru-RU"/>
        </w:rPr>
        <w:t xml:space="preserve">.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2.2.11</w:t>
      </w:r>
      <w:r w:rsidRPr="000B3688">
        <w:rPr>
          <w:rFonts w:ascii="Times New Roman" w:hAnsi="Times New Roman"/>
          <w:color w:val="000000"/>
          <w:sz w:val="24"/>
          <w:lang w:eastAsia="ru-RU"/>
        </w:rPr>
        <w:t xml:space="preserve">. При сокращении численности или штата не допускать увольнения одновременно двух работников из одной семьи.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2.2.12</w:t>
      </w:r>
      <w:r w:rsidRPr="000B3688">
        <w:rPr>
          <w:rFonts w:ascii="Times New Roman" w:hAnsi="Times New Roman"/>
          <w:color w:val="000000"/>
          <w:sz w:val="24"/>
          <w:lang w:eastAsia="ru-RU"/>
        </w:rPr>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2.2.13</w:t>
      </w:r>
      <w:r w:rsidRPr="000B3688">
        <w:rPr>
          <w:rFonts w:ascii="Times New Roman" w:hAnsi="Times New Roman"/>
          <w:color w:val="000000"/>
          <w:sz w:val="24"/>
          <w:lang w:eastAsia="ru-RU"/>
        </w:rPr>
        <w:t xml:space="preserve">. 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2.2.14</w:t>
      </w:r>
      <w:r w:rsidRPr="000B3688">
        <w:rPr>
          <w:rFonts w:ascii="Times New Roman" w:hAnsi="Times New Roman"/>
          <w:color w:val="000000"/>
          <w:sz w:val="24"/>
          <w:lang w:eastAsia="ru-RU"/>
        </w:rPr>
        <w:t xml:space="preserve">.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№273-ФЗ «Об образовании в Российской Федерации», статьи 196 и 197 ТК РФ).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2.2.15</w:t>
      </w:r>
      <w:r w:rsidRPr="000B3688">
        <w:rPr>
          <w:rFonts w:ascii="Times New Roman" w:hAnsi="Times New Roman"/>
          <w:color w:val="000000"/>
          <w:sz w:val="24"/>
          <w:lang w:eastAsia="ru-RU"/>
        </w:rPr>
        <w:t xml:space="preserve">. В случае направления работника для профессионального обучения, дополнительного профессионального образования, повышения квалификации сохранять за ним место работы (должность), среднюю заработную плату по основному месту работы и, если работник направляется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 </w:t>
      </w:r>
    </w:p>
    <w:p w:rsidR="00EC4BBE" w:rsidRPr="000B3688" w:rsidRDefault="00EC4BBE" w:rsidP="000B3688">
      <w:pPr>
        <w:spacing w:after="41" w:line="240" w:lineRule="auto"/>
        <w:ind w:left="257" w:hanging="10"/>
        <w:jc w:val="both"/>
        <w:rPr>
          <w:rFonts w:ascii="Times New Roman" w:hAnsi="Times New Roman"/>
          <w:sz w:val="24"/>
          <w:lang w:eastAsia="ru-RU"/>
        </w:rPr>
      </w:pPr>
      <w:r>
        <w:rPr>
          <w:rFonts w:ascii="Times New Roman" w:hAnsi="Times New Roman"/>
          <w:color w:val="000000"/>
          <w:sz w:val="24"/>
          <w:lang w:eastAsia="ru-RU"/>
        </w:rPr>
        <w:t>2.2.16</w:t>
      </w:r>
      <w:r w:rsidRPr="000B3688">
        <w:rPr>
          <w:rFonts w:ascii="Times New Roman" w:hAnsi="Times New Roman"/>
          <w:color w:val="000000"/>
          <w:sz w:val="24"/>
          <w:lang w:eastAsia="ru-RU"/>
        </w:rPr>
        <w:t xml:space="preserve">. </w:t>
      </w:r>
      <w:r w:rsidRPr="000B3688">
        <w:rPr>
          <w:rFonts w:ascii="Times New Roman" w:hAnsi="Times New Roman"/>
          <w:sz w:val="24"/>
          <w:lang w:eastAsia="ru-RU"/>
        </w:rPr>
        <w:t xml:space="preserve">Работодатель обязан возмещать работнику расходы по проезду: </w:t>
      </w:r>
    </w:p>
    <w:p w:rsidR="00EC4BBE" w:rsidRPr="000B3688" w:rsidRDefault="00EC4BBE" w:rsidP="000B3688">
      <w:pPr>
        <w:numPr>
          <w:ilvl w:val="0"/>
          <w:numId w:val="5"/>
        </w:numPr>
        <w:spacing w:after="41" w:line="240" w:lineRule="auto"/>
        <w:ind w:hanging="10"/>
        <w:jc w:val="both"/>
        <w:rPr>
          <w:rFonts w:ascii="Times New Roman" w:hAnsi="Times New Roman"/>
          <w:sz w:val="24"/>
          <w:lang w:eastAsia="ru-RU"/>
        </w:rPr>
      </w:pPr>
      <w:r w:rsidRPr="000B3688">
        <w:rPr>
          <w:rFonts w:ascii="Times New Roman" w:hAnsi="Times New Roman"/>
          <w:sz w:val="24"/>
          <w:lang w:eastAsia="ru-RU"/>
        </w:rPr>
        <w:t xml:space="preserve">оплату проезда к месту командировки и обратно, к месту постоянной работы, оплату проезда из одного населенного пункта в другой (если работник командирован в несколько учреждений (организаций), расположенных в разных населенных пунктах) железнодорожным, водным, автомобильным и авиационным транспортом при наличии документов (билетов), подтверждающих эти расходы; </w:t>
      </w:r>
    </w:p>
    <w:p w:rsidR="00EC4BBE" w:rsidRPr="000B3688" w:rsidRDefault="00EC4BBE" w:rsidP="000B3688">
      <w:pPr>
        <w:numPr>
          <w:ilvl w:val="0"/>
          <w:numId w:val="5"/>
        </w:numPr>
        <w:spacing w:after="41" w:line="240" w:lineRule="auto"/>
        <w:ind w:hanging="10"/>
        <w:jc w:val="both"/>
        <w:rPr>
          <w:rFonts w:ascii="Times New Roman" w:hAnsi="Times New Roman"/>
          <w:sz w:val="24"/>
          <w:lang w:eastAsia="ru-RU"/>
        </w:rPr>
      </w:pPr>
      <w:r w:rsidRPr="000B3688">
        <w:rPr>
          <w:rFonts w:ascii="Times New Roman" w:hAnsi="Times New Roman"/>
          <w:sz w:val="24"/>
          <w:lang w:eastAsia="ru-RU"/>
        </w:rPr>
        <w:lastRenderedPageBreak/>
        <w:t xml:space="preserve">оплату страхового взноса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w:t>
      </w:r>
    </w:p>
    <w:p w:rsidR="00EC4BBE" w:rsidRPr="000B3688" w:rsidRDefault="00EC4BBE" w:rsidP="000B3688">
      <w:pPr>
        <w:numPr>
          <w:ilvl w:val="0"/>
          <w:numId w:val="5"/>
        </w:numPr>
        <w:spacing w:after="41" w:line="240" w:lineRule="auto"/>
        <w:ind w:hanging="10"/>
        <w:jc w:val="both"/>
        <w:rPr>
          <w:rFonts w:ascii="Times New Roman" w:hAnsi="Times New Roman"/>
          <w:sz w:val="24"/>
          <w:lang w:eastAsia="ru-RU"/>
        </w:rPr>
      </w:pPr>
      <w:r w:rsidRPr="000B3688">
        <w:rPr>
          <w:rFonts w:ascii="Times New Roman" w:hAnsi="Times New Roman"/>
          <w:sz w:val="24"/>
          <w:lang w:eastAsia="ru-RU"/>
        </w:rPr>
        <w:t xml:space="preserve">оплату проезда на транспорте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w:t>
      </w:r>
    </w:p>
    <w:p w:rsidR="00EC4BBE" w:rsidRPr="000B3688" w:rsidRDefault="00EC4BBE" w:rsidP="000B3688">
      <w:pPr>
        <w:numPr>
          <w:ilvl w:val="0"/>
          <w:numId w:val="5"/>
        </w:numPr>
        <w:spacing w:after="41" w:line="240" w:lineRule="auto"/>
        <w:ind w:hanging="10"/>
        <w:jc w:val="both"/>
        <w:rPr>
          <w:rFonts w:ascii="Times New Roman" w:hAnsi="Times New Roman"/>
          <w:sz w:val="24"/>
          <w:lang w:eastAsia="ru-RU"/>
        </w:rPr>
      </w:pPr>
      <w:r w:rsidRPr="000B3688">
        <w:rPr>
          <w:rFonts w:ascii="Times New Roman" w:hAnsi="Times New Roman"/>
          <w:sz w:val="24"/>
          <w:lang w:eastAsia="ru-RU"/>
        </w:rPr>
        <w:t xml:space="preserve">оплату проезда на транспорте общего пользования в самом месте командировки в целях выполнения служебного поручения при наличии документов (билетов), подтверждающих эти расходы. </w:t>
      </w:r>
    </w:p>
    <w:p w:rsidR="00EC4BBE" w:rsidRPr="000B3688" w:rsidRDefault="00EC4BBE" w:rsidP="000B3688">
      <w:pPr>
        <w:spacing w:after="41" w:line="240" w:lineRule="auto"/>
        <w:ind w:left="257" w:hanging="10"/>
        <w:jc w:val="both"/>
        <w:rPr>
          <w:rFonts w:ascii="Times New Roman" w:hAnsi="Times New Roman"/>
          <w:sz w:val="24"/>
          <w:lang w:eastAsia="ru-RU"/>
        </w:rPr>
      </w:pPr>
      <w:r w:rsidRPr="000B3688">
        <w:rPr>
          <w:rFonts w:ascii="Times New Roman" w:hAnsi="Times New Roman"/>
          <w:sz w:val="24"/>
          <w:lang w:eastAsia="ru-RU"/>
        </w:rPr>
        <w:t xml:space="preserve">Для подтверждения фактически произведенных расходов по проезду воздушным транспортом по электронному билету командированный работник должен представить к отчету: маршрутную квитанцию электронного билета; оригиналы посадочных талонов; кассовый чек, который выдается при приобретении электронного билета за наличный расчет. </w:t>
      </w:r>
    </w:p>
    <w:p w:rsidR="00EC4BBE" w:rsidRPr="000B3688" w:rsidRDefault="00EC4BBE" w:rsidP="000B3688">
      <w:pPr>
        <w:spacing w:after="41" w:line="240" w:lineRule="auto"/>
        <w:ind w:left="257" w:hanging="10"/>
        <w:jc w:val="both"/>
        <w:rPr>
          <w:rFonts w:ascii="Times New Roman" w:hAnsi="Times New Roman"/>
          <w:sz w:val="24"/>
          <w:lang w:eastAsia="ru-RU"/>
        </w:rPr>
      </w:pPr>
      <w:r w:rsidRPr="004B00FF">
        <w:rPr>
          <w:rFonts w:ascii="Times New Roman" w:hAnsi="Times New Roman"/>
          <w:sz w:val="24"/>
          <w:lang w:eastAsia="ru-RU"/>
        </w:rPr>
        <w:t>2.2.17</w:t>
      </w:r>
      <w:r w:rsidRPr="000B3688">
        <w:rPr>
          <w:rFonts w:ascii="Times New Roman" w:hAnsi="Times New Roman"/>
          <w:sz w:val="24"/>
          <w:lang w:eastAsia="ru-RU"/>
        </w:rPr>
        <w:t xml:space="preserve">. Работодатель обязан возмещать работнику 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sidRPr="000B3688">
        <w:rPr>
          <w:rFonts w:ascii="Times New Roman" w:hAnsi="Times New Roman"/>
          <w:color w:val="000000"/>
          <w:sz w:val="24"/>
          <w:lang w:eastAsia="ru-RU"/>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r w:rsidRPr="000B3688">
        <w:rPr>
          <w:rFonts w:ascii="Times New Roman" w:hAnsi="Times New Roman"/>
          <w:i/>
          <w:color w:val="000000"/>
          <w:sz w:val="24"/>
          <w:lang w:eastAsia="ru-RU"/>
        </w:rPr>
        <w:t>.</w:t>
      </w:r>
      <w:r w:rsidRPr="000B3688">
        <w:rPr>
          <w:rFonts w:ascii="Times New Roman" w:hAnsi="Times New Roman"/>
          <w:color w:val="000000"/>
          <w:sz w:val="24"/>
          <w:lang w:eastAsia="ru-RU"/>
        </w:rPr>
        <w:t xml:space="preserve">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sidRPr="000B3688">
        <w:rPr>
          <w:rFonts w:ascii="Times New Roman" w:hAnsi="Times New Roman"/>
          <w:color w:val="000000"/>
          <w:sz w:val="24"/>
          <w:lang w:eastAsia="ru-RU"/>
        </w:rPr>
        <w:t xml:space="preserve">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учреждения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приказах о направлении в служебную командировку.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sidRPr="000B3688">
        <w:rPr>
          <w:rFonts w:ascii="Times New Roman" w:hAnsi="Times New Roman"/>
          <w:color w:val="000000"/>
          <w:sz w:val="24"/>
          <w:lang w:eastAsia="ru-RU"/>
        </w:rPr>
        <w:t xml:space="preserve">Вопрос о явке работника на работу в день выезда в командировку и в день приезда из командировки решается по договоренности с работодателем и может отражаться в приказе о направлении в служебную командировку. </w:t>
      </w:r>
    </w:p>
    <w:p w:rsidR="00EC4BBE" w:rsidRPr="000B3688" w:rsidRDefault="00EC4BBE" w:rsidP="000B3688">
      <w:pPr>
        <w:spacing w:after="41" w:line="240" w:lineRule="auto"/>
        <w:ind w:left="257" w:hanging="10"/>
        <w:jc w:val="both"/>
        <w:rPr>
          <w:rFonts w:ascii="Times New Roman" w:hAnsi="Times New Roman"/>
          <w:sz w:val="24"/>
          <w:lang w:eastAsia="ru-RU"/>
        </w:rPr>
      </w:pPr>
      <w:r w:rsidRPr="004B00FF">
        <w:rPr>
          <w:rFonts w:ascii="Times New Roman" w:hAnsi="Times New Roman"/>
          <w:sz w:val="24"/>
          <w:lang w:eastAsia="ru-RU"/>
        </w:rPr>
        <w:t>2.2.18</w:t>
      </w:r>
      <w:r w:rsidRPr="000B3688">
        <w:rPr>
          <w:rFonts w:ascii="Times New Roman" w:hAnsi="Times New Roman"/>
          <w:sz w:val="24"/>
          <w:lang w:eastAsia="ru-RU"/>
        </w:rPr>
        <w:t xml:space="preserve">. Работодатель обязан возмещать работнику расходы на проживание: </w:t>
      </w:r>
    </w:p>
    <w:p w:rsidR="00EC4BBE" w:rsidRPr="000B3688" w:rsidRDefault="00EC4BBE" w:rsidP="000B3688">
      <w:pPr>
        <w:spacing w:after="41" w:line="240" w:lineRule="auto"/>
        <w:ind w:left="257" w:hanging="10"/>
        <w:jc w:val="both"/>
        <w:rPr>
          <w:rFonts w:ascii="Times New Roman" w:hAnsi="Times New Roman"/>
          <w:sz w:val="24"/>
          <w:lang w:eastAsia="ru-RU"/>
        </w:rPr>
      </w:pPr>
      <w:r w:rsidRPr="000B3688">
        <w:rPr>
          <w:rFonts w:ascii="Times New Roman" w:hAnsi="Times New Roman"/>
          <w:sz w:val="24"/>
          <w:lang w:eastAsia="ru-RU"/>
        </w:rPr>
        <w:t xml:space="preserve">– расходы по бронированию и найму жилого помещения возмещаются командированному работнику (кроме тех случаев, когда ему предоставляется бесплатное жилое помещение) в соответствии с документами, подтверждающими фактически произведенные расходы. В случае вынужденной остановки в пути работнику возмещаются расходы по найму жилого помещения, подтвержденные соответствующими документами. </w:t>
      </w:r>
    </w:p>
    <w:p w:rsidR="00EC4BBE" w:rsidRPr="000B3688" w:rsidRDefault="00EC4BBE" w:rsidP="000B3688">
      <w:pPr>
        <w:spacing w:after="41" w:line="240" w:lineRule="auto"/>
        <w:ind w:left="257" w:hanging="10"/>
        <w:jc w:val="both"/>
        <w:rPr>
          <w:rFonts w:ascii="Times New Roman" w:hAnsi="Times New Roman"/>
          <w:sz w:val="24"/>
          <w:lang w:eastAsia="ru-RU"/>
        </w:rPr>
      </w:pPr>
      <w:r w:rsidRPr="004B00FF">
        <w:rPr>
          <w:rFonts w:ascii="Times New Roman" w:hAnsi="Times New Roman"/>
          <w:sz w:val="24"/>
          <w:lang w:eastAsia="ru-RU"/>
        </w:rPr>
        <w:t>2.2.19</w:t>
      </w:r>
      <w:r w:rsidRPr="000B3688">
        <w:rPr>
          <w:rFonts w:ascii="Times New Roman" w:hAnsi="Times New Roman"/>
          <w:sz w:val="24"/>
          <w:lang w:eastAsia="ru-RU"/>
        </w:rPr>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2.2.20</w:t>
      </w:r>
      <w:r w:rsidRPr="000B3688">
        <w:rPr>
          <w:rFonts w:ascii="Times New Roman" w:hAnsi="Times New Roman"/>
          <w:color w:val="000000"/>
          <w:sz w:val="24"/>
          <w:lang w:eastAsia="ru-RU"/>
        </w:rPr>
        <w:t xml:space="preserve">. 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2.2.21</w:t>
      </w:r>
      <w:r w:rsidRPr="000B3688">
        <w:rPr>
          <w:rFonts w:ascii="Times New Roman" w:hAnsi="Times New Roman"/>
          <w:color w:val="000000"/>
          <w:sz w:val="24"/>
          <w:lang w:eastAsia="ru-RU"/>
        </w:rPr>
        <w:t xml:space="preserve">.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2.2.22</w:t>
      </w:r>
      <w:r w:rsidRPr="000B3688">
        <w:rPr>
          <w:rFonts w:ascii="Times New Roman" w:hAnsi="Times New Roman"/>
          <w:color w:val="000000"/>
          <w:sz w:val="24"/>
          <w:lang w:eastAsia="ru-RU"/>
        </w:rPr>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w:t>
      </w:r>
      <w:r w:rsidRPr="000B3688">
        <w:rPr>
          <w:rFonts w:ascii="Times New Roman" w:hAnsi="Times New Roman"/>
          <w:color w:val="000000"/>
          <w:sz w:val="24"/>
          <w:lang w:eastAsia="ru-RU"/>
        </w:rPr>
        <w:lastRenderedPageBreak/>
        <w:t xml:space="preserve">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 </w:t>
      </w:r>
    </w:p>
    <w:p w:rsidR="00EC4BBE" w:rsidRPr="000B3688" w:rsidRDefault="00EC4BBE" w:rsidP="000B3688">
      <w:pPr>
        <w:spacing w:after="41" w:line="240" w:lineRule="auto"/>
        <w:ind w:left="257" w:hanging="10"/>
        <w:jc w:val="both"/>
        <w:rPr>
          <w:rFonts w:ascii="Times New Roman" w:hAnsi="Times New Roman"/>
          <w:color w:val="000000"/>
          <w:sz w:val="24"/>
          <w:lang w:eastAsia="ru-RU"/>
        </w:rPr>
      </w:pPr>
      <w:r w:rsidRPr="000B3688">
        <w:rPr>
          <w:rFonts w:ascii="Times New Roman" w:hAnsi="Times New Roman"/>
          <w:color w:val="000000"/>
          <w:sz w:val="24"/>
          <w:lang w:eastAsia="ru-RU"/>
        </w:rPr>
        <w:t xml:space="preserve">2.3. 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 </w:t>
      </w:r>
    </w:p>
    <w:p w:rsidR="00EC4BBE" w:rsidRPr="00D20DAB" w:rsidRDefault="00EC4BBE" w:rsidP="00B844E8">
      <w:pPr>
        <w:spacing w:before="240" w:after="108" w:line="237" w:lineRule="auto"/>
        <w:ind w:left="810" w:hanging="10"/>
        <w:jc w:val="center"/>
        <w:rPr>
          <w:rFonts w:ascii="Times New Roman" w:hAnsi="Times New Roman"/>
          <w:color w:val="000000"/>
          <w:sz w:val="24"/>
          <w:szCs w:val="24"/>
          <w:lang w:eastAsia="ru-RU"/>
        </w:rPr>
      </w:pPr>
      <w:r w:rsidRPr="00D20DAB">
        <w:rPr>
          <w:rFonts w:ascii="Times New Roman" w:hAnsi="Times New Roman"/>
          <w:b/>
          <w:color w:val="000000"/>
          <w:sz w:val="24"/>
          <w:szCs w:val="24"/>
          <w:lang w:eastAsia="ru-RU"/>
        </w:rPr>
        <w:t>III. Оплата и нормирование труда</w:t>
      </w:r>
    </w:p>
    <w:p w:rsidR="00EC4BBE" w:rsidRPr="00B844E8" w:rsidRDefault="00EC4BBE" w:rsidP="00B844E8">
      <w:pPr>
        <w:spacing w:after="41" w:line="240" w:lineRule="auto"/>
        <w:ind w:left="247"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3.1. Оплата труда работников образовательных организаций осуществляется в соответствии с положением о системе оплаты труда работников образовательной организации  </w:t>
      </w:r>
    </w:p>
    <w:p w:rsidR="00EC4BBE" w:rsidRPr="00B844E8" w:rsidRDefault="00EC4BBE" w:rsidP="00B844E8">
      <w:pPr>
        <w:spacing w:after="41" w:line="240" w:lineRule="auto"/>
        <w:ind w:left="247"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3.2. Заработная плата выплачивается работникам за текущий месяц не реже, чем каждые полмесяца в денежной форме.  </w:t>
      </w:r>
    </w:p>
    <w:p w:rsidR="00EC4BBE" w:rsidRPr="00B844E8" w:rsidRDefault="00EC4BBE" w:rsidP="00B844E8">
      <w:pPr>
        <w:spacing w:after="41" w:line="240" w:lineRule="auto"/>
        <w:ind w:left="837" w:hanging="10"/>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Днями выплаты заработной платы являются: </w:t>
      </w:r>
    </w:p>
    <w:p w:rsidR="00EC4BBE" w:rsidRPr="00413524" w:rsidRDefault="00EC4BBE" w:rsidP="00B844E8">
      <w:pPr>
        <w:numPr>
          <w:ilvl w:val="1"/>
          <w:numId w:val="6"/>
        </w:numPr>
        <w:spacing w:after="41" w:line="240" w:lineRule="auto"/>
        <w:ind w:hanging="196"/>
        <w:jc w:val="both"/>
        <w:rPr>
          <w:rFonts w:ascii="Times New Roman" w:hAnsi="Times New Roman"/>
          <w:sz w:val="24"/>
          <w:lang w:eastAsia="ru-RU"/>
        </w:rPr>
      </w:pPr>
      <w:r w:rsidRPr="00413524">
        <w:rPr>
          <w:rFonts w:ascii="Times New Roman" w:hAnsi="Times New Roman"/>
          <w:sz w:val="24"/>
          <w:lang w:eastAsia="ru-RU"/>
        </w:rPr>
        <w:t xml:space="preserve">15-е число текущего месяца – заработная плата за 1-ю половину месяца; </w:t>
      </w:r>
    </w:p>
    <w:p w:rsidR="00EC4BBE" w:rsidRPr="00413524" w:rsidRDefault="00EC4BBE" w:rsidP="00B844E8">
      <w:pPr>
        <w:numPr>
          <w:ilvl w:val="1"/>
          <w:numId w:val="6"/>
        </w:numPr>
        <w:spacing w:after="41" w:line="240" w:lineRule="auto"/>
        <w:ind w:hanging="196"/>
        <w:jc w:val="both"/>
        <w:rPr>
          <w:rFonts w:ascii="Times New Roman" w:hAnsi="Times New Roman"/>
          <w:sz w:val="24"/>
          <w:lang w:eastAsia="ru-RU"/>
        </w:rPr>
      </w:pPr>
      <w:r w:rsidRPr="00413524">
        <w:rPr>
          <w:rFonts w:ascii="Times New Roman" w:hAnsi="Times New Roman"/>
          <w:sz w:val="24"/>
          <w:lang w:eastAsia="ru-RU"/>
        </w:rPr>
        <w:t xml:space="preserve">29-е число следующего месяца – заработная плата за 2-ю половину месяца. </w:t>
      </w:r>
      <w:r w:rsidRPr="00413524">
        <w:rPr>
          <w:rFonts w:ascii="Times New Roman" w:hAnsi="Times New Roman"/>
          <w:i/>
          <w:sz w:val="24"/>
          <w:lang w:eastAsia="ru-RU"/>
        </w:rPr>
        <w:t xml:space="preserve"> </w:t>
      </w:r>
    </w:p>
    <w:p w:rsidR="00EC4BBE" w:rsidRPr="00B844E8" w:rsidRDefault="00EC4BBE" w:rsidP="00B844E8">
      <w:pPr>
        <w:spacing w:after="41" w:line="240" w:lineRule="auto"/>
        <w:ind w:left="247" w:firstLine="568"/>
        <w:jc w:val="both"/>
        <w:rPr>
          <w:rFonts w:ascii="Times New Roman" w:hAnsi="Times New Roman"/>
          <w:color w:val="000000"/>
          <w:sz w:val="24"/>
          <w:lang w:eastAsia="ru-RU"/>
        </w:rPr>
      </w:pPr>
      <w:r w:rsidRPr="00B844E8">
        <w:rPr>
          <w:rFonts w:ascii="Times New Roman" w:hAnsi="Times New Roman"/>
          <w:i/>
          <w:color w:val="000000"/>
          <w:sz w:val="24"/>
          <w:lang w:eastAsia="ru-RU"/>
        </w:rPr>
        <w:t xml:space="preserve"> </w:t>
      </w:r>
      <w:r w:rsidRPr="00B844E8">
        <w:rPr>
          <w:rFonts w:ascii="Times New Roman" w:hAnsi="Times New Roman"/>
          <w:color w:val="000000"/>
          <w:sz w:val="24"/>
          <w:lang w:eastAsia="ru-RU"/>
        </w:rPr>
        <w:t xml:space="preserve">Размер заработной платы за первую половину месяца должен быть не менее размера оплаты за фактически отработанное время из расчета тарифной ставки (должностного оклада) работника. Выплата заработной платы за вторую половину декабря должна производиться не позже </w:t>
      </w:r>
      <w:r w:rsidRPr="00DA63EA">
        <w:rPr>
          <w:rFonts w:ascii="Times New Roman" w:hAnsi="Times New Roman"/>
          <w:b/>
          <w:color w:val="000000"/>
          <w:sz w:val="24"/>
          <w:lang w:eastAsia="ru-RU"/>
        </w:rPr>
        <w:t>31</w:t>
      </w:r>
      <w:r w:rsidRPr="00B844E8">
        <w:rPr>
          <w:rFonts w:ascii="Times New Roman" w:hAnsi="Times New Roman"/>
          <w:color w:val="000000"/>
          <w:sz w:val="24"/>
          <w:lang w:eastAsia="ru-RU"/>
        </w:rPr>
        <w:t xml:space="preserve"> декабря текущего года. </w:t>
      </w:r>
    </w:p>
    <w:p w:rsidR="00EC4BBE" w:rsidRPr="00B844E8" w:rsidRDefault="00EC4BBE" w:rsidP="00B844E8">
      <w:pPr>
        <w:spacing w:after="41" w:line="240" w:lineRule="auto"/>
        <w:ind w:left="838" w:hanging="10"/>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выплате заработной платы работнику вручается расчетный листок, с указанием: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составных частей заработной платы, причитающейся ему за соответствующий период;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размеров и оснований произведенных удержаний; – общей денежной суммы, подлежащей выплате. </w:t>
      </w:r>
    </w:p>
    <w:p w:rsidR="00EC4BBE" w:rsidRPr="00B844E8" w:rsidRDefault="00EC4BBE" w:rsidP="00B844E8">
      <w:pPr>
        <w:spacing w:after="41" w:line="240" w:lineRule="auto"/>
        <w:ind w:left="247" w:firstLine="568"/>
        <w:jc w:val="both"/>
        <w:rPr>
          <w:rFonts w:ascii="Times New Roman" w:hAnsi="Times New Roman"/>
          <w:color w:val="000000"/>
          <w:sz w:val="24"/>
          <w:lang w:eastAsia="ru-RU"/>
        </w:rPr>
      </w:pPr>
      <w:r w:rsidRPr="00DA63EA">
        <w:rPr>
          <w:rFonts w:ascii="Times New Roman" w:hAnsi="Times New Roman"/>
          <w:b/>
          <w:color w:val="000000"/>
          <w:sz w:val="24"/>
          <w:lang w:eastAsia="ru-RU"/>
        </w:rPr>
        <w:t>Форма расчетного листка утверждается работодателем с учетом мнения выборного органа первичной профсоюзной организации</w:t>
      </w:r>
      <w:r w:rsidRPr="00B844E8">
        <w:rPr>
          <w:rFonts w:ascii="Times New Roman" w:hAnsi="Times New Roman"/>
          <w:color w:val="000000"/>
          <w:sz w:val="24"/>
          <w:lang w:eastAsia="ru-RU"/>
        </w:rPr>
        <w:t xml:space="preserve">. </w:t>
      </w:r>
    </w:p>
    <w:p w:rsidR="00EC4BBE" w:rsidRPr="00B844E8" w:rsidRDefault="00EC4BBE" w:rsidP="00B844E8">
      <w:pPr>
        <w:spacing w:after="41" w:line="240" w:lineRule="auto"/>
        <w:ind w:left="247"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3.3.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сверхурочную работу, работу в ночное время, выходные и нерабочие праздничные дни и при выполнении работ в других условиях, отклоняющихся от нормальных; стимулирующие выплаты и осуществляется с учетом: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lastRenderedPageBreak/>
        <w:t xml:space="preserve">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порядка аттестации работников бюджетных учреждений, устанавливаемого в соответствии с законодательством Российской Федерации;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мнения выборного органа первичной профсоюзной организации;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создания условий для оплаты труда работников в зависимости от их личного участия в эффективном функционировании учреждения;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 </w:t>
      </w:r>
    </w:p>
    <w:p w:rsidR="00EC4BBE" w:rsidRPr="00B844E8" w:rsidRDefault="00EC4BBE" w:rsidP="00B844E8">
      <w:pPr>
        <w:numPr>
          <w:ilvl w:val="1"/>
          <w:numId w:val="8"/>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Порядок и условия оплаты труда работников образовательных учреждений регулируются с учетом ежегодных Единых рекомендаций по оплате труда Российской трехсторонней комиссии по регулированию социально-трудовых отношений.</w:t>
      </w:r>
      <w:r w:rsidRPr="00B844E8">
        <w:rPr>
          <w:rFonts w:ascii="Times New Roman" w:hAnsi="Times New Roman"/>
          <w:color w:val="FF0000"/>
          <w:sz w:val="24"/>
          <w:lang w:eastAsia="ru-RU"/>
        </w:rPr>
        <w:t xml:space="preserve"> </w:t>
      </w:r>
    </w:p>
    <w:p w:rsidR="00EC4BBE" w:rsidRPr="00B844E8" w:rsidRDefault="00EC4BBE" w:rsidP="00B844E8">
      <w:pPr>
        <w:numPr>
          <w:ilvl w:val="1"/>
          <w:numId w:val="8"/>
        </w:numPr>
        <w:spacing w:after="41" w:line="240" w:lineRule="auto"/>
        <w:ind w:firstLine="568"/>
        <w:jc w:val="both"/>
        <w:rPr>
          <w:rFonts w:ascii="Times New Roman" w:hAnsi="Times New Roman"/>
          <w:sz w:val="24"/>
          <w:lang w:eastAsia="ru-RU"/>
        </w:rPr>
      </w:pPr>
      <w:r w:rsidRPr="00B844E8">
        <w:rPr>
          <w:rFonts w:ascii="Times New Roman" w:hAnsi="Times New Roman"/>
          <w:sz w:val="24"/>
          <w:lang w:eastAsia="ru-RU"/>
        </w:rPr>
        <w:t xml:space="preserve">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w:t>
      </w:r>
    </w:p>
    <w:p w:rsidR="00EC4BBE" w:rsidRPr="00B844E8" w:rsidRDefault="00EC4BBE" w:rsidP="00B844E8">
      <w:pPr>
        <w:numPr>
          <w:ilvl w:val="1"/>
          <w:numId w:val="8"/>
        </w:numPr>
        <w:spacing w:after="41" w:line="240" w:lineRule="auto"/>
        <w:ind w:firstLine="568"/>
        <w:jc w:val="both"/>
        <w:rPr>
          <w:rFonts w:ascii="Times New Roman" w:hAnsi="Times New Roman"/>
          <w:sz w:val="24"/>
          <w:lang w:eastAsia="ru-RU"/>
        </w:rPr>
      </w:pPr>
      <w:r w:rsidRPr="00B844E8">
        <w:rPr>
          <w:rFonts w:ascii="Times New Roman" w:hAnsi="Times New Roman"/>
          <w:sz w:val="24"/>
          <w:lang w:eastAsia="ru-RU"/>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p>
    <w:p w:rsidR="00EC4BBE" w:rsidRPr="00B844E8" w:rsidRDefault="00EC4BBE" w:rsidP="00B844E8">
      <w:pPr>
        <w:numPr>
          <w:ilvl w:val="1"/>
          <w:numId w:val="8"/>
        </w:numPr>
        <w:spacing w:after="41" w:line="240" w:lineRule="auto"/>
        <w:ind w:firstLine="568"/>
        <w:jc w:val="both"/>
        <w:rPr>
          <w:rFonts w:ascii="Times New Roman" w:hAnsi="Times New Roman"/>
          <w:sz w:val="24"/>
          <w:lang w:eastAsia="ru-RU"/>
        </w:rPr>
      </w:pPr>
      <w:r w:rsidRPr="00B844E8">
        <w:rPr>
          <w:rFonts w:ascii="Times New Roman" w:hAnsi="Times New Roman"/>
          <w:sz w:val="24"/>
          <w:lang w:eastAsia="ru-RU"/>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Pr="00B844E8">
        <w:rPr>
          <w:rFonts w:ascii="Times New Roman" w:hAnsi="Times New Roman"/>
          <w:i/>
          <w:sz w:val="24"/>
          <w:lang w:eastAsia="ru-RU"/>
        </w:rPr>
        <w:t xml:space="preserve">. </w:t>
      </w:r>
      <w:r w:rsidRPr="00B844E8">
        <w:rPr>
          <w:rFonts w:ascii="Times New Roman" w:hAnsi="Times New Roman"/>
          <w:sz w:val="24"/>
          <w:lang w:eastAsia="ru-RU"/>
        </w:rPr>
        <w:t xml:space="preserve"> </w:t>
      </w:r>
    </w:p>
    <w:p w:rsidR="00EC4BBE" w:rsidRPr="00B844E8" w:rsidRDefault="00EC4BBE" w:rsidP="00B844E8">
      <w:pPr>
        <w:numPr>
          <w:ilvl w:val="1"/>
          <w:numId w:val="8"/>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Изменение условий оплаты труда, предусмотренных трудовым договором, осуществляется при наличии следующих оснований: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присвоении квалификационной категории – со дня вынесения решения аттестационной комиссией;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изменении (увеличении) продолжительности стажа работы в образовательной организации (выслуга лет)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получении образования или восстановлении документов об образовании - со дня представления соответствующего документа;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присвоении почетного звания, награждения ведомственными знаками отличия – со дня присвоения почетного звания уполномоченным органом (награждения); </w:t>
      </w:r>
    </w:p>
    <w:p w:rsidR="00EC4BBE" w:rsidRPr="00B844E8" w:rsidRDefault="00EC4BBE" w:rsidP="00B844E8">
      <w:pPr>
        <w:numPr>
          <w:ilvl w:val="0"/>
          <w:numId w:val="7"/>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 </w:t>
      </w:r>
    </w:p>
    <w:p w:rsidR="00EC4BBE" w:rsidRPr="00B844E8" w:rsidRDefault="00EC4BBE" w:rsidP="00B844E8">
      <w:pPr>
        <w:spacing w:after="41" w:line="240" w:lineRule="auto"/>
        <w:ind w:left="247" w:firstLine="568"/>
        <w:jc w:val="both"/>
        <w:rPr>
          <w:rFonts w:ascii="Times New Roman" w:hAnsi="Times New Roman"/>
          <w:color w:val="000000"/>
          <w:sz w:val="24"/>
          <w:lang w:eastAsia="ru-RU"/>
        </w:rPr>
      </w:pPr>
      <w:r w:rsidRPr="00B844E8">
        <w:rPr>
          <w:rFonts w:ascii="Times New Roman" w:hAnsi="Times New Roman"/>
          <w:color w:val="000000"/>
          <w:sz w:val="24"/>
          <w:lang w:eastAsia="ru-RU"/>
        </w:rPr>
        <w:t xml:space="preserve">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 </w:t>
      </w:r>
    </w:p>
    <w:p w:rsidR="00EC4BBE" w:rsidRPr="005E0AFF" w:rsidRDefault="00EC4BBE" w:rsidP="005E0AFF">
      <w:pPr>
        <w:numPr>
          <w:ilvl w:val="1"/>
          <w:numId w:val="9"/>
        </w:numPr>
        <w:spacing w:after="41" w:line="240" w:lineRule="auto"/>
        <w:ind w:firstLine="568"/>
        <w:jc w:val="both"/>
        <w:rPr>
          <w:rFonts w:ascii="Times New Roman" w:hAnsi="Times New Roman"/>
          <w:color w:val="000000"/>
          <w:sz w:val="24"/>
          <w:lang w:eastAsia="ru-RU"/>
        </w:rPr>
      </w:pPr>
      <w:r w:rsidRPr="00B844E8">
        <w:rPr>
          <w:rFonts w:ascii="Times New Roman" w:hAnsi="Times New Roman"/>
          <w:color w:val="000000"/>
          <w:sz w:val="24"/>
          <w:lang w:eastAsia="ru-RU"/>
        </w:rPr>
        <w:lastRenderedPageBreak/>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w:t>
      </w:r>
      <w:r w:rsidRPr="005E0AFF">
        <w:rPr>
          <w:rFonts w:ascii="Times New Roman" w:hAnsi="Times New Roman"/>
          <w:color w:val="000000"/>
          <w:sz w:val="24"/>
          <w:lang w:eastAsia="ru-RU"/>
        </w:rPr>
        <w:t>труда в</w:t>
      </w:r>
      <w:r w:rsidRPr="00B844E8">
        <w:rPr>
          <w:rFonts w:ascii="Times New Roman" w:hAnsi="Times New Roman"/>
          <w:color w:val="000000"/>
          <w:sz w:val="24"/>
          <w:lang w:eastAsia="ru-RU"/>
        </w:rPr>
        <w:t xml:space="preserve"> повышенном размере по сравнению с тарифными ставками (окладами), установленными для различных видов работ с нормальными условиями труда. Выплаты по результатам</w:t>
      </w:r>
      <w:r w:rsidRPr="005E0AFF">
        <w:rPr>
          <w:rFonts w:ascii="Times New Roman" w:hAnsi="Times New Roman"/>
          <w:color w:val="000000"/>
          <w:sz w:val="24"/>
          <w:lang w:eastAsia="ru-RU"/>
        </w:rPr>
        <w:t xml:space="preserve"> специальной оценки условий труда</w:t>
      </w:r>
      <w:r w:rsidRPr="005E0AFF">
        <w:rPr>
          <w:rFonts w:ascii="Times New Roman" w:hAnsi="Times New Roman"/>
          <w:i/>
          <w:color w:val="000000"/>
          <w:sz w:val="24"/>
          <w:lang w:eastAsia="ru-RU"/>
        </w:rPr>
        <w:t xml:space="preserve"> </w:t>
      </w:r>
      <w:r w:rsidRPr="005E0AFF">
        <w:rPr>
          <w:rFonts w:ascii="Times New Roman" w:hAnsi="Times New Roman"/>
          <w:color w:val="000000"/>
          <w:sz w:val="24"/>
          <w:lang w:eastAsia="ru-RU"/>
        </w:rPr>
        <w:t xml:space="preserve">устанавливается локальным нормативным актом образовательной организации. </w:t>
      </w:r>
    </w:p>
    <w:p w:rsidR="00EC4BBE" w:rsidRPr="005E0AFF" w:rsidRDefault="00EC4BBE" w:rsidP="005E0AFF">
      <w:pPr>
        <w:spacing w:after="41" w:line="240" w:lineRule="auto"/>
        <w:ind w:left="247"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5E0AFF">
        <w:rPr>
          <w:rFonts w:ascii="Times New Roman" w:hAnsi="Times New Roman"/>
          <w:color w:val="000000"/>
          <w:sz w:val="24"/>
          <w:lang w:eastAsia="ru-RU"/>
        </w:rPr>
        <w:t>Гособразования</w:t>
      </w:r>
      <w:proofErr w:type="spellEnd"/>
      <w:r w:rsidRPr="005E0AFF">
        <w:rPr>
          <w:rFonts w:ascii="Times New Roman" w:hAnsi="Times New Roman"/>
          <w:color w:val="000000"/>
          <w:sz w:val="24"/>
          <w:lang w:eastAsia="ru-RU"/>
        </w:rPr>
        <w:t xml:space="preserve"> СССР от 20.08.1990 №579, на которых устанавливается доплата до 12% к ставкам заработной платы, работодатель осуществляет оплату труда в повышенном размере.  </w:t>
      </w:r>
    </w:p>
    <w:p w:rsidR="00EC4BBE" w:rsidRPr="005E0AFF" w:rsidRDefault="00EC4BBE" w:rsidP="005E0AFF">
      <w:pPr>
        <w:spacing w:after="41" w:line="240" w:lineRule="auto"/>
        <w:ind w:left="247"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Результаты  аттестации  рабочих  мест  по  условиям  труда, которая была проведена работодателем, действительны в течение пяти лет со  дня  ее  завершения в соответствии со статьей 4 Федерального закона от 14 октября 2014 г. N 299-ФЗ «Об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w:t>
      </w:r>
    </w:p>
    <w:p w:rsidR="00EC4BBE" w:rsidRPr="005E0AFF" w:rsidRDefault="00EC4BBE" w:rsidP="005E0AFF">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Руководителю организации устанавливаются стимулирующие выплаты ежемесячно (ежеквартально) в соответствии с Порядком материального стимулирования руководителей, который утверждается нача</w:t>
      </w:r>
      <w:r>
        <w:rPr>
          <w:rFonts w:ascii="Times New Roman" w:hAnsi="Times New Roman"/>
          <w:color w:val="000000"/>
          <w:sz w:val="24"/>
          <w:lang w:eastAsia="ru-RU"/>
        </w:rPr>
        <w:t>льником Управления образования а</w:t>
      </w:r>
      <w:r w:rsidRPr="005E0AFF">
        <w:rPr>
          <w:rFonts w:ascii="Times New Roman" w:hAnsi="Times New Roman"/>
          <w:color w:val="000000"/>
          <w:sz w:val="24"/>
          <w:lang w:eastAsia="ru-RU"/>
        </w:rPr>
        <w:t xml:space="preserve">дминистрации </w:t>
      </w:r>
      <w:proofErr w:type="spellStart"/>
      <w:r>
        <w:rPr>
          <w:rFonts w:ascii="Times New Roman" w:hAnsi="Times New Roman"/>
          <w:color w:val="000000"/>
          <w:sz w:val="24"/>
          <w:lang w:eastAsia="ru-RU"/>
        </w:rPr>
        <w:t>Красноперекопского</w:t>
      </w:r>
      <w:proofErr w:type="spellEnd"/>
      <w:r>
        <w:rPr>
          <w:rFonts w:ascii="Times New Roman" w:hAnsi="Times New Roman"/>
          <w:color w:val="000000"/>
          <w:sz w:val="24"/>
          <w:lang w:eastAsia="ru-RU"/>
        </w:rPr>
        <w:t xml:space="preserve"> района </w:t>
      </w:r>
      <w:r w:rsidRPr="005E0AFF">
        <w:rPr>
          <w:rFonts w:ascii="Times New Roman" w:hAnsi="Times New Roman"/>
          <w:color w:val="000000"/>
          <w:sz w:val="24"/>
          <w:lang w:eastAsia="ru-RU"/>
        </w:rPr>
        <w:t xml:space="preserve">Республики Крым по согласованию </w:t>
      </w:r>
      <w:r>
        <w:rPr>
          <w:rFonts w:ascii="Times New Roman" w:hAnsi="Times New Roman"/>
          <w:color w:val="000000"/>
          <w:sz w:val="24"/>
          <w:lang w:eastAsia="ru-RU"/>
        </w:rPr>
        <w:t xml:space="preserve">с </w:t>
      </w:r>
      <w:proofErr w:type="spellStart"/>
      <w:r>
        <w:rPr>
          <w:rFonts w:ascii="Times New Roman" w:hAnsi="Times New Roman"/>
          <w:color w:val="000000"/>
          <w:sz w:val="24"/>
          <w:lang w:eastAsia="ru-RU"/>
        </w:rPr>
        <w:t>Красноперекопской</w:t>
      </w:r>
      <w:proofErr w:type="spellEnd"/>
      <w:r>
        <w:rPr>
          <w:rFonts w:ascii="Times New Roman" w:hAnsi="Times New Roman"/>
          <w:color w:val="000000"/>
          <w:sz w:val="24"/>
          <w:lang w:eastAsia="ru-RU"/>
        </w:rPr>
        <w:t xml:space="preserve"> районной</w:t>
      </w:r>
      <w:r w:rsidRPr="005E0AFF">
        <w:rPr>
          <w:rFonts w:ascii="Times New Roman" w:hAnsi="Times New Roman"/>
          <w:color w:val="000000"/>
          <w:sz w:val="24"/>
          <w:lang w:eastAsia="ru-RU"/>
        </w:rPr>
        <w:t xml:space="preserve"> организацией Профсоюза работников народного образования и науки Российской Федерации. </w:t>
      </w:r>
    </w:p>
    <w:p w:rsidR="00EC4BBE" w:rsidRPr="005859A4" w:rsidRDefault="00EC4BBE" w:rsidP="005E0AFF">
      <w:pPr>
        <w:numPr>
          <w:ilvl w:val="1"/>
          <w:numId w:val="9"/>
        </w:numPr>
        <w:spacing w:after="41" w:line="240" w:lineRule="auto"/>
        <w:ind w:firstLine="568"/>
        <w:jc w:val="both"/>
        <w:rPr>
          <w:rFonts w:ascii="Times New Roman" w:hAnsi="Times New Roman"/>
          <w:color w:val="000000"/>
          <w:sz w:val="24"/>
          <w:lang w:eastAsia="ru-RU"/>
        </w:rPr>
      </w:pPr>
      <w:r w:rsidRPr="005859A4">
        <w:rPr>
          <w:rFonts w:ascii="Times New Roman" w:hAnsi="Times New Roman"/>
          <w:color w:val="000000"/>
          <w:sz w:val="24"/>
          <w:lang w:eastAsia="ru-RU"/>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 </w:t>
      </w:r>
      <w:r w:rsidRPr="005859A4">
        <w:rPr>
          <w:rFonts w:ascii="Times New Roman" w:hAnsi="Times New Roman"/>
          <w:b/>
          <w:color w:val="000000"/>
          <w:sz w:val="24"/>
          <w:lang w:eastAsia="ru-RU"/>
        </w:rPr>
        <w:t xml:space="preserve"> </w:t>
      </w:r>
    </w:p>
    <w:p w:rsidR="00EC4BBE" w:rsidRPr="005859A4" w:rsidRDefault="00EC4BBE" w:rsidP="005E0AFF">
      <w:pPr>
        <w:numPr>
          <w:ilvl w:val="1"/>
          <w:numId w:val="9"/>
        </w:numPr>
        <w:spacing w:after="41" w:line="240" w:lineRule="auto"/>
        <w:ind w:firstLine="568"/>
        <w:jc w:val="both"/>
        <w:rPr>
          <w:rFonts w:ascii="Times New Roman" w:hAnsi="Times New Roman"/>
          <w:color w:val="000000"/>
          <w:sz w:val="24"/>
          <w:lang w:eastAsia="ru-RU"/>
        </w:rPr>
      </w:pPr>
      <w:r w:rsidRPr="005859A4">
        <w:rPr>
          <w:rFonts w:ascii="Times New Roman" w:hAnsi="Times New Roman"/>
          <w:color w:val="000000"/>
          <w:sz w:val="24"/>
          <w:lang w:eastAsia="ru-RU"/>
        </w:rPr>
        <w:t xml:space="preserve">Оплата труда работников в ночное время (с 22 часов до 6 часов) производится в повышенном размере: 40 процентов часовой тарифной ставки (части оклада (должностного оклада), рассчитанного за час работы) за каждый час работы в ночное время. </w:t>
      </w:r>
    </w:p>
    <w:p w:rsidR="00EC4BBE" w:rsidRPr="005E0AFF" w:rsidRDefault="00EC4BBE" w:rsidP="005E0AFF">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За время простоя по вине работодателя оплачивать: </w:t>
      </w:r>
    </w:p>
    <w:p w:rsidR="00EC4BBE" w:rsidRPr="005E0AFF" w:rsidRDefault="00EC4BBE" w:rsidP="005E0AFF">
      <w:pPr>
        <w:numPr>
          <w:ilvl w:val="0"/>
          <w:numId w:val="7"/>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в размере 2/3 средней заработной платы работника (ст.157 ТК РФ); </w:t>
      </w:r>
    </w:p>
    <w:p w:rsidR="00EC4BBE" w:rsidRPr="005E0AFF" w:rsidRDefault="00EC4BBE" w:rsidP="005E0AFF">
      <w:pPr>
        <w:numPr>
          <w:ilvl w:val="0"/>
          <w:numId w:val="7"/>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за время простоя по причинам, не зависящим от работодателя и работника, оплачивать в размере 2/3 тарифной ставки (оклада) (ст.157 ТК РФ).  </w:t>
      </w:r>
    </w:p>
    <w:p w:rsidR="00EC4BBE" w:rsidRPr="005E0AFF" w:rsidRDefault="00EC4BBE" w:rsidP="00413524">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Сохранять за работниками, участвовавшими в забастовке из-за невыполнения настоящего коллективного договора, отраслевого республиканского и территориального соглашений по вине работодателя или органов власти, заработную плату в полном размере. </w:t>
      </w:r>
    </w:p>
    <w:p w:rsidR="00EC4BBE" w:rsidRPr="005E0AFF" w:rsidRDefault="00EC4BBE" w:rsidP="00413524">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Сохранять уровень оплаты труда по ранее имевшейся квалификационной категории педагогическим работникам, которым до выхода на пенсию осталось менее года. </w:t>
      </w:r>
    </w:p>
    <w:p w:rsidR="00EC4BBE" w:rsidRPr="005E0AFF" w:rsidRDefault="00EC4BBE" w:rsidP="00413524">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Работодатель по согласованию с профкомом определяет нормы уборки территории для уборщиков служебных помещений, при этом пересмотр норм уборки в сторону увеличения возможен только при совершенствовании или внедрении новой </w:t>
      </w:r>
      <w:r w:rsidRPr="005E0AFF">
        <w:rPr>
          <w:rFonts w:ascii="Times New Roman" w:hAnsi="Times New Roman"/>
          <w:color w:val="000000"/>
          <w:sz w:val="24"/>
          <w:lang w:eastAsia="ru-RU"/>
        </w:rPr>
        <w:lastRenderedPageBreak/>
        <w:t xml:space="preserve">техники, технологии и проведения организационных либо иных мероприятий, обеспечивающих рост производительности труда (ст.160 ТК РФ). </w:t>
      </w:r>
    </w:p>
    <w:p w:rsidR="00EC4BBE" w:rsidRPr="005E0AFF" w:rsidRDefault="00EC4BBE" w:rsidP="00413524">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Ответственность за своевременность и правильность определения размеров и выплаты заработной платы работникам несет руководитель учреждения. </w:t>
      </w:r>
    </w:p>
    <w:p w:rsidR="00EC4BBE" w:rsidRPr="005E0AFF" w:rsidRDefault="00EC4BBE" w:rsidP="00413524">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 </w:t>
      </w:r>
    </w:p>
    <w:p w:rsidR="00EC4BBE" w:rsidRPr="005E0AFF" w:rsidRDefault="00EC4BBE" w:rsidP="00413524">
      <w:pPr>
        <w:numPr>
          <w:ilvl w:val="1"/>
          <w:numId w:val="9"/>
        </w:numPr>
        <w:spacing w:after="41" w:line="240" w:lineRule="auto"/>
        <w:ind w:firstLine="568"/>
        <w:jc w:val="both"/>
        <w:rPr>
          <w:rFonts w:ascii="Times New Roman" w:hAnsi="Times New Roman"/>
          <w:color w:val="000000"/>
          <w:sz w:val="24"/>
          <w:lang w:eastAsia="ru-RU"/>
        </w:rPr>
      </w:pPr>
      <w:r w:rsidRPr="005E0AFF">
        <w:rPr>
          <w:rFonts w:ascii="Times New Roman" w:hAnsi="Times New Roman"/>
          <w:color w:val="000000"/>
          <w:sz w:val="24"/>
          <w:lang w:eastAsia="ru-RU"/>
        </w:rPr>
        <w:t>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являющихся рабочим временем педагогических и других работников образовательной организации, за ними сохраняется заработная плата в установленном порядке.</w:t>
      </w:r>
      <w:r w:rsidRPr="005E0AFF">
        <w:rPr>
          <w:rFonts w:ascii="Times New Roman" w:hAnsi="Times New Roman"/>
          <w:b/>
          <w:color w:val="000000"/>
          <w:sz w:val="24"/>
          <w:lang w:eastAsia="ru-RU"/>
        </w:rPr>
        <w:t xml:space="preserve"> </w:t>
      </w:r>
    </w:p>
    <w:p w:rsidR="00EC4BBE" w:rsidRPr="00D20DAB" w:rsidRDefault="00EC4BBE" w:rsidP="005E0AFF">
      <w:pPr>
        <w:spacing w:after="0" w:line="240" w:lineRule="auto"/>
        <w:ind w:left="10" w:right="-15" w:hanging="10"/>
        <w:jc w:val="center"/>
        <w:rPr>
          <w:rFonts w:ascii="Times New Roman" w:hAnsi="Times New Roman"/>
          <w:color w:val="000000"/>
          <w:lang w:eastAsia="ru-RU"/>
        </w:rPr>
      </w:pPr>
      <w:r w:rsidRPr="00D20DAB">
        <w:rPr>
          <w:rFonts w:ascii="Times New Roman" w:hAnsi="Times New Roman"/>
          <w:b/>
          <w:color w:val="000000"/>
          <w:sz w:val="24"/>
          <w:lang w:eastAsia="ru-RU"/>
        </w:rPr>
        <w:t xml:space="preserve">IV. Рабочее время и время отдыха </w:t>
      </w:r>
    </w:p>
    <w:p w:rsidR="00EC4BBE" w:rsidRPr="005E0AFF" w:rsidRDefault="00EC4BBE" w:rsidP="005E0AFF">
      <w:pPr>
        <w:spacing w:after="23" w:line="240" w:lineRule="auto"/>
        <w:ind w:left="828"/>
        <w:rPr>
          <w:rFonts w:ascii="Times New Roman" w:hAnsi="Times New Roman"/>
          <w:color w:val="000000"/>
          <w:sz w:val="24"/>
          <w:lang w:eastAsia="ru-RU"/>
        </w:rPr>
      </w:pPr>
      <w:r w:rsidRPr="005E0AFF">
        <w:rPr>
          <w:rFonts w:ascii="Times New Roman" w:hAnsi="Times New Roman"/>
          <w:color w:val="000000"/>
          <w:sz w:val="24"/>
          <w:lang w:eastAsia="ru-RU"/>
        </w:rPr>
        <w:t xml:space="preserve"> </w:t>
      </w:r>
    </w:p>
    <w:p w:rsidR="00EC4BBE" w:rsidRPr="005E0AFF" w:rsidRDefault="00EC4BBE" w:rsidP="005E0AFF">
      <w:pPr>
        <w:numPr>
          <w:ilvl w:val="0"/>
          <w:numId w:val="11"/>
        </w:numPr>
        <w:spacing w:after="41" w:line="240" w:lineRule="auto"/>
        <w:ind w:hanging="24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Стороны пришли к соглашению о том, что: </w:t>
      </w:r>
    </w:p>
    <w:p w:rsidR="00EC4BBE" w:rsidRPr="005E0AFF" w:rsidRDefault="00EC4BBE" w:rsidP="005E0AFF">
      <w:pPr>
        <w:numPr>
          <w:ilvl w:val="1"/>
          <w:numId w:val="11"/>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согласно ст.91 ТК РФ, иными локальными нормативными актами, трудовыми договорами, расписанием занятий,</w:t>
      </w:r>
      <w:r w:rsidRPr="005E0AFF">
        <w:rPr>
          <w:rFonts w:ascii="Times New Roman" w:hAnsi="Times New Roman"/>
          <w:i/>
          <w:color w:val="000000"/>
          <w:sz w:val="24"/>
          <w:lang w:eastAsia="ru-RU"/>
        </w:rPr>
        <w:t xml:space="preserve"> </w:t>
      </w:r>
      <w:r w:rsidRPr="005E0AFF">
        <w:rPr>
          <w:rFonts w:ascii="Times New Roman" w:hAnsi="Times New Roman"/>
          <w:color w:val="000000"/>
          <w:sz w:val="24"/>
          <w:lang w:eastAsia="ru-RU"/>
        </w:rPr>
        <w:t xml:space="preserve">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rsidR="00EC4BBE" w:rsidRPr="005E0AFF" w:rsidRDefault="00EC4BBE" w:rsidP="005E0AFF">
      <w:pPr>
        <w:numPr>
          <w:ilvl w:val="1"/>
          <w:numId w:val="11"/>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Для руководителя, заместителей руководителя, руководителей структурных подразделений, работников из числа административно-хозяйственного, учебно</w:t>
      </w:r>
      <w:r>
        <w:rPr>
          <w:rFonts w:ascii="Times New Roman" w:hAnsi="Times New Roman"/>
          <w:color w:val="000000"/>
          <w:sz w:val="24"/>
          <w:lang w:eastAsia="ru-RU"/>
        </w:rPr>
        <w:t>-</w:t>
      </w:r>
      <w:r w:rsidRPr="005E0AFF">
        <w:rPr>
          <w:rFonts w:ascii="Times New Roman" w:hAnsi="Times New Roman"/>
          <w:color w:val="000000"/>
          <w:sz w:val="24"/>
          <w:lang w:eastAsia="ru-RU"/>
        </w:rPr>
        <w:t xml:space="preserve">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w:t>
      </w:r>
      <w:r w:rsidRPr="00413524">
        <w:rPr>
          <w:rFonts w:ascii="Times New Roman" w:hAnsi="Times New Roman"/>
          <w:sz w:val="24"/>
          <w:lang w:eastAsia="ru-RU"/>
        </w:rPr>
        <w:t>36 часов в неделю.</w:t>
      </w:r>
      <w:r w:rsidRPr="005E0AFF">
        <w:rPr>
          <w:rFonts w:ascii="Times New Roman" w:hAnsi="Times New Roman"/>
          <w:color w:val="FF0000"/>
          <w:sz w:val="24"/>
          <w:lang w:eastAsia="ru-RU"/>
        </w:rPr>
        <w:t xml:space="preserve"> </w:t>
      </w:r>
    </w:p>
    <w:p w:rsidR="00EC4BBE" w:rsidRPr="005E0AFF" w:rsidRDefault="00EC4BBE" w:rsidP="005E0AFF">
      <w:pPr>
        <w:numPr>
          <w:ilvl w:val="1"/>
          <w:numId w:val="11"/>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Для педагогических работников образовательной организации устанавливается сокращенная продолжительность рабочего времени – не более 36 часов в неделю согласно ст.333 ТК РФ, а также в соответствии с Приказом </w:t>
      </w:r>
      <w:proofErr w:type="spellStart"/>
      <w:r w:rsidRPr="005E0AFF">
        <w:rPr>
          <w:rFonts w:ascii="Times New Roman" w:hAnsi="Times New Roman"/>
          <w:color w:val="000000"/>
          <w:sz w:val="24"/>
          <w:lang w:eastAsia="ru-RU"/>
        </w:rPr>
        <w:t>Минобрнауки</w:t>
      </w:r>
      <w:proofErr w:type="spellEnd"/>
      <w:r w:rsidRPr="005E0AFF">
        <w:rPr>
          <w:rFonts w:ascii="Times New Roman" w:hAnsi="Times New Roman"/>
          <w:color w:val="000000"/>
          <w:sz w:val="24"/>
          <w:lang w:eastAsia="ru-RU"/>
        </w:rPr>
        <w:t xml:space="preserve"> России № 1601 от 22.12.2014 г.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EC4BBE" w:rsidRPr="005E0AFF" w:rsidRDefault="00EC4BBE" w:rsidP="005E0AFF">
      <w:pPr>
        <w:numPr>
          <w:ilvl w:val="1"/>
          <w:numId w:val="11"/>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(нормируемая часть), и регулируется расписанием учебных занятий.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(не нормируемая часть), и регулируется графиками и планами работы, в том числе личными планами педагогического работника. </w:t>
      </w:r>
    </w:p>
    <w:p w:rsidR="00EC4BBE" w:rsidRPr="005E0AFF" w:rsidRDefault="00EC4BBE" w:rsidP="005E0AFF">
      <w:pPr>
        <w:numPr>
          <w:ilvl w:val="1"/>
          <w:numId w:val="11"/>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Неполное рабочее время - неполный рабочий день или неполная рабочая неделя устанавливаются в следующих случаях: </w:t>
      </w:r>
    </w:p>
    <w:p w:rsidR="00EC4BBE" w:rsidRPr="005E0AFF" w:rsidRDefault="00EC4BBE" w:rsidP="005E0AFF">
      <w:pPr>
        <w:numPr>
          <w:ilvl w:val="0"/>
          <w:numId w:val="12"/>
        </w:numPr>
        <w:spacing w:after="41" w:line="240" w:lineRule="auto"/>
        <w:ind w:hanging="18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по соглашению между работником и работодателем; </w:t>
      </w:r>
    </w:p>
    <w:p w:rsidR="00EC4BBE" w:rsidRPr="005E0AFF" w:rsidRDefault="00EC4BBE" w:rsidP="005E0AFF">
      <w:pPr>
        <w:numPr>
          <w:ilvl w:val="0"/>
          <w:numId w:val="12"/>
        </w:numPr>
        <w:spacing w:after="41" w:line="240" w:lineRule="auto"/>
        <w:ind w:hanging="18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 выданном в установленном порядке. </w:t>
      </w:r>
    </w:p>
    <w:p w:rsidR="00EC4BBE" w:rsidRPr="005E0AFF" w:rsidRDefault="00EC4BBE" w:rsidP="005E0AFF">
      <w:pPr>
        <w:numPr>
          <w:ilvl w:val="1"/>
          <w:numId w:val="14"/>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lastRenderedPageBreak/>
        <w:t xml:space="preserve">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w:t>
      </w:r>
      <w:r>
        <w:rPr>
          <w:rFonts w:ascii="Times New Roman" w:hAnsi="Times New Roman"/>
          <w:color w:val="000000"/>
          <w:sz w:val="24"/>
          <w:lang w:eastAsia="ru-RU"/>
        </w:rPr>
        <w:t xml:space="preserve">ного оплачиваемого отпуска.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Объем учебной нагрузки педагогов больше или меньше нормы часов за ставку заработной платы устанавливается только с их письменного согласия. </w:t>
      </w:r>
    </w:p>
    <w:p w:rsidR="00EC4BBE" w:rsidRPr="005E0AFF" w:rsidRDefault="00EC4BBE" w:rsidP="005E0AFF">
      <w:pPr>
        <w:numPr>
          <w:ilvl w:val="1"/>
          <w:numId w:val="14"/>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w:t>
      </w:r>
      <w:r>
        <w:rPr>
          <w:rFonts w:ascii="Times New Roman" w:hAnsi="Times New Roman"/>
          <w:color w:val="000000"/>
          <w:sz w:val="24"/>
          <w:lang w:eastAsia="ru-RU"/>
        </w:rPr>
        <w:t>зации, при условии, если педагоги</w:t>
      </w:r>
      <w:r w:rsidRPr="005E0AFF">
        <w:rPr>
          <w:rFonts w:ascii="Times New Roman" w:hAnsi="Times New Roman"/>
          <w:color w:val="000000"/>
          <w:sz w:val="24"/>
          <w:lang w:eastAsia="ru-RU"/>
        </w:rPr>
        <w:t xml:space="preserve">,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 </w:t>
      </w:r>
    </w:p>
    <w:p w:rsidR="00EC4BBE" w:rsidRPr="005E0AFF" w:rsidRDefault="00EC4BBE" w:rsidP="005E0AFF">
      <w:pPr>
        <w:numPr>
          <w:ilvl w:val="1"/>
          <w:numId w:val="14"/>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w:t>
      </w:r>
    </w:p>
    <w:p w:rsidR="00EC4BBE" w:rsidRPr="005E0AFF" w:rsidRDefault="00EC4BBE" w:rsidP="005E0AFF">
      <w:pPr>
        <w:numPr>
          <w:ilvl w:val="1"/>
          <w:numId w:val="14"/>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  4.10 Продолжительность рабочей недели (шестидневная или пятидневная), непрерывная рабочая неделя с (соответственно с одним или двумя) выходными днями в неделю устанавливается для работников правилами внутреннего трудового распорядка и трудовыми договорами. </w:t>
      </w:r>
    </w:p>
    <w:p w:rsidR="00EC4BBE" w:rsidRPr="005E0AFF" w:rsidRDefault="00EC4BBE" w:rsidP="00DA63EA">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Общим</w:t>
      </w:r>
      <w:r>
        <w:rPr>
          <w:rFonts w:ascii="Times New Roman" w:hAnsi="Times New Roman"/>
          <w:color w:val="000000"/>
          <w:sz w:val="24"/>
          <w:lang w:eastAsia="ru-RU"/>
        </w:rPr>
        <w:t>и</w:t>
      </w:r>
      <w:r w:rsidRPr="005E0AFF">
        <w:rPr>
          <w:rFonts w:ascii="Times New Roman" w:hAnsi="Times New Roman"/>
          <w:color w:val="000000"/>
          <w:sz w:val="24"/>
          <w:lang w:eastAsia="ru-RU"/>
        </w:rPr>
        <w:t xml:space="preserve"> выходным</w:t>
      </w:r>
      <w:r>
        <w:rPr>
          <w:rFonts w:ascii="Times New Roman" w:hAnsi="Times New Roman"/>
          <w:color w:val="000000"/>
          <w:sz w:val="24"/>
          <w:lang w:eastAsia="ru-RU"/>
        </w:rPr>
        <w:t>и днями являю</w:t>
      </w:r>
      <w:r w:rsidRPr="005E0AFF">
        <w:rPr>
          <w:rFonts w:ascii="Times New Roman" w:hAnsi="Times New Roman"/>
          <w:color w:val="000000"/>
          <w:sz w:val="24"/>
          <w:lang w:eastAsia="ru-RU"/>
        </w:rPr>
        <w:t>тся</w:t>
      </w:r>
      <w:r>
        <w:rPr>
          <w:rFonts w:ascii="Times New Roman" w:hAnsi="Times New Roman"/>
          <w:color w:val="000000"/>
          <w:sz w:val="24"/>
          <w:lang w:eastAsia="ru-RU"/>
        </w:rPr>
        <w:t xml:space="preserve"> суббота и </w:t>
      </w:r>
      <w:r w:rsidRPr="005E0AFF">
        <w:rPr>
          <w:rFonts w:ascii="Times New Roman" w:hAnsi="Times New Roman"/>
          <w:color w:val="000000"/>
          <w:sz w:val="24"/>
          <w:lang w:eastAsia="ru-RU"/>
        </w:rPr>
        <w:t xml:space="preserve"> воскресенье.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Без согласия работников допускается привлечение их к работе в случаях, определенных частью третьей статьи 113 ТК РФ.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lastRenderedPageBreak/>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Привлечение работника к работе в выходные и нерабочие праздничные дни производится по письменному распоряжению работодателя.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требований статей 60, 97 и 99 ТК РФ.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Постановлением Правительства РФ от 01.10.2002 N 724 (в редакции от 23.06.2014) «О продолжительности ежегодного основного удлиненного оплачиваемого отпуска, предоставляемого педагогическим работникам». Остальным работникам предоставляется ежегодный основной оплачиваемый отпуск продолжительностью 28 календарных дней с сохранением места работы (должности) и среднего заработка.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Отзыв работника из отпуска оформляется письменным распоряжением работодателя.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rsidR="00EC4BBE" w:rsidRPr="005E0AFF" w:rsidRDefault="00EC4BBE" w:rsidP="005E0AFF">
      <w:pPr>
        <w:numPr>
          <w:ilvl w:val="1"/>
          <w:numId w:val="13"/>
        </w:numPr>
        <w:spacing w:after="41" w:line="240" w:lineRule="auto"/>
        <w:ind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 </w:t>
      </w:r>
    </w:p>
    <w:p w:rsidR="00EC4BBE" w:rsidRPr="005E0AFF" w:rsidRDefault="00EC4BBE" w:rsidP="005E0AFF">
      <w:pPr>
        <w:spacing w:after="41" w:line="240" w:lineRule="auto"/>
        <w:ind w:left="257" w:hanging="10"/>
        <w:jc w:val="both"/>
        <w:rPr>
          <w:rFonts w:ascii="Times New Roman" w:hAnsi="Times New Roman"/>
          <w:color w:val="000000"/>
          <w:sz w:val="24"/>
          <w:lang w:eastAsia="ru-RU"/>
        </w:rPr>
      </w:pPr>
      <w:r w:rsidRPr="005E0AFF">
        <w:rPr>
          <w:rFonts w:ascii="Times New Roman" w:hAnsi="Times New Roman"/>
          <w:color w:val="000000"/>
          <w:sz w:val="24"/>
          <w:lang w:eastAsia="ru-RU"/>
        </w:rPr>
        <w:t xml:space="preserve">О времени начала отпуска работник должен быть письменно извещен не позднее, чем за две недели до его начала. </w:t>
      </w:r>
    </w:p>
    <w:p w:rsidR="00EC4BBE" w:rsidRPr="0096112C" w:rsidRDefault="00EC4BBE" w:rsidP="0096112C">
      <w:pPr>
        <w:spacing w:after="41" w:line="240" w:lineRule="auto"/>
        <w:ind w:left="257"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Продление, перенесение, разделение и отзыв из оплачиваемого отпуска производится с согласия работника в случаях, предусмотренных статьями 124-125 ТК РФ. </w:t>
      </w:r>
    </w:p>
    <w:p w:rsidR="00EC4BBE" w:rsidRPr="005A219F" w:rsidRDefault="00EC4BBE" w:rsidP="0096112C">
      <w:pPr>
        <w:numPr>
          <w:ilvl w:val="1"/>
          <w:numId w:val="13"/>
        </w:numPr>
        <w:spacing w:after="41" w:line="240" w:lineRule="auto"/>
        <w:ind w:hanging="10"/>
        <w:jc w:val="both"/>
        <w:rPr>
          <w:rFonts w:ascii="Times New Roman" w:hAnsi="Times New Roman"/>
          <w:color w:val="000000"/>
          <w:sz w:val="24"/>
          <w:lang w:eastAsia="ru-RU"/>
        </w:rPr>
      </w:pPr>
      <w:r w:rsidRPr="005A219F">
        <w:rPr>
          <w:rFonts w:ascii="Times New Roman" w:hAnsi="Times New Roman"/>
          <w:color w:val="000000"/>
          <w:sz w:val="24"/>
          <w:lang w:eastAsia="ru-RU"/>
        </w:rPr>
        <w:t xml:space="preserve">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w:t>
      </w:r>
      <w:r w:rsidRPr="005A219F">
        <w:rPr>
          <w:rFonts w:ascii="Times New Roman" w:hAnsi="Times New Roman"/>
          <w:color w:val="000000"/>
          <w:sz w:val="24"/>
          <w:lang w:eastAsia="ru-RU"/>
        </w:rPr>
        <w:lastRenderedPageBreak/>
        <w:t xml:space="preserve">рабочий день определены в соответствии со статьей 119 ТК РФ по согласованию с выборным органом первичной профсоюзной организации (Приложение № 1). </w:t>
      </w:r>
    </w:p>
    <w:p w:rsidR="00EC4BBE" w:rsidRPr="005A219F" w:rsidRDefault="00EC4BBE" w:rsidP="0096112C">
      <w:pPr>
        <w:numPr>
          <w:ilvl w:val="1"/>
          <w:numId w:val="13"/>
        </w:numPr>
        <w:spacing w:after="41" w:line="240" w:lineRule="auto"/>
        <w:ind w:hanging="10"/>
        <w:jc w:val="both"/>
        <w:rPr>
          <w:rFonts w:ascii="Times New Roman" w:hAnsi="Times New Roman"/>
          <w:color w:val="000000"/>
          <w:sz w:val="24"/>
          <w:lang w:eastAsia="ru-RU"/>
        </w:rPr>
      </w:pPr>
      <w:r w:rsidRPr="005A219F">
        <w:rPr>
          <w:rFonts w:ascii="Times New Roman" w:hAnsi="Times New Roman"/>
          <w:color w:val="000000"/>
          <w:sz w:val="24"/>
          <w:lang w:eastAsia="ru-RU"/>
        </w:rPr>
        <w:t xml:space="preserve">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rsidR="00EC4BBE" w:rsidRPr="0096112C" w:rsidRDefault="00EC4BBE" w:rsidP="0096112C">
      <w:pPr>
        <w:numPr>
          <w:ilvl w:val="1"/>
          <w:numId w:val="13"/>
        </w:numPr>
        <w:spacing w:after="41" w:line="240" w:lineRule="auto"/>
        <w:ind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Ежегодный оплачиваемый отпуск продлевается в случае временной нетрудоспособности работника, наступившей во время отпуска. </w:t>
      </w:r>
    </w:p>
    <w:p w:rsidR="00EC4BBE" w:rsidRPr="0096112C" w:rsidRDefault="00EC4BBE" w:rsidP="0096112C">
      <w:pPr>
        <w:spacing w:after="41" w:line="240" w:lineRule="auto"/>
        <w:ind w:left="257"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w:t>
      </w:r>
    </w:p>
    <w:p w:rsidR="00EC4BBE" w:rsidRPr="0096112C" w:rsidRDefault="00EC4BBE" w:rsidP="0096112C">
      <w:pPr>
        <w:spacing w:after="41" w:line="240" w:lineRule="auto"/>
        <w:ind w:left="257"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EC4BBE" w:rsidRPr="0096112C" w:rsidRDefault="00EC4BBE" w:rsidP="0096112C">
      <w:pPr>
        <w:spacing w:after="41" w:line="240" w:lineRule="auto"/>
        <w:ind w:left="257"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При этом педагогам, проработавшим 10 месяцев, выплачивается денежная компенсация за неиспользованный отпуск за полную продолжительность отпуска (42 или 56 календарных дней). </w:t>
      </w:r>
    </w:p>
    <w:p w:rsidR="00EC4BBE" w:rsidRPr="0096112C" w:rsidRDefault="00EC4BBE" w:rsidP="0096112C">
      <w:pPr>
        <w:spacing w:after="41" w:line="240" w:lineRule="auto"/>
        <w:ind w:left="257"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При исчислении стажа работы при выплате денежной компенсации за неиспользованный отпуск при увольнении необходимо учесть, что: </w:t>
      </w:r>
    </w:p>
    <w:p w:rsidR="00EC4BBE" w:rsidRPr="0096112C" w:rsidRDefault="00EC4BBE" w:rsidP="0096112C">
      <w:pPr>
        <w:numPr>
          <w:ilvl w:val="0"/>
          <w:numId w:val="15"/>
        </w:numPr>
        <w:spacing w:after="41" w:line="240" w:lineRule="auto"/>
        <w:ind w:hanging="18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 </w:t>
      </w:r>
    </w:p>
    <w:p w:rsidR="00EC4BBE" w:rsidRPr="0096112C" w:rsidRDefault="00EC4BBE" w:rsidP="0096112C">
      <w:pPr>
        <w:numPr>
          <w:ilvl w:val="0"/>
          <w:numId w:val="15"/>
        </w:numPr>
        <w:spacing w:after="41" w:line="240" w:lineRule="auto"/>
        <w:ind w:hanging="18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излишки, составляющие менее половины месяца, исключаются из подсчета, а излишки, составляющие не менее половины месяца, округляются до полного месяца (п.35 Правил об очередных и дополнительных отпусках, утв. НКТ СССР от 30 апреля 1930г. №169). </w:t>
      </w:r>
    </w:p>
    <w:p w:rsidR="00EC4BBE" w:rsidRPr="0096112C" w:rsidRDefault="00EC4BBE" w:rsidP="0096112C">
      <w:pPr>
        <w:spacing w:after="41" w:line="240" w:lineRule="auto"/>
        <w:ind w:left="257" w:hanging="10"/>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4.21. Стороны договорились о предоставлении работникам образовательной организации дополнительного оплачиваемого отпуска согласно </w:t>
      </w:r>
      <w:r w:rsidRPr="00593C2E">
        <w:rPr>
          <w:rFonts w:ascii="Times New Roman" w:hAnsi="Times New Roman"/>
          <w:color w:val="000000"/>
          <w:sz w:val="24"/>
          <w:lang w:eastAsia="ru-RU"/>
        </w:rPr>
        <w:t xml:space="preserve">9.4. Соглашения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w:t>
      </w:r>
      <w:r>
        <w:rPr>
          <w:rFonts w:ascii="Times New Roman" w:hAnsi="Times New Roman"/>
          <w:color w:val="000000"/>
          <w:sz w:val="24"/>
          <w:lang w:eastAsia="ru-RU"/>
        </w:rPr>
        <w:t>на 2021 – 2023</w:t>
      </w:r>
      <w:r w:rsidRPr="00593C2E">
        <w:rPr>
          <w:rFonts w:ascii="Times New Roman" w:hAnsi="Times New Roman"/>
          <w:color w:val="000000"/>
          <w:sz w:val="24"/>
          <w:lang w:eastAsia="ru-RU"/>
        </w:rPr>
        <w:t xml:space="preserve"> гг., а также</w:t>
      </w:r>
      <w:r w:rsidRPr="0096112C">
        <w:rPr>
          <w:rFonts w:ascii="Times New Roman" w:hAnsi="Times New Roman"/>
          <w:color w:val="000000"/>
          <w:sz w:val="24"/>
          <w:lang w:eastAsia="ru-RU"/>
        </w:rPr>
        <w:t xml:space="preserve"> пункту </w:t>
      </w:r>
      <w:r>
        <w:rPr>
          <w:rFonts w:ascii="Times New Roman" w:hAnsi="Times New Roman"/>
          <w:color w:val="000000"/>
          <w:sz w:val="24"/>
          <w:lang w:eastAsia="ru-RU"/>
        </w:rPr>
        <w:t>9.4. Соглашения</w:t>
      </w:r>
      <w:r w:rsidRPr="0096112C">
        <w:rPr>
          <w:rFonts w:ascii="Times New Roman" w:hAnsi="Times New Roman"/>
          <w:color w:val="000000"/>
          <w:sz w:val="24"/>
          <w:lang w:eastAsia="ru-RU"/>
        </w:rPr>
        <w:t xml:space="preserve"> между Управлением образования </w:t>
      </w:r>
      <w:r>
        <w:rPr>
          <w:rFonts w:ascii="Times New Roman" w:hAnsi="Times New Roman"/>
          <w:color w:val="000000"/>
          <w:sz w:val="24"/>
          <w:lang w:eastAsia="ru-RU"/>
        </w:rPr>
        <w:t>а</w:t>
      </w:r>
      <w:r w:rsidRPr="005E0AFF">
        <w:rPr>
          <w:rFonts w:ascii="Times New Roman" w:hAnsi="Times New Roman"/>
          <w:color w:val="000000"/>
          <w:sz w:val="24"/>
          <w:lang w:eastAsia="ru-RU"/>
        </w:rPr>
        <w:t xml:space="preserve">дминистрации </w:t>
      </w:r>
      <w:proofErr w:type="spellStart"/>
      <w:r>
        <w:rPr>
          <w:rFonts w:ascii="Times New Roman" w:hAnsi="Times New Roman"/>
          <w:color w:val="000000"/>
          <w:sz w:val="24"/>
          <w:lang w:eastAsia="ru-RU"/>
        </w:rPr>
        <w:t>Красноперекопского</w:t>
      </w:r>
      <w:proofErr w:type="spellEnd"/>
      <w:r>
        <w:rPr>
          <w:rFonts w:ascii="Times New Roman" w:hAnsi="Times New Roman"/>
          <w:color w:val="000000"/>
          <w:sz w:val="24"/>
          <w:lang w:eastAsia="ru-RU"/>
        </w:rPr>
        <w:t xml:space="preserve"> района </w:t>
      </w:r>
      <w:r w:rsidRPr="005E0AFF">
        <w:rPr>
          <w:rFonts w:ascii="Times New Roman" w:hAnsi="Times New Roman"/>
          <w:color w:val="000000"/>
          <w:sz w:val="24"/>
          <w:lang w:eastAsia="ru-RU"/>
        </w:rPr>
        <w:t xml:space="preserve">Республики Крым </w:t>
      </w:r>
      <w:r>
        <w:rPr>
          <w:rFonts w:ascii="Times New Roman" w:hAnsi="Times New Roman"/>
          <w:color w:val="000000"/>
          <w:sz w:val="24"/>
          <w:lang w:eastAsia="ru-RU"/>
        </w:rPr>
        <w:t xml:space="preserve">и </w:t>
      </w:r>
      <w:proofErr w:type="spellStart"/>
      <w:r>
        <w:rPr>
          <w:rFonts w:ascii="Times New Roman" w:hAnsi="Times New Roman"/>
          <w:color w:val="000000"/>
          <w:sz w:val="24"/>
          <w:lang w:eastAsia="ru-RU"/>
        </w:rPr>
        <w:t>Красноперекопской</w:t>
      </w:r>
      <w:proofErr w:type="spellEnd"/>
      <w:r>
        <w:rPr>
          <w:rFonts w:ascii="Times New Roman" w:hAnsi="Times New Roman"/>
          <w:color w:val="000000"/>
          <w:sz w:val="24"/>
          <w:lang w:eastAsia="ru-RU"/>
        </w:rPr>
        <w:t xml:space="preserve"> районной</w:t>
      </w:r>
      <w:r w:rsidRPr="005E0AFF">
        <w:rPr>
          <w:rFonts w:ascii="Times New Roman" w:hAnsi="Times New Roman"/>
          <w:color w:val="000000"/>
          <w:sz w:val="24"/>
          <w:lang w:eastAsia="ru-RU"/>
        </w:rPr>
        <w:t xml:space="preserve"> </w:t>
      </w:r>
      <w:r>
        <w:rPr>
          <w:rFonts w:ascii="Times New Roman" w:hAnsi="Times New Roman"/>
          <w:color w:val="000000"/>
          <w:sz w:val="24"/>
          <w:lang w:eastAsia="ru-RU"/>
        </w:rPr>
        <w:t>организации</w:t>
      </w:r>
      <w:r w:rsidRPr="0096112C">
        <w:rPr>
          <w:rFonts w:ascii="Times New Roman" w:hAnsi="Times New Roman"/>
          <w:color w:val="000000"/>
          <w:sz w:val="24"/>
          <w:lang w:eastAsia="ru-RU"/>
        </w:rPr>
        <w:t xml:space="preserve"> Профсоюза работников народного образования и на</w:t>
      </w:r>
      <w:r>
        <w:rPr>
          <w:rFonts w:ascii="Times New Roman" w:hAnsi="Times New Roman"/>
          <w:color w:val="000000"/>
          <w:sz w:val="24"/>
          <w:lang w:eastAsia="ru-RU"/>
        </w:rPr>
        <w:t>уки Р</w:t>
      </w:r>
      <w:r w:rsidR="00413524">
        <w:rPr>
          <w:rFonts w:ascii="Times New Roman" w:hAnsi="Times New Roman"/>
          <w:color w:val="000000"/>
          <w:sz w:val="24"/>
          <w:lang w:eastAsia="ru-RU"/>
        </w:rPr>
        <w:t>оссийской Федерации на 2021-2023</w:t>
      </w:r>
      <w:r w:rsidRPr="0096112C">
        <w:rPr>
          <w:rFonts w:ascii="Times New Roman" w:hAnsi="Times New Roman"/>
          <w:color w:val="000000"/>
          <w:sz w:val="24"/>
          <w:lang w:eastAsia="ru-RU"/>
        </w:rPr>
        <w:t xml:space="preserve"> гг. в следующих случаях: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бракосочетание работника - три рабочих дня;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бракосочетание детей - один рабочий день;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родителям первоклассников - 1 сентября;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родителям выпускников - в день последнего звонка;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смерть детей, родителей, супруга, супруги - три рабочих дня;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проводы сына на службу в армию - один рабочий день; </w:t>
      </w:r>
    </w:p>
    <w:p w:rsidR="00EC4BBE" w:rsidRPr="0096112C"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работникам, имеющим родителей в возрасте 80 лет и старше – один день в квартал;</w:t>
      </w:r>
      <w:r w:rsidRPr="0096112C">
        <w:rPr>
          <w:rFonts w:ascii="Times New Roman" w:hAnsi="Times New Roman"/>
          <w:b/>
          <w:color w:val="000000"/>
          <w:sz w:val="24"/>
          <w:lang w:eastAsia="ru-RU"/>
        </w:rPr>
        <w:t xml:space="preserve"> </w:t>
      </w:r>
    </w:p>
    <w:p w:rsidR="00EC4BBE" w:rsidRDefault="00EC4BBE" w:rsidP="0096112C">
      <w:pPr>
        <w:numPr>
          <w:ilvl w:val="3"/>
          <w:numId w:val="16"/>
        </w:numPr>
        <w:spacing w:after="41" w:line="240" w:lineRule="auto"/>
        <w:ind w:firstLine="568"/>
        <w:jc w:val="both"/>
        <w:rPr>
          <w:rFonts w:ascii="Times New Roman" w:hAnsi="Times New Roman"/>
          <w:color w:val="000000"/>
          <w:sz w:val="24"/>
          <w:lang w:eastAsia="ru-RU"/>
        </w:rPr>
      </w:pPr>
      <w:r w:rsidRPr="0096112C">
        <w:rPr>
          <w:rFonts w:ascii="Times New Roman" w:hAnsi="Times New Roman"/>
          <w:color w:val="000000"/>
          <w:sz w:val="24"/>
          <w:lang w:eastAsia="ru-RU"/>
        </w:rPr>
        <w:t xml:space="preserve">не освобожденным председателям выборных профсоюзных органов образовательных организаций дополнительного оплачиваемого отпуска - 3 календарных дня. </w:t>
      </w:r>
    </w:p>
    <w:p w:rsidR="00EC4BBE" w:rsidRPr="004511DF" w:rsidRDefault="00EC4BBE" w:rsidP="004511DF">
      <w:pPr>
        <w:numPr>
          <w:ilvl w:val="1"/>
          <w:numId w:val="17"/>
        </w:numPr>
        <w:spacing w:after="41" w:line="240" w:lineRule="auto"/>
        <w:ind w:hanging="540"/>
        <w:jc w:val="both"/>
        <w:rPr>
          <w:rFonts w:ascii="Times New Roman" w:hAnsi="Times New Roman"/>
          <w:color w:val="000000"/>
          <w:sz w:val="24"/>
          <w:lang w:eastAsia="ru-RU"/>
        </w:rPr>
      </w:pPr>
      <w:r w:rsidRPr="004511DF">
        <w:rPr>
          <w:rFonts w:ascii="Times New Roman" w:hAnsi="Times New Roman"/>
          <w:color w:val="000000"/>
          <w:sz w:val="24"/>
          <w:lang w:eastAsia="ru-RU"/>
        </w:rPr>
        <w:lastRenderedPageBreak/>
        <w:t xml:space="preserve">Исчисление среднего заработка для оплаты ежегодного отпуска производится в соответствии со статьей 139 ТК РФ. </w:t>
      </w:r>
    </w:p>
    <w:p w:rsidR="00EC4BBE" w:rsidRPr="004511DF" w:rsidRDefault="00EC4BBE" w:rsidP="004511DF">
      <w:pPr>
        <w:numPr>
          <w:ilvl w:val="1"/>
          <w:numId w:val="17"/>
        </w:numPr>
        <w:spacing w:after="41" w:line="240" w:lineRule="auto"/>
        <w:ind w:hanging="54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По семейным обстоятельствам и другим уважительным причинам по письменному заявлению может быть предоставлен отпуск, продолжительность которого определяется по соглашению между работником и работодателем. </w:t>
      </w:r>
    </w:p>
    <w:p w:rsidR="00EC4BBE" w:rsidRPr="004511DF" w:rsidRDefault="00EC4BBE" w:rsidP="004511DF">
      <w:pPr>
        <w:numPr>
          <w:ilvl w:val="1"/>
          <w:numId w:val="17"/>
        </w:numPr>
        <w:spacing w:after="41" w:line="240" w:lineRule="auto"/>
        <w:ind w:hanging="54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Работодатель обязуется предоставлять отпуск без сохранения заработной платы в соответствии со статьей 128 ТК РФ. </w:t>
      </w:r>
    </w:p>
    <w:p w:rsidR="00EC4BBE" w:rsidRPr="004511DF" w:rsidRDefault="00EC4BBE" w:rsidP="004511DF">
      <w:pPr>
        <w:numPr>
          <w:ilvl w:val="1"/>
          <w:numId w:val="17"/>
        </w:numPr>
        <w:spacing w:after="41" w:line="240" w:lineRule="auto"/>
        <w:ind w:hanging="540"/>
        <w:jc w:val="both"/>
        <w:rPr>
          <w:rFonts w:ascii="Times New Roman" w:hAnsi="Times New Roman"/>
          <w:color w:val="000000"/>
          <w:sz w:val="24"/>
          <w:lang w:eastAsia="ru-RU"/>
        </w:rPr>
      </w:pPr>
      <w:r w:rsidRPr="005A219F">
        <w:rPr>
          <w:rFonts w:ascii="Times New Roman" w:hAnsi="Times New Roman"/>
          <w:color w:val="000000"/>
          <w:sz w:val="24"/>
          <w:lang w:eastAsia="ru-RU"/>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w:t>
      </w:r>
      <w:r w:rsidRPr="004511DF">
        <w:rPr>
          <w:rFonts w:ascii="Times New Roman" w:hAnsi="Times New Roman"/>
          <w:color w:val="000000"/>
          <w:sz w:val="24"/>
          <w:lang w:eastAsia="ru-RU"/>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 </w:t>
      </w:r>
    </w:p>
    <w:p w:rsidR="00EC4BBE" w:rsidRPr="004511DF" w:rsidRDefault="00EC4BBE" w:rsidP="004511DF">
      <w:pPr>
        <w:numPr>
          <w:ilvl w:val="1"/>
          <w:numId w:val="17"/>
        </w:numPr>
        <w:spacing w:after="41" w:line="240" w:lineRule="auto"/>
        <w:ind w:hanging="54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Выборный орган первичной профсоюзной организации обязуется: </w:t>
      </w:r>
    </w:p>
    <w:p w:rsidR="00EC4BBE" w:rsidRPr="004511DF" w:rsidRDefault="00EC4BBE" w:rsidP="004511DF">
      <w:pPr>
        <w:numPr>
          <w:ilvl w:val="2"/>
          <w:numId w:val="18"/>
        </w:numPr>
        <w:spacing w:after="41" w:line="240" w:lineRule="auto"/>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 </w:t>
      </w:r>
    </w:p>
    <w:p w:rsidR="00EC4BBE" w:rsidRPr="004511DF" w:rsidRDefault="00EC4BBE" w:rsidP="004511DF">
      <w:pPr>
        <w:numPr>
          <w:ilvl w:val="2"/>
          <w:numId w:val="18"/>
        </w:numPr>
        <w:spacing w:after="41" w:line="240" w:lineRule="auto"/>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w:t>
      </w:r>
    </w:p>
    <w:p w:rsidR="00EC4BBE" w:rsidRPr="004511DF" w:rsidRDefault="00EC4BBE" w:rsidP="004511DF">
      <w:pPr>
        <w:numPr>
          <w:ilvl w:val="2"/>
          <w:numId w:val="18"/>
        </w:numPr>
        <w:spacing w:after="41" w:line="240" w:lineRule="auto"/>
        <w:jc w:val="both"/>
        <w:rPr>
          <w:rFonts w:ascii="Times New Roman" w:hAnsi="Times New Roman"/>
          <w:color w:val="000000"/>
          <w:sz w:val="24"/>
          <w:lang w:eastAsia="ru-RU"/>
        </w:rPr>
      </w:pPr>
      <w:r w:rsidRPr="004511DF">
        <w:rPr>
          <w:rFonts w:ascii="Times New Roman" w:hAnsi="Times New Roman"/>
          <w:color w:val="000000"/>
          <w:sz w:val="24"/>
          <w:lang w:eastAsia="ru-RU"/>
        </w:rPr>
        <w:t>Вносить работодателю представления об устранении выявленных нарушений.</w:t>
      </w:r>
      <w:r w:rsidRPr="004511DF">
        <w:rPr>
          <w:rFonts w:ascii="Times New Roman" w:hAnsi="Times New Roman"/>
          <w:b/>
          <w:color w:val="000000"/>
          <w:sz w:val="24"/>
          <w:lang w:eastAsia="ru-RU"/>
        </w:rPr>
        <w:t xml:space="preserve"> </w:t>
      </w:r>
    </w:p>
    <w:p w:rsidR="00EC4BBE" w:rsidRPr="005E0AFF" w:rsidRDefault="00EC4BBE" w:rsidP="004511DF">
      <w:pPr>
        <w:spacing w:after="39" w:line="240" w:lineRule="auto"/>
        <w:ind w:left="260"/>
        <w:rPr>
          <w:rFonts w:ascii="Times New Roman" w:hAnsi="Times New Roman"/>
          <w:color w:val="000000"/>
          <w:sz w:val="24"/>
          <w:lang w:eastAsia="ru-RU"/>
        </w:rPr>
      </w:pPr>
      <w:r w:rsidRPr="004511DF">
        <w:rPr>
          <w:rFonts w:ascii="Times New Roman" w:hAnsi="Times New Roman"/>
          <w:color w:val="000000"/>
          <w:sz w:val="24"/>
          <w:lang w:eastAsia="ru-RU"/>
        </w:rPr>
        <w:t xml:space="preserve"> </w:t>
      </w:r>
    </w:p>
    <w:p w:rsidR="00EC4BBE" w:rsidRPr="00D20DAB" w:rsidRDefault="00EC4BBE" w:rsidP="004511DF">
      <w:pPr>
        <w:spacing w:after="0" w:line="240" w:lineRule="auto"/>
        <w:ind w:left="10" w:right="-15" w:hanging="10"/>
        <w:jc w:val="center"/>
        <w:rPr>
          <w:rFonts w:ascii="Times New Roman" w:hAnsi="Times New Roman"/>
          <w:color w:val="000000"/>
          <w:lang w:eastAsia="ru-RU"/>
        </w:rPr>
      </w:pPr>
      <w:r w:rsidRPr="00D20DAB">
        <w:rPr>
          <w:rFonts w:ascii="Times New Roman" w:hAnsi="Times New Roman"/>
          <w:b/>
          <w:color w:val="000000"/>
          <w:sz w:val="24"/>
          <w:lang w:eastAsia="ru-RU"/>
        </w:rPr>
        <w:t xml:space="preserve">V. Социальные гарантии и льготы </w:t>
      </w:r>
    </w:p>
    <w:p w:rsidR="00EC4BBE" w:rsidRPr="004511DF" w:rsidRDefault="00EC4BBE" w:rsidP="004511DF">
      <w:pPr>
        <w:spacing w:after="10" w:line="240" w:lineRule="auto"/>
        <w:jc w:val="center"/>
        <w:rPr>
          <w:rFonts w:ascii="Times New Roman" w:hAnsi="Times New Roman"/>
          <w:color w:val="000000"/>
          <w:sz w:val="24"/>
          <w:lang w:eastAsia="ru-RU"/>
        </w:rPr>
      </w:pPr>
      <w:r w:rsidRPr="004511DF">
        <w:rPr>
          <w:rFonts w:ascii="Times New Roman" w:hAnsi="Times New Roman"/>
          <w:b/>
          <w:color w:val="000000"/>
          <w:sz w:val="28"/>
          <w:lang w:eastAsia="ru-RU"/>
        </w:rPr>
        <w:t xml:space="preserve"> </w:t>
      </w:r>
    </w:p>
    <w:p w:rsidR="00EC4BBE" w:rsidRPr="004511DF" w:rsidRDefault="00EC4BBE" w:rsidP="004511DF">
      <w:pPr>
        <w:spacing w:after="41" w:line="240" w:lineRule="auto"/>
        <w:ind w:left="810" w:hanging="1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5. Стороны пришли к соглашению о том, что </w:t>
      </w:r>
    </w:p>
    <w:p w:rsidR="00EC4BBE" w:rsidRPr="004511DF" w:rsidRDefault="00EC4BBE" w:rsidP="004511DF">
      <w:pPr>
        <w:spacing w:after="41" w:line="240" w:lineRule="auto"/>
        <w:ind w:left="810" w:hanging="1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5.1. Гарантии и компенсации работникам предоставляются в следующих случаях: </w:t>
      </w:r>
    </w:p>
    <w:p w:rsidR="00EC4BBE" w:rsidRPr="004511DF" w:rsidRDefault="00EC4BBE" w:rsidP="004511DF">
      <w:pPr>
        <w:numPr>
          <w:ilvl w:val="0"/>
          <w:numId w:val="15"/>
        </w:numPr>
        <w:spacing w:after="41" w:line="240"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заключении трудового договора (гл.10, 11 ТК РФ); </w:t>
      </w:r>
    </w:p>
    <w:p w:rsidR="00EC4BBE" w:rsidRPr="004511DF" w:rsidRDefault="00EC4BBE" w:rsidP="004511DF">
      <w:pPr>
        <w:numPr>
          <w:ilvl w:val="0"/>
          <w:numId w:val="15"/>
        </w:numPr>
        <w:spacing w:after="41" w:line="240"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переводе на другую работу (гл.12 ТК РФ); </w:t>
      </w:r>
    </w:p>
    <w:p w:rsidR="00EC4BBE" w:rsidRPr="004511DF" w:rsidRDefault="00EC4BBE" w:rsidP="004511DF">
      <w:pPr>
        <w:numPr>
          <w:ilvl w:val="0"/>
          <w:numId w:val="15"/>
        </w:numPr>
        <w:spacing w:after="41" w:line="240"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расторжении трудового договора (гл.13 ТК РФ); </w:t>
      </w:r>
    </w:p>
    <w:p w:rsidR="00EC4BBE" w:rsidRPr="004511DF" w:rsidRDefault="00EC4BBE" w:rsidP="004511DF">
      <w:pPr>
        <w:numPr>
          <w:ilvl w:val="0"/>
          <w:numId w:val="15"/>
        </w:numPr>
        <w:spacing w:after="41" w:line="240"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по вопросам оплаты труда (гл.20-22 ТК РФ); </w:t>
      </w:r>
    </w:p>
    <w:p w:rsidR="00EC4BBE" w:rsidRPr="004511DF" w:rsidRDefault="00EC4BBE" w:rsidP="004511DF">
      <w:pPr>
        <w:numPr>
          <w:ilvl w:val="0"/>
          <w:numId w:val="15"/>
        </w:numPr>
        <w:spacing w:after="41" w:line="240"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направлении в служебные командировки (гл.24 ТК РФ); </w:t>
      </w:r>
    </w:p>
    <w:p w:rsidR="00EC4BBE" w:rsidRPr="004511DF" w:rsidRDefault="00EC4BBE" w:rsidP="004511DF">
      <w:pPr>
        <w:numPr>
          <w:ilvl w:val="0"/>
          <w:numId w:val="15"/>
        </w:numPr>
        <w:spacing w:after="41" w:line="240"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совмещении работы с обучением (гл.26 ТК РФ); </w:t>
      </w:r>
    </w:p>
    <w:p w:rsidR="00EC4BBE" w:rsidRDefault="00EC4BBE" w:rsidP="004511DF">
      <w:pPr>
        <w:numPr>
          <w:ilvl w:val="0"/>
          <w:numId w:val="15"/>
        </w:numPr>
        <w:spacing w:after="35" w:line="234" w:lineRule="auto"/>
        <w:ind w:hanging="18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предоставлении ежегодного оплачиваемого отпуска (гл.19 ТК РФ); </w:t>
      </w:r>
    </w:p>
    <w:p w:rsidR="00EC4BBE" w:rsidRDefault="00EC4BBE" w:rsidP="004511DF">
      <w:pPr>
        <w:spacing w:after="35" w:line="234" w:lineRule="auto"/>
        <w:ind w:left="800"/>
        <w:jc w:val="both"/>
        <w:rPr>
          <w:rFonts w:ascii="Times New Roman" w:hAnsi="Times New Roman"/>
          <w:color w:val="000000"/>
          <w:sz w:val="24"/>
          <w:lang w:eastAsia="ru-RU"/>
        </w:rPr>
      </w:pPr>
      <w:r w:rsidRPr="004511DF">
        <w:rPr>
          <w:rFonts w:ascii="Times New Roman" w:hAnsi="Times New Roman"/>
          <w:color w:val="000000"/>
          <w:sz w:val="24"/>
          <w:lang w:eastAsia="ru-RU"/>
        </w:rPr>
        <w:t>– в связи с задержкой выдачи трудовой книжки при увольнении (ст.84.1 ТК РФ);</w:t>
      </w:r>
    </w:p>
    <w:p w:rsidR="00EC4BBE" w:rsidRPr="004511DF" w:rsidRDefault="00EC4BBE" w:rsidP="004511DF">
      <w:pPr>
        <w:spacing w:after="35" w:line="234" w:lineRule="auto"/>
        <w:ind w:left="80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 в других случаях, предусмотренных трудовым законодательством. </w:t>
      </w:r>
    </w:p>
    <w:p w:rsidR="00EC4BBE" w:rsidRPr="004511DF" w:rsidRDefault="00EC4BBE" w:rsidP="004511DF">
      <w:pPr>
        <w:spacing w:after="41" w:line="240" w:lineRule="auto"/>
        <w:ind w:left="810" w:hanging="1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5.2. Работодатель обязуется: </w:t>
      </w:r>
    </w:p>
    <w:p w:rsidR="00EC4BBE" w:rsidRPr="004511DF" w:rsidRDefault="00EC4BBE" w:rsidP="004511DF">
      <w:pPr>
        <w:numPr>
          <w:ilvl w:val="2"/>
          <w:numId w:val="19"/>
        </w:numPr>
        <w:spacing w:after="41" w:line="240" w:lineRule="auto"/>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 </w:t>
      </w:r>
    </w:p>
    <w:p w:rsidR="00EC4BBE" w:rsidRPr="004511DF" w:rsidRDefault="00EC4BBE" w:rsidP="004511DF">
      <w:pPr>
        <w:numPr>
          <w:ilvl w:val="2"/>
          <w:numId w:val="19"/>
        </w:numPr>
        <w:spacing w:after="41" w:line="240" w:lineRule="auto"/>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Своевременно и полностью перечислять за работников страховые взносы в Пенсионный фонд РФ, Фонд социального страхования РФ, Фонд обязательного медицинского страхования РФ. </w:t>
      </w:r>
    </w:p>
    <w:p w:rsidR="00EC4BBE" w:rsidRPr="005A219F" w:rsidRDefault="00EC4BBE" w:rsidP="004511DF">
      <w:pPr>
        <w:numPr>
          <w:ilvl w:val="2"/>
          <w:numId w:val="19"/>
        </w:numPr>
        <w:spacing w:after="41" w:line="240" w:lineRule="auto"/>
        <w:jc w:val="both"/>
        <w:rPr>
          <w:rFonts w:ascii="Times New Roman" w:hAnsi="Times New Roman"/>
          <w:color w:val="000000"/>
          <w:sz w:val="24"/>
          <w:lang w:eastAsia="ru-RU"/>
        </w:rPr>
      </w:pPr>
      <w:r w:rsidRPr="005A219F">
        <w:rPr>
          <w:rFonts w:ascii="Times New Roman" w:hAnsi="Times New Roman"/>
          <w:color w:val="000000"/>
          <w:sz w:val="24"/>
          <w:lang w:eastAsia="ru-RU"/>
        </w:rPr>
        <w:lastRenderedPageBreak/>
        <w:t xml:space="preserve">При наличии экономии фонда оплаты труда выплачивать работникам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единовременное пособие в размере базового оклада, педагогическим работникам и руководителям образовательных учреждений - в размере должностного оклада. Средства на выплату единовременного пособия предусматриваются руководителем образовательной организации при составлении сметы расходов на очередной финансовый год. </w:t>
      </w:r>
    </w:p>
    <w:p w:rsidR="00EC4BBE" w:rsidRPr="004511DF" w:rsidRDefault="00EC4BBE" w:rsidP="004511DF">
      <w:pPr>
        <w:numPr>
          <w:ilvl w:val="2"/>
          <w:numId w:val="19"/>
        </w:numPr>
        <w:spacing w:after="41" w:line="240" w:lineRule="auto"/>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 </w:t>
      </w:r>
    </w:p>
    <w:p w:rsidR="00EC4BBE" w:rsidRPr="004511DF" w:rsidRDefault="00EC4BBE" w:rsidP="004511DF">
      <w:pPr>
        <w:spacing w:after="41" w:line="240" w:lineRule="auto"/>
        <w:ind w:left="838" w:hanging="10"/>
        <w:jc w:val="both"/>
        <w:rPr>
          <w:rFonts w:ascii="Times New Roman" w:hAnsi="Times New Roman"/>
          <w:color w:val="000000"/>
          <w:sz w:val="24"/>
          <w:lang w:eastAsia="ru-RU"/>
        </w:rPr>
      </w:pPr>
      <w:r>
        <w:rPr>
          <w:rFonts w:ascii="Times New Roman" w:hAnsi="Times New Roman"/>
          <w:color w:val="000000"/>
          <w:sz w:val="24"/>
          <w:lang w:eastAsia="ru-RU"/>
        </w:rPr>
        <w:t xml:space="preserve">- </w:t>
      </w:r>
      <w:r w:rsidRPr="004511DF">
        <w:rPr>
          <w:rFonts w:ascii="Times New Roman" w:hAnsi="Times New Roman"/>
          <w:color w:val="000000"/>
          <w:sz w:val="24"/>
          <w:lang w:eastAsia="ru-RU"/>
        </w:rPr>
        <w:t xml:space="preserve"> временной нетрудоспособности, длящейся свыше 4 месяцев; </w:t>
      </w:r>
    </w:p>
    <w:p w:rsidR="00EC4BBE" w:rsidRPr="004511DF" w:rsidRDefault="00EC4BBE" w:rsidP="004511DF">
      <w:pPr>
        <w:numPr>
          <w:ilvl w:val="0"/>
          <w:numId w:val="20"/>
        </w:numPr>
        <w:spacing w:after="41" w:line="240" w:lineRule="auto"/>
        <w:ind w:firstLine="568"/>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выходе на работу после нахождения в отпуске по беременности и родам, по уходу за ребенком; </w:t>
      </w:r>
    </w:p>
    <w:p w:rsidR="00EC4BBE" w:rsidRPr="004511DF" w:rsidRDefault="00EC4BBE" w:rsidP="004511DF">
      <w:pPr>
        <w:numPr>
          <w:ilvl w:val="0"/>
          <w:numId w:val="20"/>
        </w:numPr>
        <w:spacing w:after="41" w:line="240" w:lineRule="auto"/>
        <w:ind w:firstLine="568"/>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EC4BBE" w:rsidRPr="004511DF" w:rsidRDefault="00EC4BBE" w:rsidP="004511DF">
      <w:pPr>
        <w:numPr>
          <w:ilvl w:val="0"/>
          <w:numId w:val="20"/>
        </w:numPr>
        <w:spacing w:after="41" w:line="240" w:lineRule="auto"/>
        <w:ind w:firstLine="568"/>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 </w:t>
      </w:r>
    </w:p>
    <w:p w:rsidR="00EC4BBE" w:rsidRPr="004511DF" w:rsidRDefault="00EC4BBE" w:rsidP="004511DF">
      <w:pPr>
        <w:spacing w:after="41" w:line="240" w:lineRule="auto"/>
        <w:ind w:left="247" w:firstLine="540"/>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5.2.5.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 </w:t>
      </w:r>
    </w:p>
    <w:p w:rsidR="00EC4BBE" w:rsidRPr="004511DF" w:rsidRDefault="00EC4BBE" w:rsidP="004511DF">
      <w:pPr>
        <w:spacing w:after="41" w:line="240" w:lineRule="auto"/>
        <w:ind w:left="247" w:firstLine="540"/>
        <w:jc w:val="both"/>
        <w:rPr>
          <w:rFonts w:ascii="Times New Roman" w:hAnsi="Times New Roman"/>
          <w:color w:val="FF0000"/>
          <w:sz w:val="24"/>
          <w:lang w:eastAsia="ru-RU"/>
        </w:rPr>
      </w:pPr>
      <w:r w:rsidRPr="004511DF">
        <w:rPr>
          <w:rFonts w:ascii="Times New Roman" w:hAnsi="Times New Roman"/>
          <w:color w:val="000000"/>
          <w:sz w:val="24"/>
          <w:lang w:eastAsia="ru-RU"/>
        </w:rPr>
        <w:t>5.2.6. Ежегодно отчислять в профсоюзную организацию денежные средства в размере 0,5% от фонда оплаты труда на проведение культурно-массовой и физкультурно</w:t>
      </w:r>
      <w:r>
        <w:rPr>
          <w:rFonts w:ascii="Times New Roman" w:hAnsi="Times New Roman"/>
          <w:color w:val="000000"/>
          <w:sz w:val="24"/>
          <w:lang w:eastAsia="ru-RU"/>
        </w:rPr>
        <w:t>-</w:t>
      </w:r>
      <w:r w:rsidRPr="004511DF">
        <w:rPr>
          <w:rFonts w:ascii="Times New Roman" w:hAnsi="Times New Roman"/>
          <w:color w:val="000000"/>
          <w:sz w:val="24"/>
          <w:lang w:eastAsia="ru-RU"/>
        </w:rPr>
        <w:t>оздоровительной работ</w:t>
      </w:r>
      <w:r>
        <w:rPr>
          <w:rFonts w:ascii="Times New Roman" w:hAnsi="Times New Roman"/>
          <w:color w:val="000000"/>
          <w:sz w:val="24"/>
          <w:lang w:eastAsia="ru-RU"/>
        </w:rPr>
        <w:t>ы в соответствии с пунктом 9.5.3. С</w:t>
      </w:r>
      <w:r w:rsidRPr="004511DF">
        <w:rPr>
          <w:rFonts w:ascii="Times New Roman" w:hAnsi="Times New Roman"/>
          <w:color w:val="000000"/>
          <w:sz w:val="24"/>
          <w:lang w:eastAsia="ru-RU"/>
        </w:rPr>
        <w:t>оглашения</w:t>
      </w:r>
      <w:r>
        <w:rPr>
          <w:rFonts w:ascii="Times New Roman" w:hAnsi="Times New Roman"/>
          <w:color w:val="000000"/>
          <w:sz w:val="24"/>
          <w:lang w:eastAsia="ru-RU"/>
        </w:rPr>
        <w:t xml:space="preserve"> между Управлением образования администрации </w:t>
      </w:r>
      <w:proofErr w:type="spellStart"/>
      <w:r>
        <w:rPr>
          <w:rFonts w:ascii="Times New Roman" w:hAnsi="Times New Roman"/>
          <w:color w:val="000000"/>
          <w:sz w:val="24"/>
          <w:lang w:eastAsia="ru-RU"/>
        </w:rPr>
        <w:t>Красноперекопского</w:t>
      </w:r>
      <w:proofErr w:type="spellEnd"/>
      <w:r>
        <w:rPr>
          <w:rFonts w:ascii="Times New Roman" w:hAnsi="Times New Roman"/>
          <w:color w:val="000000"/>
          <w:sz w:val="24"/>
          <w:lang w:eastAsia="ru-RU"/>
        </w:rPr>
        <w:t xml:space="preserve"> района</w:t>
      </w:r>
      <w:r w:rsidRPr="004511DF">
        <w:rPr>
          <w:rFonts w:ascii="Times New Roman" w:hAnsi="Times New Roman"/>
          <w:color w:val="000000"/>
          <w:sz w:val="24"/>
          <w:lang w:eastAsia="ru-RU"/>
        </w:rPr>
        <w:t xml:space="preserve"> и</w:t>
      </w:r>
      <w:r>
        <w:rPr>
          <w:rFonts w:ascii="Times New Roman" w:hAnsi="Times New Roman"/>
          <w:color w:val="000000"/>
          <w:sz w:val="24"/>
          <w:lang w:eastAsia="ru-RU"/>
        </w:rPr>
        <w:t xml:space="preserve"> </w:t>
      </w:r>
      <w:proofErr w:type="spellStart"/>
      <w:r>
        <w:rPr>
          <w:rFonts w:ascii="Times New Roman" w:hAnsi="Times New Roman"/>
          <w:color w:val="000000"/>
          <w:sz w:val="24"/>
          <w:lang w:eastAsia="ru-RU"/>
        </w:rPr>
        <w:t>Красноперекопской</w:t>
      </w:r>
      <w:proofErr w:type="spellEnd"/>
      <w:r>
        <w:rPr>
          <w:rFonts w:ascii="Times New Roman" w:hAnsi="Times New Roman"/>
          <w:color w:val="000000"/>
          <w:sz w:val="24"/>
          <w:lang w:eastAsia="ru-RU"/>
        </w:rPr>
        <w:t xml:space="preserve"> районной </w:t>
      </w:r>
      <w:r w:rsidRPr="004511DF">
        <w:rPr>
          <w:rFonts w:ascii="Times New Roman" w:hAnsi="Times New Roman"/>
          <w:color w:val="000000"/>
          <w:sz w:val="24"/>
          <w:lang w:eastAsia="ru-RU"/>
        </w:rPr>
        <w:t>орга</w:t>
      </w:r>
      <w:r>
        <w:rPr>
          <w:rFonts w:ascii="Times New Roman" w:hAnsi="Times New Roman"/>
          <w:color w:val="000000"/>
          <w:sz w:val="24"/>
          <w:lang w:eastAsia="ru-RU"/>
        </w:rPr>
        <w:t>низации</w:t>
      </w:r>
      <w:r w:rsidRPr="004511DF">
        <w:rPr>
          <w:rFonts w:ascii="Times New Roman" w:hAnsi="Times New Roman"/>
          <w:color w:val="000000"/>
          <w:sz w:val="24"/>
          <w:lang w:eastAsia="ru-RU"/>
        </w:rPr>
        <w:t xml:space="preserve"> Профсоюза работников народного образования и на</w:t>
      </w:r>
      <w:r>
        <w:rPr>
          <w:rFonts w:ascii="Times New Roman" w:hAnsi="Times New Roman"/>
          <w:color w:val="000000"/>
          <w:sz w:val="24"/>
          <w:lang w:eastAsia="ru-RU"/>
        </w:rPr>
        <w:t>уки Российской Федерации на 2021-2023</w:t>
      </w:r>
      <w:r w:rsidRPr="004511DF">
        <w:rPr>
          <w:rFonts w:ascii="Times New Roman" w:hAnsi="Times New Roman"/>
          <w:color w:val="000000"/>
          <w:sz w:val="24"/>
          <w:lang w:eastAsia="ru-RU"/>
        </w:rPr>
        <w:t xml:space="preserve"> гг</w:t>
      </w:r>
      <w:r>
        <w:rPr>
          <w:rFonts w:ascii="Times New Roman" w:hAnsi="Times New Roman"/>
          <w:color w:val="000000"/>
          <w:sz w:val="24"/>
          <w:lang w:eastAsia="ru-RU"/>
        </w:rPr>
        <w:t>.,</w:t>
      </w:r>
      <w:r w:rsidRPr="004511DF">
        <w:rPr>
          <w:rFonts w:ascii="Times New Roman" w:hAnsi="Times New Roman"/>
          <w:color w:val="FF0000"/>
          <w:sz w:val="24"/>
          <w:lang w:eastAsia="ru-RU"/>
        </w:rPr>
        <w:t xml:space="preserve"> </w:t>
      </w:r>
      <w:r w:rsidRPr="00593C2E">
        <w:rPr>
          <w:rFonts w:ascii="Times New Roman" w:hAnsi="Times New Roman"/>
          <w:color w:val="000000"/>
          <w:sz w:val="24"/>
          <w:lang w:eastAsia="ru-RU"/>
        </w:rPr>
        <w:t>а также пунктом 9.5.3. Соглашения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w:t>
      </w:r>
      <w:r>
        <w:rPr>
          <w:rFonts w:ascii="Times New Roman" w:hAnsi="Times New Roman"/>
          <w:color w:val="000000"/>
          <w:sz w:val="24"/>
          <w:lang w:eastAsia="ru-RU"/>
        </w:rPr>
        <w:t>уки Российской Федерации на 2021 – 2023</w:t>
      </w:r>
      <w:r w:rsidRPr="00593C2E">
        <w:rPr>
          <w:rFonts w:ascii="Times New Roman" w:hAnsi="Times New Roman"/>
          <w:color w:val="000000"/>
          <w:sz w:val="24"/>
          <w:lang w:eastAsia="ru-RU"/>
        </w:rPr>
        <w:t xml:space="preserve"> гг.</w:t>
      </w:r>
    </w:p>
    <w:p w:rsidR="00EC4BBE" w:rsidRPr="004511DF" w:rsidRDefault="00EC4BBE" w:rsidP="004511DF">
      <w:pPr>
        <w:spacing w:after="41" w:line="240" w:lineRule="auto"/>
        <w:ind w:left="247" w:firstLine="568"/>
        <w:jc w:val="both"/>
        <w:rPr>
          <w:rFonts w:ascii="Times New Roman" w:hAnsi="Times New Roman"/>
          <w:color w:val="000000"/>
          <w:sz w:val="24"/>
          <w:lang w:eastAsia="ru-RU"/>
        </w:rPr>
      </w:pPr>
      <w:r w:rsidRPr="004511DF">
        <w:rPr>
          <w:rFonts w:ascii="Times New Roman" w:hAnsi="Times New Roman"/>
          <w:color w:val="000000"/>
          <w:sz w:val="24"/>
          <w:lang w:eastAsia="ru-RU"/>
        </w:rPr>
        <w:t>5.2.7. В пределах доведенных бюджетных ассигнований выплачивать работникам организации один раз в календарном году при уходе в ежегодный оплачиваемый отпуск материальную помощь на профилактику заболеваний в размере одного должностного оклада или тарифной ставки (оклада)</w:t>
      </w:r>
      <w:r w:rsidRPr="004511DF">
        <w:rPr>
          <w:rFonts w:ascii="Times New Roman" w:hAnsi="Times New Roman"/>
          <w:color w:val="000000"/>
          <w:sz w:val="28"/>
          <w:lang w:eastAsia="ru-RU"/>
        </w:rPr>
        <w:t xml:space="preserve"> </w:t>
      </w:r>
      <w:r w:rsidRPr="004511DF">
        <w:rPr>
          <w:rFonts w:ascii="Times New Roman" w:hAnsi="Times New Roman"/>
          <w:color w:val="000000"/>
          <w:sz w:val="24"/>
          <w:lang w:eastAsia="ru-RU"/>
        </w:rPr>
        <w:t>работн</w:t>
      </w:r>
      <w:r>
        <w:rPr>
          <w:rFonts w:ascii="Times New Roman" w:hAnsi="Times New Roman"/>
          <w:color w:val="000000"/>
          <w:sz w:val="24"/>
          <w:lang w:eastAsia="ru-RU"/>
        </w:rPr>
        <w:t>ика в соответствии с пунктом 9.4. С</w:t>
      </w:r>
      <w:r w:rsidRPr="004511DF">
        <w:rPr>
          <w:rFonts w:ascii="Times New Roman" w:hAnsi="Times New Roman"/>
          <w:color w:val="000000"/>
          <w:sz w:val="24"/>
          <w:lang w:eastAsia="ru-RU"/>
        </w:rPr>
        <w:t>оглашения</w:t>
      </w:r>
      <w:r>
        <w:rPr>
          <w:rFonts w:ascii="Times New Roman" w:hAnsi="Times New Roman"/>
          <w:color w:val="000000"/>
          <w:sz w:val="24"/>
          <w:lang w:eastAsia="ru-RU"/>
        </w:rPr>
        <w:t xml:space="preserve"> между Управлением образования а</w:t>
      </w:r>
      <w:r w:rsidRPr="004511DF">
        <w:rPr>
          <w:rFonts w:ascii="Times New Roman" w:hAnsi="Times New Roman"/>
          <w:color w:val="000000"/>
          <w:sz w:val="24"/>
          <w:lang w:eastAsia="ru-RU"/>
        </w:rPr>
        <w:t xml:space="preserve">дминистрации </w:t>
      </w:r>
      <w:proofErr w:type="spellStart"/>
      <w:r>
        <w:rPr>
          <w:rFonts w:ascii="Times New Roman" w:hAnsi="Times New Roman"/>
          <w:color w:val="000000"/>
          <w:sz w:val="24"/>
          <w:lang w:eastAsia="ru-RU"/>
        </w:rPr>
        <w:t>Красноперекопского</w:t>
      </w:r>
      <w:proofErr w:type="spellEnd"/>
      <w:r>
        <w:rPr>
          <w:rFonts w:ascii="Times New Roman" w:hAnsi="Times New Roman"/>
          <w:color w:val="000000"/>
          <w:sz w:val="24"/>
          <w:lang w:eastAsia="ru-RU"/>
        </w:rPr>
        <w:t xml:space="preserve"> района </w:t>
      </w:r>
      <w:r w:rsidRPr="004511DF">
        <w:rPr>
          <w:rFonts w:ascii="Times New Roman" w:hAnsi="Times New Roman"/>
          <w:color w:val="000000"/>
          <w:sz w:val="24"/>
          <w:lang w:eastAsia="ru-RU"/>
        </w:rPr>
        <w:t xml:space="preserve">и </w:t>
      </w:r>
      <w:proofErr w:type="spellStart"/>
      <w:r>
        <w:rPr>
          <w:rFonts w:ascii="Times New Roman" w:hAnsi="Times New Roman"/>
          <w:color w:val="000000"/>
          <w:sz w:val="24"/>
          <w:lang w:eastAsia="ru-RU"/>
        </w:rPr>
        <w:t>Красноперекопской</w:t>
      </w:r>
      <w:proofErr w:type="spellEnd"/>
      <w:r>
        <w:rPr>
          <w:rFonts w:ascii="Times New Roman" w:hAnsi="Times New Roman"/>
          <w:color w:val="000000"/>
          <w:sz w:val="24"/>
          <w:lang w:eastAsia="ru-RU"/>
        </w:rPr>
        <w:t xml:space="preserve"> районной </w:t>
      </w:r>
      <w:r w:rsidRPr="004511DF">
        <w:rPr>
          <w:rFonts w:ascii="Times New Roman" w:hAnsi="Times New Roman"/>
          <w:color w:val="000000"/>
          <w:sz w:val="24"/>
          <w:lang w:eastAsia="ru-RU"/>
        </w:rPr>
        <w:t>орга</w:t>
      </w:r>
      <w:r>
        <w:rPr>
          <w:rFonts w:ascii="Times New Roman" w:hAnsi="Times New Roman"/>
          <w:color w:val="000000"/>
          <w:sz w:val="24"/>
          <w:lang w:eastAsia="ru-RU"/>
        </w:rPr>
        <w:t>низации</w:t>
      </w:r>
      <w:r w:rsidRPr="004511DF">
        <w:rPr>
          <w:rFonts w:ascii="Times New Roman" w:hAnsi="Times New Roman"/>
          <w:color w:val="000000"/>
          <w:sz w:val="24"/>
          <w:lang w:eastAsia="ru-RU"/>
        </w:rPr>
        <w:t xml:space="preserve"> Профсоюза работников народного образования и на</w:t>
      </w:r>
      <w:r>
        <w:rPr>
          <w:rFonts w:ascii="Times New Roman" w:hAnsi="Times New Roman"/>
          <w:color w:val="000000"/>
          <w:sz w:val="24"/>
          <w:lang w:eastAsia="ru-RU"/>
        </w:rPr>
        <w:t>уки Российской Федерации на 2021-2023</w:t>
      </w:r>
      <w:r w:rsidRPr="004511DF">
        <w:rPr>
          <w:rFonts w:ascii="Times New Roman" w:hAnsi="Times New Roman"/>
          <w:color w:val="000000"/>
          <w:sz w:val="24"/>
          <w:lang w:eastAsia="ru-RU"/>
        </w:rPr>
        <w:t xml:space="preserve"> гг. </w:t>
      </w:r>
    </w:p>
    <w:p w:rsidR="00EC4BBE" w:rsidRPr="004511DF" w:rsidRDefault="00EC4BBE" w:rsidP="004511DF">
      <w:pPr>
        <w:spacing w:after="41" w:line="240" w:lineRule="auto"/>
        <w:ind w:left="247" w:firstLine="568"/>
        <w:jc w:val="both"/>
        <w:rPr>
          <w:rFonts w:ascii="Times New Roman" w:hAnsi="Times New Roman"/>
          <w:color w:val="000000"/>
          <w:sz w:val="24"/>
          <w:lang w:eastAsia="ru-RU"/>
        </w:rPr>
      </w:pPr>
      <w:r w:rsidRPr="004511DF">
        <w:rPr>
          <w:rFonts w:ascii="Times New Roman" w:hAnsi="Times New Roman"/>
          <w:color w:val="000000"/>
          <w:sz w:val="24"/>
          <w:lang w:eastAsia="ru-RU"/>
        </w:rPr>
        <w:t xml:space="preserve">5.2.8. Оказывать из внебюджетных средств и средств экономии материальную помощь работникам, уходящим на пенсию по старости, инвалидам и другим работникам учреждения по согласованию с профкомом. </w:t>
      </w:r>
      <w:r w:rsidRPr="004511DF">
        <w:rPr>
          <w:rFonts w:ascii="Times New Roman" w:hAnsi="Times New Roman"/>
          <w:color w:val="000000"/>
          <w:sz w:val="28"/>
          <w:lang w:eastAsia="ru-RU"/>
        </w:rPr>
        <w:t xml:space="preserve"> </w:t>
      </w:r>
    </w:p>
    <w:p w:rsidR="00EC4BBE" w:rsidRDefault="00EC4BBE" w:rsidP="004B00FF">
      <w:pPr>
        <w:spacing w:after="0" w:line="246" w:lineRule="auto"/>
        <w:ind w:left="151" w:right="-15" w:hanging="10"/>
        <w:jc w:val="center"/>
        <w:rPr>
          <w:rFonts w:ascii="Times New Roman" w:hAnsi="Times New Roman"/>
          <w:b/>
          <w:color w:val="000000"/>
          <w:sz w:val="24"/>
          <w:lang w:eastAsia="ru-RU"/>
        </w:rPr>
      </w:pPr>
    </w:p>
    <w:p w:rsidR="00EC4BBE" w:rsidRPr="00D20DAB" w:rsidRDefault="00EC4BBE" w:rsidP="004B00FF">
      <w:pPr>
        <w:spacing w:after="0" w:line="246" w:lineRule="auto"/>
        <w:ind w:left="151" w:right="-15" w:hanging="10"/>
        <w:jc w:val="center"/>
        <w:rPr>
          <w:rFonts w:ascii="Times New Roman" w:hAnsi="Times New Roman"/>
          <w:color w:val="000000"/>
          <w:sz w:val="24"/>
          <w:szCs w:val="24"/>
          <w:lang w:eastAsia="ru-RU"/>
        </w:rPr>
      </w:pPr>
      <w:r w:rsidRPr="00D20DAB">
        <w:rPr>
          <w:rFonts w:ascii="Times New Roman" w:hAnsi="Times New Roman"/>
          <w:b/>
          <w:color w:val="000000"/>
          <w:sz w:val="24"/>
          <w:szCs w:val="24"/>
          <w:lang w:eastAsia="ru-RU"/>
        </w:rPr>
        <w:t xml:space="preserve">VI. Охрана труда и здоровья </w:t>
      </w:r>
    </w:p>
    <w:p w:rsidR="00EC4BBE" w:rsidRPr="004B00FF" w:rsidRDefault="00EC4BBE" w:rsidP="004B00FF">
      <w:pPr>
        <w:spacing w:after="24" w:line="240" w:lineRule="auto"/>
        <w:jc w:val="center"/>
        <w:rPr>
          <w:rFonts w:ascii="Times New Roman" w:hAnsi="Times New Roman"/>
          <w:color w:val="000000"/>
          <w:sz w:val="24"/>
          <w:lang w:eastAsia="ru-RU"/>
        </w:rPr>
      </w:pPr>
      <w:r w:rsidRPr="004B00FF">
        <w:rPr>
          <w:rFonts w:ascii="Times New Roman" w:hAnsi="Times New Roman"/>
          <w:b/>
          <w:color w:val="000000"/>
          <w:sz w:val="24"/>
          <w:lang w:eastAsia="ru-RU"/>
        </w:rPr>
        <w:t xml:space="preserve"> </w:t>
      </w:r>
    </w:p>
    <w:p w:rsidR="00EC4BBE"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 (Приложение №2).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 Работодатель обязуется: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lastRenderedPageBreak/>
        <w:t xml:space="preserve">6.1.1. Обеспечивать безопасные и здоровые условия труда при проведении образовательного процесса.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6.1.2. Выделять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 - </w:t>
      </w:r>
      <w:proofErr w:type="spellStart"/>
      <w:r w:rsidRPr="004B00FF">
        <w:rPr>
          <w:rFonts w:ascii="Times New Roman" w:hAnsi="Times New Roman"/>
          <w:color w:val="000000"/>
          <w:sz w:val="24"/>
          <w:lang w:eastAsia="ru-RU"/>
        </w:rPr>
        <w:t>подушевое</w:t>
      </w:r>
      <w:proofErr w:type="spellEnd"/>
      <w:r w:rsidRPr="004B00FF">
        <w:rPr>
          <w:rFonts w:ascii="Times New Roman" w:hAnsi="Times New Roman"/>
          <w:color w:val="000000"/>
          <w:sz w:val="24"/>
          <w:lang w:eastAsia="ru-RU"/>
        </w:rPr>
        <w:t xml:space="preserve"> финансирование.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6.1.3. 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один раз в полугодие.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2012г. № 580н.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6.1.5. Проводить обучение по охране труда и проверку знаний требований охраны труда работников образовательных организаций не реже 1 раза в три года.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6.1.6. Обеспечивать проверку знаний работников образовательной организации по охране труда к началу каждого учебного года.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6.1.7. Обеспечить наличие правил, инструкций, журналов инструктажа и других обязательных материалов на рабочих местах.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организации.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6.1.9. Обеспечивать проведение в установленном порядке работ по специальной оценке условий труда на рабочих местах и предоставление гарантий и компенсаций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6.1.10. Обеспечивать работников сертифицированной спецодеждой и другими средствами индивидуальной защ</w:t>
      </w:r>
      <w:r>
        <w:rPr>
          <w:rFonts w:ascii="Times New Roman" w:hAnsi="Times New Roman"/>
          <w:color w:val="000000"/>
          <w:sz w:val="24"/>
          <w:lang w:eastAsia="ru-RU"/>
        </w:rPr>
        <w:t>иты (СИЗ),</w:t>
      </w:r>
      <w:r w:rsidRPr="004B00FF">
        <w:rPr>
          <w:rFonts w:ascii="Times New Roman" w:hAnsi="Times New Roman"/>
          <w:color w:val="000000"/>
          <w:sz w:val="24"/>
          <w:lang w:eastAsia="ru-RU"/>
        </w:rPr>
        <w:t xml:space="preserve"> смывающими и обезвреживающими средствами в соответствии с установленными нормами.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6.1.11. Обеспечивать установленный санитарными нормами тепловой режим в помещениях.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6.1.12. Проводить своевременное расследование несчастных случаев на производстве в соответствии с действующим законодательством и вести их учет.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6.1.13. Обеспечивать соблюдение работниками требований, правил и инструкций по охране труда.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6.1.14.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6.1.15. Обеспечить прохождение за счет средств работодателя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EC4BBE" w:rsidRPr="004B00FF" w:rsidRDefault="00EC4BBE" w:rsidP="004B00FF">
      <w:pPr>
        <w:spacing w:after="41" w:line="240" w:lineRule="auto"/>
        <w:ind w:left="247" w:firstLine="568"/>
        <w:jc w:val="both"/>
        <w:rPr>
          <w:rFonts w:ascii="Times New Roman" w:hAnsi="Times New Roman"/>
          <w:color w:val="000000"/>
          <w:sz w:val="24"/>
          <w:lang w:eastAsia="ru-RU"/>
        </w:rPr>
      </w:pPr>
      <w:r>
        <w:rPr>
          <w:rFonts w:ascii="Times New Roman" w:hAnsi="Times New Roman"/>
          <w:color w:val="000000"/>
          <w:sz w:val="24"/>
          <w:lang w:eastAsia="ru-RU"/>
        </w:rPr>
        <w:t>6.1.16</w:t>
      </w:r>
      <w:r w:rsidRPr="004B00FF">
        <w:rPr>
          <w:rFonts w:ascii="Times New Roman" w:hAnsi="Times New Roman"/>
          <w:color w:val="000000"/>
          <w:sz w:val="24"/>
          <w:lang w:eastAsia="ru-RU"/>
        </w:rPr>
        <w:t xml:space="preserve">. Оказывать содействие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 </w:t>
      </w:r>
    </w:p>
    <w:p w:rsidR="00EC4BBE" w:rsidRPr="004B00FF" w:rsidRDefault="00EC4BBE" w:rsidP="00503B0A">
      <w:pPr>
        <w:spacing w:after="41" w:line="240" w:lineRule="auto"/>
        <w:ind w:left="247" w:firstLine="568"/>
        <w:jc w:val="both"/>
        <w:rPr>
          <w:rFonts w:ascii="Times New Roman" w:hAnsi="Times New Roman"/>
          <w:color w:val="000000"/>
          <w:sz w:val="24"/>
          <w:lang w:eastAsia="ru-RU"/>
        </w:rPr>
      </w:pPr>
      <w:r w:rsidRPr="004B00FF">
        <w:rPr>
          <w:rFonts w:ascii="Times New Roman" w:hAnsi="Times New Roman"/>
          <w:color w:val="000000"/>
          <w:sz w:val="24"/>
          <w:lang w:eastAsia="ru-RU"/>
        </w:rPr>
        <w:lastRenderedPageBreak/>
        <w:t xml:space="preserve">6.2. Профком обязуется: </w:t>
      </w:r>
    </w:p>
    <w:p w:rsidR="00EC4BBE" w:rsidRPr="004B00FF" w:rsidRDefault="00EC4BBE" w:rsidP="004B00FF">
      <w:pPr>
        <w:numPr>
          <w:ilvl w:val="0"/>
          <w:numId w:val="21"/>
        </w:numPr>
        <w:spacing w:after="41" w:line="240" w:lineRule="auto"/>
        <w:ind w:firstLine="540"/>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организовывать физкультурно-оздоровительные мероприятия для членов профсоюза и других работников учреждения; </w:t>
      </w:r>
    </w:p>
    <w:p w:rsidR="00EC4BBE" w:rsidRPr="004B00FF" w:rsidRDefault="00EC4BBE" w:rsidP="004B00FF">
      <w:pPr>
        <w:numPr>
          <w:ilvl w:val="0"/>
          <w:numId w:val="21"/>
        </w:numPr>
        <w:spacing w:after="41" w:line="240" w:lineRule="auto"/>
        <w:ind w:firstLine="540"/>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проводить работу по оздоровлению детей работников учреждения. </w:t>
      </w:r>
    </w:p>
    <w:p w:rsidR="00EC4BBE" w:rsidRPr="004B00FF" w:rsidRDefault="00EC4BBE" w:rsidP="004B00FF">
      <w:pPr>
        <w:spacing w:after="41" w:line="240" w:lineRule="auto"/>
        <w:ind w:left="838" w:hanging="10"/>
        <w:jc w:val="both"/>
        <w:rPr>
          <w:rFonts w:ascii="Times New Roman" w:hAnsi="Times New Roman"/>
          <w:color w:val="000000"/>
          <w:sz w:val="24"/>
          <w:lang w:eastAsia="ru-RU"/>
        </w:rPr>
      </w:pPr>
      <w:r>
        <w:rPr>
          <w:rFonts w:ascii="Times New Roman" w:hAnsi="Times New Roman"/>
          <w:color w:val="000000"/>
          <w:sz w:val="24"/>
          <w:lang w:eastAsia="ru-RU"/>
        </w:rPr>
        <w:t>6.3</w:t>
      </w:r>
      <w:r w:rsidRPr="004B00FF">
        <w:rPr>
          <w:rFonts w:ascii="Times New Roman" w:hAnsi="Times New Roman"/>
          <w:color w:val="000000"/>
          <w:sz w:val="24"/>
          <w:lang w:eastAsia="ru-RU"/>
        </w:rPr>
        <w:t xml:space="preserve">. Работники обязуются: </w:t>
      </w:r>
    </w:p>
    <w:p w:rsidR="00EC4BBE" w:rsidRPr="002C7A0F" w:rsidRDefault="00EC4BBE" w:rsidP="002C7A0F">
      <w:pPr>
        <w:pStyle w:val="a4"/>
        <w:numPr>
          <w:ilvl w:val="2"/>
          <w:numId w:val="29"/>
        </w:numPr>
        <w:spacing w:after="41" w:line="240" w:lineRule="auto"/>
        <w:jc w:val="both"/>
        <w:rPr>
          <w:rFonts w:ascii="Times New Roman" w:hAnsi="Times New Roman"/>
          <w:color w:val="000000"/>
          <w:sz w:val="24"/>
          <w:lang w:eastAsia="ru-RU"/>
        </w:rPr>
      </w:pPr>
      <w:r w:rsidRPr="002C7A0F">
        <w:rPr>
          <w:rFonts w:ascii="Times New Roman" w:hAnsi="Times New Roman"/>
          <w:color w:val="000000"/>
          <w:sz w:val="24"/>
          <w:lang w:eastAsia="ru-RU"/>
        </w:rPr>
        <w:t xml:space="preserve">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rsidR="00EC4BBE" w:rsidRPr="002C7A0F" w:rsidRDefault="00EC4BBE" w:rsidP="002C7A0F">
      <w:pPr>
        <w:pStyle w:val="a4"/>
        <w:numPr>
          <w:ilvl w:val="2"/>
          <w:numId w:val="29"/>
        </w:numPr>
        <w:spacing w:after="41" w:line="240" w:lineRule="auto"/>
        <w:jc w:val="both"/>
        <w:rPr>
          <w:rFonts w:ascii="Times New Roman" w:hAnsi="Times New Roman"/>
          <w:color w:val="000000"/>
          <w:sz w:val="24"/>
          <w:lang w:eastAsia="ru-RU"/>
        </w:rPr>
      </w:pPr>
      <w:r w:rsidRPr="002C7A0F">
        <w:rPr>
          <w:rFonts w:ascii="Times New Roman" w:hAnsi="Times New Roman"/>
          <w:color w:val="000000"/>
          <w:sz w:val="24"/>
          <w:lang w:eastAsia="ru-RU"/>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C4BBE" w:rsidRPr="004B00FF" w:rsidRDefault="00EC4BBE" w:rsidP="002C7A0F">
      <w:pPr>
        <w:numPr>
          <w:ilvl w:val="2"/>
          <w:numId w:val="29"/>
        </w:numPr>
        <w:spacing w:after="41" w:line="240" w:lineRule="auto"/>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 </w:t>
      </w:r>
    </w:p>
    <w:p w:rsidR="00EC4BBE" w:rsidRPr="004B00FF" w:rsidRDefault="00EC4BBE" w:rsidP="002C7A0F">
      <w:pPr>
        <w:numPr>
          <w:ilvl w:val="2"/>
          <w:numId w:val="29"/>
        </w:numPr>
        <w:spacing w:after="41" w:line="240" w:lineRule="auto"/>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Правильно применять средства индивидуальной и коллективной защиты. </w:t>
      </w:r>
    </w:p>
    <w:p w:rsidR="00EC4BBE" w:rsidRPr="004B00FF" w:rsidRDefault="00EC4BBE" w:rsidP="002C7A0F">
      <w:pPr>
        <w:numPr>
          <w:ilvl w:val="2"/>
          <w:numId w:val="29"/>
        </w:numPr>
        <w:spacing w:after="41" w:line="240" w:lineRule="auto"/>
        <w:jc w:val="both"/>
        <w:rPr>
          <w:rFonts w:ascii="Times New Roman" w:hAnsi="Times New Roman"/>
          <w:color w:val="000000"/>
          <w:sz w:val="24"/>
          <w:lang w:eastAsia="ru-RU"/>
        </w:rPr>
      </w:pPr>
      <w:r w:rsidRPr="004B00FF">
        <w:rPr>
          <w:rFonts w:ascii="Times New Roman" w:hAnsi="Times New Roman"/>
          <w:color w:val="000000"/>
          <w:sz w:val="24"/>
          <w:lang w:eastAsia="ru-RU"/>
        </w:rPr>
        <w:t>Незамед</w:t>
      </w:r>
      <w:r>
        <w:rPr>
          <w:rFonts w:ascii="Times New Roman" w:hAnsi="Times New Roman"/>
          <w:color w:val="000000"/>
          <w:sz w:val="24"/>
          <w:lang w:eastAsia="ru-RU"/>
        </w:rPr>
        <w:t xml:space="preserve">лительно извещать руководителя или лицо его, замещающее </w:t>
      </w:r>
      <w:r w:rsidRPr="004B00FF">
        <w:rPr>
          <w:rFonts w:ascii="Times New Roman" w:hAnsi="Times New Roman"/>
          <w:color w:val="000000"/>
          <w:sz w:val="24"/>
          <w:lang w:eastAsia="ru-RU"/>
        </w:rPr>
        <w:t xml:space="preserve">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 </w:t>
      </w:r>
    </w:p>
    <w:p w:rsidR="00EC4BBE" w:rsidRPr="002C7A0F" w:rsidRDefault="00EC4BBE" w:rsidP="002C7A0F">
      <w:pPr>
        <w:pStyle w:val="a4"/>
        <w:numPr>
          <w:ilvl w:val="1"/>
          <w:numId w:val="22"/>
        </w:numPr>
        <w:spacing w:after="41" w:line="240" w:lineRule="auto"/>
        <w:jc w:val="both"/>
        <w:rPr>
          <w:rFonts w:ascii="Times New Roman" w:hAnsi="Times New Roman"/>
          <w:color w:val="000000"/>
          <w:sz w:val="24"/>
          <w:lang w:eastAsia="ru-RU"/>
        </w:rPr>
      </w:pPr>
      <w:r w:rsidRPr="002C7A0F">
        <w:rPr>
          <w:rFonts w:ascii="Times New Roman" w:hAnsi="Times New Roman"/>
          <w:color w:val="000000"/>
          <w:sz w:val="24"/>
          <w:lang w:eastAsia="ru-RU"/>
        </w:rP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rsidR="00EC4BBE" w:rsidRPr="004B00FF" w:rsidRDefault="00EC4BBE" w:rsidP="002C7A0F">
      <w:pPr>
        <w:numPr>
          <w:ilvl w:val="1"/>
          <w:numId w:val="22"/>
        </w:numPr>
        <w:spacing w:after="293" w:line="240" w:lineRule="auto"/>
        <w:ind w:left="284"/>
        <w:jc w:val="both"/>
        <w:rPr>
          <w:rFonts w:ascii="Times New Roman" w:hAnsi="Times New Roman"/>
          <w:color w:val="000000"/>
          <w:sz w:val="24"/>
          <w:lang w:eastAsia="ru-RU"/>
        </w:rPr>
      </w:pPr>
      <w:r w:rsidRPr="004B00FF">
        <w:rPr>
          <w:rFonts w:ascii="Times New Roman" w:hAnsi="Times New Roman"/>
          <w:color w:val="000000"/>
          <w:sz w:val="24"/>
          <w:lang w:eastAsia="ru-RU"/>
        </w:rPr>
        <w:t xml:space="preserve">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 </w:t>
      </w:r>
    </w:p>
    <w:p w:rsidR="00EC4BBE" w:rsidRPr="00D20DAB" w:rsidRDefault="00EC4BBE" w:rsidP="00503B0A">
      <w:pPr>
        <w:spacing w:after="0" w:line="240" w:lineRule="auto"/>
        <w:ind w:left="2638" w:right="-15" w:hanging="10"/>
        <w:rPr>
          <w:rFonts w:ascii="Times New Roman" w:hAnsi="Times New Roman"/>
          <w:color w:val="000000"/>
          <w:lang w:eastAsia="ru-RU"/>
        </w:rPr>
      </w:pPr>
      <w:r w:rsidRPr="00D20DAB">
        <w:rPr>
          <w:rFonts w:ascii="Times New Roman" w:hAnsi="Times New Roman"/>
          <w:b/>
          <w:color w:val="000000"/>
          <w:sz w:val="24"/>
          <w:lang w:eastAsia="ru-RU"/>
        </w:rPr>
        <w:t xml:space="preserve">VII. Гарантии профсоюзной деятельности </w:t>
      </w:r>
    </w:p>
    <w:p w:rsidR="00EC4BBE" w:rsidRPr="00503B0A" w:rsidRDefault="00EC4BBE" w:rsidP="00503B0A">
      <w:pPr>
        <w:numPr>
          <w:ilvl w:val="1"/>
          <w:numId w:val="24"/>
        </w:numPr>
        <w:spacing w:after="41" w:line="240" w:lineRule="auto"/>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 </w:t>
      </w:r>
    </w:p>
    <w:p w:rsidR="00EC4BBE" w:rsidRPr="00503B0A" w:rsidRDefault="00EC4BBE" w:rsidP="00503B0A">
      <w:pPr>
        <w:numPr>
          <w:ilvl w:val="1"/>
          <w:numId w:val="24"/>
        </w:numPr>
        <w:spacing w:after="41" w:line="240" w:lineRule="auto"/>
        <w:jc w:val="both"/>
        <w:rPr>
          <w:rFonts w:ascii="Times New Roman" w:hAnsi="Times New Roman"/>
          <w:color w:val="000000"/>
          <w:sz w:val="24"/>
          <w:lang w:eastAsia="ru-RU"/>
        </w:rPr>
      </w:pPr>
      <w:r w:rsidRPr="00503B0A">
        <w:rPr>
          <w:rFonts w:ascii="Times New Roman" w:hAnsi="Times New Roman"/>
          <w:color w:val="000000"/>
          <w:sz w:val="24"/>
          <w:lang w:eastAsia="ru-RU"/>
        </w:rP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w:t>
      </w:r>
      <w:r w:rsidRPr="00503B0A">
        <w:rPr>
          <w:rFonts w:ascii="Times New Roman" w:hAnsi="Times New Roman"/>
          <w:i/>
          <w:color w:val="000000"/>
          <w:sz w:val="24"/>
          <w:lang w:eastAsia="ru-RU"/>
        </w:rPr>
        <w:t xml:space="preserve"> </w:t>
      </w:r>
      <w:r w:rsidRPr="00503B0A">
        <w:rPr>
          <w:rFonts w:ascii="Times New Roman" w:hAnsi="Times New Roman"/>
          <w:color w:val="000000"/>
          <w:sz w:val="24"/>
          <w:lang w:eastAsia="ru-RU"/>
        </w:rPr>
        <w:t xml:space="preserve">(часть 6 статьи 377 ТК РФ).  </w:t>
      </w:r>
    </w:p>
    <w:p w:rsidR="00EC4BBE" w:rsidRPr="00503B0A" w:rsidRDefault="00EC4BBE" w:rsidP="00503B0A">
      <w:pPr>
        <w:numPr>
          <w:ilvl w:val="1"/>
          <w:numId w:val="24"/>
        </w:numPr>
        <w:spacing w:after="41" w:line="240" w:lineRule="auto"/>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законами Республики Крым, настоящим коллективным договором работодатель обязуется: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lastRenderedPageBreak/>
        <w:t xml:space="preserve">Соблюдать права Профсоюза, установленные законодательством и настоящим коллективным договором (глава 58 ТК РФ);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в порядке контроля за соблюдением трудового законодательства и иных нормативных правовых актов, содержащих нормы трудового права (ст.370 ТК РФ, статья 11 Федерального закона «О профессиональных союзах, их правах и гарантиях деятельности»),  предоставлять профкому необходимую информацию по любым вопросам труда и социально-экономического развития учреждения в течение 14 календарных дней. </w:t>
      </w:r>
    </w:p>
    <w:p w:rsidR="00EC4BBE" w:rsidRPr="00503B0A" w:rsidRDefault="00EC4BBE" w:rsidP="002C7A0F">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возможность размещения информации в доступном для всех работников месте;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Предоставлять в бесплатное пользование первичной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 </w:t>
      </w:r>
    </w:p>
    <w:p w:rsidR="00EC4BBE" w:rsidRPr="00503B0A" w:rsidRDefault="00EC4BBE" w:rsidP="00503B0A">
      <w:pPr>
        <w:numPr>
          <w:ilvl w:val="2"/>
          <w:numId w:val="26"/>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Осуществлять ежегодно единовременное премирование работников (председателя профкома и членов профкома) за выполнение общественных обязанностей в интересах трудового коллектива (участие в работе профсоюзной организации) за счет обоснованной экономии бюджетных средств по фонду оплаты труда, средств от приносящей доход деятельности. При назначении ежемесячных стимулирующих выплат работникам за счет средств стимулирующей части фонда оплаты труда учреждения учитывать в качестве одного из критериев для назначения выплат участие работников в работе профсоюзной организации путем установления дополнительных баллов (что отражается в критериях и показателях).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 xml:space="preserve">    </w:t>
      </w:r>
      <w:r w:rsidRPr="00503B0A">
        <w:rPr>
          <w:rFonts w:ascii="Times New Roman" w:hAnsi="Times New Roman"/>
          <w:color w:val="000000"/>
          <w:sz w:val="24"/>
          <w:lang w:eastAsia="ru-RU"/>
        </w:rPr>
        <w:t xml:space="preserve">7.4. В соответствии со статьей 8 ТК РФ, статьей 11 Федерального закона от 12.01.1996 N 10-ФЗ «О профессиональных союзах, их правах и гарантиях деятельности» взаимодействие работодателя с выборным органом первичной профсоюзной организации осуществляется посредством: </w:t>
      </w:r>
    </w:p>
    <w:p w:rsidR="00EC4BBE" w:rsidRPr="00503B0A" w:rsidRDefault="00EC4BBE" w:rsidP="00503B0A">
      <w:pPr>
        <w:numPr>
          <w:ilvl w:val="0"/>
          <w:numId w:val="21"/>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u w:val="single" w:color="000000"/>
          <w:lang w:eastAsia="ru-RU"/>
        </w:rPr>
        <w:lastRenderedPageBreak/>
        <w:t>учета мотивированного мнения</w:t>
      </w:r>
      <w:r w:rsidRPr="00503B0A">
        <w:rPr>
          <w:rFonts w:ascii="Times New Roman" w:hAnsi="Times New Roman"/>
          <w:color w:val="000000"/>
          <w:sz w:val="24"/>
          <w:lang w:eastAsia="ru-RU"/>
        </w:rPr>
        <w:t xml:space="preserve"> выборного органа первичной профсоюзной организации в порядке, установленном статьями 372 и 373 ТК РФ, по вопросам, предусмотренным пунктами 7.6., 7.7. настоящего коллективного договора; </w:t>
      </w:r>
    </w:p>
    <w:p w:rsidR="00EC4BBE" w:rsidRPr="00503B0A" w:rsidRDefault="00EC4BBE" w:rsidP="00503B0A">
      <w:pPr>
        <w:numPr>
          <w:ilvl w:val="0"/>
          <w:numId w:val="21"/>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u w:val="single" w:color="000000"/>
          <w:lang w:eastAsia="ru-RU"/>
        </w:rPr>
        <w:t>согласования (письменного)</w:t>
      </w:r>
      <w:r w:rsidRPr="00503B0A">
        <w:rPr>
          <w:rFonts w:ascii="Times New Roman" w:hAnsi="Times New Roman"/>
          <w:color w:val="000000"/>
          <w:sz w:val="24"/>
          <w:lang w:eastAsia="ru-RU"/>
        </w:rPr>
        <w:t xml:space="preserve"> с выборным органом первичной профсоюзной организации после проведения взаимных консультаций при принятии локальных нормативных актов и решений руководителем образовательной организации по вопросам, предусмотренным пунктами 7.8., 7.9. настоящего коллективного договора. </w:t>
      </w:r>
    </w:p>
    <w:p w:rsidR="00EC4BBE" w:rsidRPr="00503B0A" w:rsidRDefault="00EC4BBE" w:rsidP="00503B0A">
      <w:pPr>
        <w:numPr>
          <w:ilvl w:val="1"/>
          <w:numId w:val="25"/>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Председателю профкома учреждения предоставляется право участвовать в работе административных органов соответствующего уровня, совещаниях, проводимых администрацией учреждения и его подразделений, на которых принимаются решения по вопросам социально-экономического положения работников, условий труда, развития социальной сферы. Руководитель своевременно информирует соответствующие профорганы о проведении указанных заседаний. </w:t>
      </w:r>
    </w:p>
    <w:p w:rsidR="00EC4BBE" w:rsidRPr="00503B0A" w:rsidRDefault="00EC4BBE" w:rsidP="00503B0A">
      <w:pPr>
        <w:numPr>
          <w:ilvl w:val="1"/>
          <w:numId w:val="25"/>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С учетом мнения выборного органа первичной профсоюзной организации производится: </w:t>
      </w:r>
    </w:p>
    <w:p w:rsidR="00EC4BBE" w:rsidRPr="00503B0A" w:rsidRDefault="00EC4BBE" w:rsidP="00503B0A">
      <w:pPr>
        <w:numPr>
          <w:ilvl w:val="0"/>
          <w:numId w:val="21"/>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(ст.196 ТК РФ); – создание комиссии по охране труда (ст.218 ТК РФ); </w:t>
      </w:r>
    </w:p>
    <w:p w:rsidR="00EC4BBE" w:rsidRPr="00503B0A" w:rsidRDefault="00EC4BBE" w:rsidP="00503B0A">
      <w:pPr>
        <w:numPr>
          <w:ilvl w:val="0"/>
          <w:numId w:val="21"/>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формирование комиссии по урегулированию споров между участниками образовательных отношений; </w:t>
      </w:r>
    </w:p>
    <w:p w:rsidR="00EC4BBE" w:rsidRPr="00503B0A" w:rsidRDefault="00EC4BBE" w:rsidP="00503B0A">
      <w:pPr>
        <w:numPr>
          <w:ilvl w:val="0"/>
          <w:numId w:val="21"/>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принятие локальных нормативных актов организации, закрепляющих нормы профессиональной этики педагогических работников;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7.7.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rsidR="00EC4BBE" w:rsidRPr="00503B0A" w:rsidRDefault="00EC4BBE" w:rsidP="00503B0A">
      <w:pPr>
        <w:numPr>
          <w:ilvl w:val="0"/>
          <w:numId w:val="21"/>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по инициативе работодателя (ст.82, 374 ТК РФ);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 сокращение численности или штата работников организации (статьи 81, 82, 373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неоднократное неисполнению работником без уважительных причин трудовых обязанностей, если он имеет дисциплинарное взыскание (статьи 81, 82, 373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повторное в течение одного года грубое нарушение устава организации, осуществляющей образовательную деятельность (пункт 1 статьи 336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 – применение, в том числе однократном, методов воспитания, связанных с физическим и (или) психическим насилием над личностью обучающегося, воспитанника (пункт 2 статьи 336 ТК РФ);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7.8. По письменному согласованию с выборным органом первичной профсоюзной организации производится: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системы оплаты труда работников, включая размеры тарифных ставок (окладов), формы материального поощрения и порядок стимулирования труда в организации (ст.144 ТК РФ) (Положение об оплате труда работников, Приказ о распределении учебной нагрузки (статья 100 ТК РФ)); </w:t>
      </w:r>
    </w:p>
    <w:p w:rsidR="00EC4BBE" w:rsidRPr="00503B0A" w:rsidRDefault="00EC4BBE" w:rsidP="002C7A0F">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изменение размеров выплат стимулирующего характера (статьи 135, 144 ТК РФ) (Положение о стимулирующих выплатах для работников, Порядок распределения стимулирующих выплат для работников, критерии и показатели деятельности); </w:t>
      </w:r>
    </w:p>
    <w:p w:rsidR="00EC4BBE" w:rsidRPr="00503B0A" w:rsidRDefault="00EC4BBE" w:rsidP="002C7A0F">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lastRenderedPageBreak/>
        <w:t xml:space="preserve">распределение и использование фонда экономии заработной платы (статьи 135, 144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сроков выплаты заработной платы работникам (ст.136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утверждение перечня оснований представления материальной помощи, средств на лечение работников и ее размеры из сэкономленных и внебюджетных средств;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норм труда (ст. 159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утверждение правил внутреннего трудового распорядка (ст.190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утверждение расписания занятий (ст.100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составление графиков сменности (ст.103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привлечение к сверхурочным работам (ст.99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привлечение к работе в выходные и нерабочие праздничные дни (ст.113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очередности предоставления отпусков (ст.123 ТК РФ) (График отпусков);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(ст.100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принятие решения о временном введении режима неполного рабочего времени при угрозе массовых увольнений и его отмены (ст.180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утверждение формы расчетного листка (ст.136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заключение Соглашения по охране труда;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определение сроков проведения специальной оценки условий труда (статья 22 ТК РФ); </w:t>
      </w:r>
    </w:p>
    <w:p w:rsidR="00EC4BBE" w:rsidRPr="00503B0A" w:rsidRDefault="00EC4BBE" w:rsidP="002C7A0F">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формирование аттестационной комиссии в образовательной организации (ст.82 ТК РФ) (Положение об аттестационной комиссии); – изменение условий труда (ст.74 ТК РФ).  </w:t>
      </w:r>
    </w:p>
    <w:p w:rsidR="00EC4BBE" w:rsidRPr="00503B0A" w:rsidRDefault="00EC4BBE" w:rsidP="002C7A0F">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перечня должностей работников с ненормированным рабочим днем (ст.101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представление к присвоению почетных званий (ст.191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представление к награждению отраслевыми наградами и иными наградами (ст.191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размеров повышенной заработной платы за вредные и (или) опасные и иные особые условия труда (ст.147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установление размеров повышения заработной платы в ночное время (ст.154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утверждение смет расходов, планов использования бюджетных средств, штатного расписания, учебной нагрузки педагогических работников образовательных организаций, должностных обязанностей работников (должностных инструкций);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существенных изменений действующих условий труда, введения сменности в работе;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проведение тарификации педагогических работников;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режима работы, которым предусматривается возможность создания условий для принятия работниками пищи на протяжении рабочего времени на тех работах, где особенности производства не позволяют установить перерыв.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7.9. С предварительного письменного согласия выборного органа первичной профсоюзной организации производится: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lastRenderedPageBreak/>
        <w:t xml:space="preserve">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(ст.192, 193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 </w:t>
      </w:r>
    </w:p>
    <w:p w:rsidR="00EC4BBE" w:rsidRPr="00503B0A" w:rsidRDefault="00EC4BBE" w:rsidP="00503B0A">
      <w:pPr>
        <w:numPr>
          <w:ilvl w:val="0"/>
          <w:numId w:val="27"/>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снятие дисциплинарного взыскания до истечения 1 года со дня его применения    (ст. 193, 194 ТК РФ). </w:t>
      </w:r>
    </w:p>
    <w:p w:rsidR="00EC4BBE" w:rsidRPr="00503B0A" w:rsidRDefault="00EC4BBE" w:rsidP="00503B0A">
      <w:pPr>
        <w:numPr>
          <w:ilvl w:val="1"/>
          <w:numId w:val="28"/>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С предварительного письменного согласия вышестоящего выборного профсоюзного органа производится увольнение председателя, его заместителя, члена профкома первичной профсоюзной организации в период осуществления своих полномочий и в течение 2-х лет после его окончания по сокращению численности или штата работников организации (пункт 2 части 1 статьи 81 ТК РФ); </w:t>
      </w:r>
    </w:p>
    <w:p w:rsidR="00EC4BBE" w:rsidRPr="00593C2E" w:rsidRDefault="00EC4BBE" w:rsidP="00593C2E">
      <w:pPr>
        <w:pStyle w:val="a4"/>
        <w:numPr>
          <w:ilvl w:val="1"/>
          <w:numId w:val="28"/>
        </w:numPr>
        <w:spacing w:after="41" w:line="240" w:lineRule="auto"/>
        <w:ind w:firstLine="604"/>
        <w:jc w:val="both"/>
        <w:rPr>
          <w:rFonts w:ascii="Times New Roman" w:hAnsi="Times New Roman"/>
          <w:color w:val="000000"/>
          <w:sz w:val="24"/>
          <w:lang w:eastAsia="ru-RU"/>
        </w:rPr>
      </w:pPr>
      <w:r w:rsidRPr="00593C2E">
        <w:rPr>
          <w:rFonts w:ascii="Times New Roman" w:hAnsi="Times New Roman"/>
          <w:color w:val="000000"/>
          <w:sz w:val="24"/>
          <w:lang w:eastAsia="ru-RU"/>
        </w:rPr>
        <w:t xml:space="preserve">Члены выборного органа первичной профсоюзной организации освобождаются от работы с сохранением среднего заработка  на срок не менее 12 рабочих дней в году на время выполнения общественных обязанностей в интересах коллектива работников, на время краткосрочной профсоюзной учебы, для участия в съездах, конференциях, созываемых профсоюзом, в качестве делегатов, а также в работе пленумов, президиумов </w:t>
      </w:r>
      <w:r w:rsidRPr="00593C2E">
        <w:rPr>
          <w:rFonts w:ascii="Times New Roman" w:hAnsi="Times New Roman"/>
          <w:i/>
          <w:color w:val="000000"/>
          <w:sz w:val="24"/>
          <w:lang w:eastAsia="ru-RU"/>
        </w:rPr>
        <w:t>(</w:t>
      </w:r>
      <w:r w:rsidRPr="00593C2E">
        <w:rPr>
          <w:rFonts w:ascii="Times New Roman" w:hAnsi="Times New Roman"/>
          <w:color w:val="000000"/>
          <w:sz w:val="24"/>
          <w:lang w:eastAsia="ru-RU"/>
        </w:rPr>
        <w:t xml:space="preserve">часть 3 статьи 374 ТК РФ, пункт 9.5.5. Соглашения между Управлением образования администрации </w:t>
      </w:r>
      <w:proofErr w:type="spellStart"/>
      <w:r w:rsidRPr="00593C2E">
        <w:rPr>
          <w:rFonts w:ascii="Times New Roman" w:hAnsi="Times New Roman"/>
          <w:color w:val="000000"/>
          <w:sz w:val="24"/>
          <w:lang w:eastAsia="ru-RU"/>
        </w:rPr>
        <w:t>Красноперекопского</w:t>
      </w:r>
      <w:proofErr w:type="spellEnd"/>
      <w:r w:rsidRPr="00593C2E">
        <w:rPr>
          <w:rFonts w:ascii="Times New Roman" w:hAnsi="Times New Roman"/>
          <w:color w:val="000000"/>
          <w:sz w:val="24"/>
          <w:lang w:eastAsia="ru-RU"/>
        </w:rPr>
        <w:t xml:space="preserve"> района и </w:t>
      </w:r>
      <w:proofErr w:type="spellStart"/>
      <w:r w:rsidRPr="00593C2E">
        <w:rPr>
          <w:rFonts w:ascii="Times New Roman" w:hAnsi="Times New Roman"/>
          <w:color w:val="000000"/>
          <w:sz w:val="24"/>
          <w:lang w:eastAsia="ru-RU"/>
        </w:rPr>
        <w:t>Красноперекопской</w:t>
      </w:r>
      <w:proofErr w:type="spellEnd"/>
      <w:r w:rsidRPr="00593C2E">
        <w:rPr>
          <w:rFonts w:ascii="Times New Roman" w:hAnsi="Times New Roman"/>
          <w:color w:val="000000"/>
          <w:sz w:val="24"/>
          <w:lang w:eastAsia="ru-RU"/>
        </w:rPr>
        <w:t xml:space="preserve"> районной </w:t>
      </w:r>
      <w:r>
        <w:rPr>
          <w:rFonts w:ascii="Times New Roman" w:hAnsi="Times New Roman"/>
          <w:color w:val="000000"/>
          <w:sz w:val="24"/>
          <w:lang w:eastAsia="ru-RU"/>
        </w:rPr>
        <w:t>организации</w:t>
      </w:r>
      <w:r w:rsidRPr="00593C2E">
        <w:rPr>
          <w:rFonts w:ascii="Times New Roman" w:hAnsi="Times New Roman"/>
          <w:color w:val="000000"/>
          <w:sz w:val="24"/>
          <w:lang w:eastAsia="ru-RU"/>
        </w:rPr>
        <w:t xml:space="preserve"> Профсоюза работников народного образования и науки Р</w:t>
      </w:r>
      <w:r w:rsidR="00413524">
        <w:rPr>
          <w:rFonts w:ascii="Times New Roman" w:hAnsi="Times New Roman"/>
          <w:color w:val="000000"/>
          <w:sz w:val="24"/>
          <w:lang w:eastAsia="ru-RU"/>
        </w:rPr>
        <w:t>оссийской Федерации на 2021-2023</w:t>
      </w:r>
      <w:r w:rsidRPr="00593C2E">
        <w:rPr>
          <w:rFonts w:ascii="Times New Roman" w:hAnsi="Times New Roman"/>
          <w:color w:val="000000"/>
          <w:sz w:val="24"/>
          <w:lang w:eastAsia="ru-RU"/>
        </w:rPr>
        <w:t xml:space="preserve"> гг., а так же пункт 9.5.5. Соглашения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науки Российской Федерации на 2021 – </w:t>
      </w:r>
    </w:p>
    <w:p w:rsidR="00EC4BBE" w:rsidRDefault="00EC4BBE" w:rsidP="00593C2E">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2023 гг.</w:t>
      </w:r>
      <w:r w:rsidRPr="00593C2E">
        <w:rPr>
          <w:rFonts w:ascii="Times New Roman" w:hAnsi="Times New Roman"/>
          <w:color w:val="000000"/>
          <w:sz w:val="24"/>
          <w:lang w:eastAsia="ru-RU"/>
        </w:rPr>
        <w:t xml:space="preserve"> </w:t>
      </w:r>
      <w:r>
        <w:rPr>
          <w:rFonts w:ascii="Times New Roman" w:hAnsi="Times New Roman"/>
          <w:color w:val="000000"/>
          <w:sz w:val="24"/>
          <w:lang w:eastAsia="ru-RU"/>
        </w:rPr>
        <w:t xml:space="preserve"> </w:t>
      </w:r>
    </w:p>
    <w:p w:rsidR="00EC4BBE" w:rsidRPr="00503B0A" w:rsidRDefault="00EC4BBE" w:rsidP="002D3881">
      <w:pPr>
        <w:numPr>
          <w:ilvl w:val="1"/>
          <w:numId w:val="28"/>
        </w:numPr>
        <w:spacing w:after="41" w:line="240" w:lineRule="auto"/>
        <w:ind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7.13.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7.14.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7.15. Работодатель бесплатно предоставляет страницу на внутреннем информационном сайте учреждения для размещения информации профкома. </w:t>
      </w:r>
    </w:p>
    <w:p w:rsidR="00EC4BBE" w:rsidRPr="00503B0A" w:rsidRDefault="00EC4BBE" w:rsidP="00503B0A">
      <w:pPr>
        <w:spacing w:after="41" w:line="240" w:lineRule="auto"/>
        <w:ind w:left="247" w:firstLine="540"/>
        <w:jc w:val="both"/>
        <w:rPr>
          <w:rFonts w:ascii="Times New Roman" w:hAnsi="Times New Roman"/>
          <w:color w:val="000000"/>
          <w:sz w:val="24"/>
          <w:lang w:eastAsia="ru-RU"/>
        </w:rPr>
      </w:pPr>
      <w:r w:rsidRPr="00503B0A">
        <w:rPr>
          <w:rFonts w:ascii="Times New Roman" w:hAnsi="Times New Roman"/>
          <w:color w:val="000000"/>
          <w:sz w:val="24"/>
          <w:lang w:eastAsia="ru-RU"/>
        </w:rPr>
        <w:t xml:space="preserve">7.16. 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учреждения и основополагающих документов, касающихся их профессиональных интересов. </w:t>
      </w:r>
    </w:p>
    <w:p w:rsidR="00EC4BBE" w:rsidRPr="00D20DAB" w:rsidRDefault="00EC4BBE" w:rsidP="00F148D7">
      <w:pPr>
        <w:spacing w:before="240" w:after="0" w:line="246" w:lineRule="auto"/>
        <w:ind w:left="151" w:right="-15" w:hanging="10"/>
        <w:jc w:val="center"/>
        <w:rPr>
          <w:rFonts w:ascii="Times New Roman" w:hAnsi="Times New Roman"/>
          <w:color w:val="000000"/>
          <w:sz w:val="24"/>
          <w:lang w:eastAsia="ru-RU"/>
        </w:rPr>
      </w:pPr>
      <w:r w:rsidRPr="00D20DAB">
        <w:rPr>
          <w:rFonts w:ascii="Times New Roman" w:hAnsi="Times New Roman"/>
          <w:b/>
          <w:color w:val="000000"/>
          <w:sz w:val="24"/>
          <w:lang w:eastAsia="ru-RU"/>
        </w:rPr>
        <w:lastRenderedPageBreak/>
        <w:t xml:space="preserve">VIII. </w:t>
      </w:r>
      <w:r w:rsidR="00413524" w:rsidRPr="00D20DAB">
        <w:rPr>
          <w:rFonts w:ascii="Times New Roman" w:hAnsi="Times New Roman"/>
          <w:b/>
          <w:color w:val="000000"/>
          <w:sz w:val="24"/>
          <w:lang w:eastAsia="ru-RU"/>
        </w:rPr>
        <w:t xml:space="preserve">Обязательства выборного органа первичной </w:t>
      </w:r>
    </w:p>
    <w:p w:rsidR="00EC4BBE" w:rsidRPr="00D20DAB" w:rsidRDefault="00413524" w:rsidP="00F148D7">
      <w:pPr>
        <w:spacing w:after="0" w:line="246" w:lineRule="auto"/>
        <w:ind w:left="151" w:right="-15" w:hanging="10"/>
        <w:jc w:val="center"/>
        <w:rPr>
          <w:rFonts w:ascii="Times New Roman" w:hAnsi="Times New Roman"/>
          <w:color w:val="000000"/>
          <w:sz w:val="24"/>
          <w:lang w:eastAsia="ru-RU"/>
        </w:rPr>
      </w:pPr>
      <w:r w:rsidRPr="00D20DAB">
        <w:rPr>
          <w:rFonts w:ascii="Times New Roman" w:hAnsi="Times New Roman"/>
          <w:b/>
          <w:color w:val="000000"/>
          <w:sz w:val="24"/>
          <w:lang w:eastAsia="ru-RU"/>
        </w:rPr>
        <w:t xml:space="preserve"> </w:t>
      </w:r>
      <w:proofErr w:type="gramStart"/>
      <w:r w:rsidRPr="00D20DAB">
        <w:rPr>
          <w:rFonts w:ascii="Times New Roman" w:hAnsi="Times New Roman"/>
          <w:b/>
          <w:color w:val="000000"/>
          <w:sz w:val="24"/>
          <w:lang w:eastAsia="ru-RU"/>
        </w:rPr>
        <w:t>профсоюзной</w:t>
      </w:r>
      <w:proofErr w:type="gramEnd"/>
      <w:r w:rsidRPr="00D20DAB">
        <w:rPr>
          <w:rFonts w:ascii="Times New Roman" w:hAnsi="Times New Roman"/>
          <w:b/>
          <w:color w:val="000000"/>
          <w:sz w:val="24"/>
          <w:lang w:eastAsia="ru-RU"/>
        </w:rPr>
        <w:t xml:space="preserve"> организации </w:t>
      </w:r>
    </w:p>
    <w:p w:rsidR="00EC4BBE" w:rsidRPr="00F148D7" w:rsidRDefault="00EC4BBE" w:rsidP="00F148D7">
      <w:pPr>
        <w:spacing w:after="12" w:line="240" w:lineRule="auto"/>
        <w:jc w:val="center"/>
        <w:rPr>
          <w:rFonts w:ascii="Times New Roman" w:hAnsi="Times New Roman"/>
          <w:color w:val="000000"/>
          <w:sz w:val="24"/>
          <w:lang w:eastAsia="ru-RU"/>
        </w:rPr>
      </w:pPr>
      <w:r w:rsidRPr="00F148D7">
        <w:rPr>
          <w:rFonts w:ascii="Times New Roman" w:hAnsi="Times New Roman"/>
          <w:b/>
          <w:color w:val="000000"/>
          <w:sz w:val="28"/>
          <w:lang w:eastAsia="ru-RU"/>
        </w:rPr>
        <w:t xml:space="preserve"> </w:t>
      </w:r>
    </w:p>
    <w:p w:rsidR="00EC4BBE" w:rsidRPr="00F148D7" w:rsidRDefault="00EC4BBE" w:rsidP="00F148D7">
      <w:pPr>
        <w:spacing w:after="41" w:line="240" w:lineRule="auto"/>
        <w:ind w:left="810" w:hanging="1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 Выборный орган первичной профсоюзной организации обязуется: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8.1. Представлять и защищать права и интересы членов Профсоюза по социально</w:t>
      </w:r>
      <w:r>
        <w:rPr>
          <w:rFonts w:ascii="Times New Roman" w:hAnsi="Times New Roman"/>
          <w:color w:val="000000"/>
          <w:sz w:val="24"/>
          <w:lang w:eastAsia="ru-RU"/>
        </w:rPr>
        <w:t>-</w:t>
      </w:r>
      <w:r w:rsidRPr="00F148D7">
        <w:rPr>
          <w:rFonts w:ascii="Times New Roman" w:hAnsi="Times New Roman"/>
          <w:color w:val="000000"/>
          <w:sz w:val="24"/>
          <w:lang w:eastAsia="ru-RU"/>
        </w:rPr>
        <w:t xml:space="preserve">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соответствующими законами Республики Крым.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8.3. Делегировать своих представителей для работы комиссий учреждения: по тарификации, аттестации педагогических работников, аттестации рабочих мест, охране труда и других.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8.4. Осуществлять контроль за соблюдением порядка проведения аттестации педагогических работников учреждения.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w:t>
      </w:r>
    </w:p>
    <w:p w:rsidR="00EC4BBE" w:rsidRPr="00F148D7" w:rsidRDefault="00EC4BBE" w:rsidP="00F148D7">
      <w:pPr>
        <w:spacing w:after="41" w:line="240" w:lineRule="auto"/>
        <w:ind w:left="257" w:hanging="1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Контролировать своевременность представления работодателем в пенсионные органы достоверных сведений о заработке и страховых взносах работников.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8.6. Осуществлять культурно-массовую и физкультурно-оздоровительную работу в учреждении.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8.7.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w:t>
      </w:r>
    </w:p>
    <w:p w:rsidR="00EC4BBE" w:rsidRPr="00F148D7" w:rsidRDefault="00EC4BBE" w:rsidP="00F148D7">
      <w:pPr>
        <w:spacing w:after="41" w:line="240" w:lineRule="auto"/>
        <w:ind w:left="810" w:hanging="1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8.8. Осуществлять контроль за охраной труда в образовательной организации.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8.9. Представлять и защищать трудовые права членов Профсоюза в комиссии по трудовым спорам и в суде.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8.10. Совместно с работодателем и работниками разрабатывать меры по защите персональных данных работников (ст.86 ТК РФ).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8.11.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8.12. Осуществлять контроль за правильностью и своевременностью предоставления работникам отпусков и их оплаты.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8.13. Осуществлять общественный контроль за своевременным и полным перечислением страховых платежей в фонд обязательного медицинского страхования.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8.14. Осуществлять проверку правильности удержания и перечисления на счет первичной профсоюзной организации членских профсоюзных взносов.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8.15. Информировать членов Профсоюза о своей работе, о деятельности выборных профсоюзных органов.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8.16. Организовывать физкультурно-оздоровительную и культурно-массовую работу для членов Профсоюза и других работников образовательной организации. </w:t>
      </w:r>
    </w:p>
    <w:p w:rsidR="00EC4BBE" w:rsidRPr="00F148D7" w:rsidRDefault="00D20DAB" w:rsidP="00F148D7">
      <w:pPr>
        <w:spacing w:after="46" w:line="240" w:lineRule="auto"/>
        <w:jc w:val="center"/>
        <w:rPr>
          <w:rFonts w:ascii="Times New Roman" w:hAnsi="Times New Roman"/>
          <w:color w:val="000000"/>
          <w:sz w:val="24"/>
          <w:lang w:eastAsia="ru-RU"/>
        </w:rPr>
      </w:pPr>
      <w:r>
        <w:rPr>
          <w:rFonts w:ascii="Times New Roman" w:hAnsi="Times New Roman"/>
          <w:color w:val="000000"/>
          <w:sz w:val="24"/>
          <w:lang w:eastAsia="ru-RU"/>
        </w:rPr>
        <w:t xml:space="preserve">         </w:t>
      </w:r>
      <w:r w:rsidR="00EC4BBE" w:rsidRPr="00F148D7">
        <w:rPr>
          <w:rFonts w:ascii="Times New Roman" w:hAnsi="Times New Roman"/>
          <w:color w:val="000000"/>
          <w:sz w:val="24"/>
          <w:lang w:eastAsia="ru-RU"/>
        </w:rPr>
        <w:t xml:space="preserve">8.17. Содействовать оздоровлению детей работников образовательной организации.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lastRenderedPageBreak/>
        <w:t xml:space="preserve">8.18. Ходатайствовать о присвоении почетных званий, представлении к наградам работников образовательной организации. </w:t>
      </w:r>
    </w:p>
    <w:p w:rsidR="00EC4BBE" w:rsidRPr="00F148D7" w:rsidRDefault="00EC4BBE" w:rsidP="00413524">
      <w:pPr>
        <w:spacing w:after="0" w:line="240" w:lineRule="auto"/>
        <w:ind w:left="800"/>
        <w:rPr>
          <w:rFonts w:ascii="Times New Roman" w:hAnsi="Times New Roman"/>
          <w:color w:val="000000"/>
          <w:sz w:val="24"/>
          <w:lang w:eastAsia="ru-RU"/>
        </w:rPr>
      </w:pPr>
      <w:r w:rsidRPr="00F148D7">
        <w:rPr>
          <w:rFonts w:ascii="Times New Roman" w:hAnsi="Times New Roman"/>
          <w:color w:val="000000"/>
          <w:sz w:val="24"/>
          <w:lang w:eastAsia="ru-RU"/>
        </w:rPr>
        <w:t xml:space="preserve"> </w:t>
      </w:r>
      <w:r w:rsidRPr="00F148D7">
        <w:rPr>
          <w:rFonts w:ascii="Times New Roman" w:hAnsi="Times New Roman"/>
          <w:b/>
          <w:color w:val="000000"/>
          <w:sz w:val="28"/>
          <w:lang w:eastAsia="ru-RU"/>
        </w:rPr>
        <w:t xml:space="preserve"> </w:t>
      </w:r>
    </w:p>
    <w:p w:rsidR="00EC4BBE" w:rsidRPr="00D20DAB" w:rsidRDefault="00EC4BBE" w:rsidP="00F148D7">
      <w:pPr>
        <w:spacing w:after="0" w:line="240" w:lineRule="auto"/>
        <w:ind w:left="1727" w:right="-15" w:hanging="10"/>
        <w:rPr>
          <w:rFonts w:ascii="Times New Roman" w:hAnsi="Times New Roman"/>
          <w:color w:val="000000"/>
          <w:lang w:eastAsia="ru-RU"/>
        </w:rPr>
      </w:pPr>
      <w:r w:rsidRPr="00D20DAB">
        <w:rPr>
          <w:rFonts w:ascii="Times New Roman" w:hAnsi="Times New Roman"/>
          <w:b/>
          <w:color w:val="000000"/>
          <w:sz w:val="24"/>
          <w:lang w:eastAsia="ru-RU"/>
        </w:rPr>
        <w:t xml:space="preserve">IX. Контроль за выполнением Коллективного договора. </w:t>
      </w:r>
    </w:p>
    <w:p w:rsidR="00EC4BBE" w:rsidRPr="00D20DAB" w:rsidRDefault="00EC4BBE" w:rsidP="00F148D7">
      <w:pPr>
        <w:spacing w:after="0" w:line="240" w:lineRule="auto"/>
        <w:ind w:left="10" w:right="-15" w:hanging="10"/>
        <w:jc w:val="center"/>
        <w:rPr>
          <w:rFonts w:ascii="Times New Roman" w:hAnsi="Times New Roman"/>
          <w:color w:val="000000"/>
          <w:lang w:eastAsia="ru-RU"/>
        </w:rPr>
      </w:pPr>
      <w:r w:rsidRPr="00D20DAB">
        <w:rPr>
          <w:rFonts w:ascii="Times New Roman" w:hAnsi="Times New Roman"/>
          <w:b/>
          <w:color w:val="000000"/>
          <w:sz w:val="24"/>
          <w:lang w:eastAsia="ru-RU"/>
        </w:rPr>
        <w:t xml:space="preserve">Ответственность сторон. </w:t>
      </w:r>
    </w:p>
    <w:p w:rsidR="00EC4BBE" w:rsidRPr="00F148D7" w:rsidRDefault="00EC4BBE" w:rsidP="00F148D7">
      <w:pPr>
        <w:spacing w:after="10" w:line="240" w:lineRule="auto"/>
        <w:jc w:val="center"/>
        <w:rPr>
          <w:rFonts w:ascii="Times New Roman" w:hAnsi="Times New Roman"/>
          <w:color w:val="000000"/>
          <w:sz w:val="24"/>
          <w:lang w:eastAsia="ru-RU"/>
        </w:rPr>
      </w:pPr>
      <w:r w:rsidRPr="00F148D7">
        <w:rPr>
          <w:rFonts w:ascii="Times New Roman" w:hAnsi="Times New Roman"/>
          <w:b/>
          <w:color w:val="000000"/>
          <w:sz w:val="28"/>
          <w:lang w:eastAsia="ru-RU"/>
        </w:rPr>
        <w:t xml:space="preserve"> </w:t>
      </w:r>
    </w:p>
    <w:p w:rsidR="00EC4BBE" w:rsidRPr="00F148D7" w:rsidRDefault="00EC4BBE" w:rsidP="00F148D7">
      <w:pPr>
        <w:spacing w:after="41" w:line="240" w:lineRule="auto"/>
        <w:ind w:left="810" w:hanging="1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9. Стороны договорились: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9.2.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 </w:t>
      </w: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9.3. Разъяснять условия коллективного договора работникам образовательной организации. </w:t>
      </w:r>
    </w:p>
    <w:p w:rsidR="00EC4BBE" w:rsidRDefault="00EC4BBE" w:rsidP="00F148D7">
      <w:pPr>
        <w:spacing w:after="41" w:line="240" w:lineRule="auto"/>
        <w:ind w:left="247" w:firstLine="540"/>
        <w:jc w:val="both"/>
        <w:rPr>
          <w:rFonts w:ascii="Times New Roman" w:hAnsi="Times New Roman"/>
          <w:color w:val="000000"/>
          <w:sz w:val="24"/>
          <w:lang w:eastAsia="ru-RU"/>
        </w:rPr>
      </w:pPr>
      <w:r w:rsidRPr="00F148D7">
        <w:rPr>
          <w:rFonts w:ascii="Times New Roman" w:hAnsi="Times New Roman"/>
          <w:color w:val="000000"/>
          <w:sz w:val="24"/>
          <w:lang w:eastAsia="ru-RU"/>
        </w:rPr>
        <w:t>9.4. Предоставлять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sidRPr="00F148D7">
        <w:rPr>
          <w:rFonts w:ascii="Times New Roman" w:hAnsi="Times New Roman"/>
          <w:i/>
          <w:color w:val="000000"/>
          <w:sz w:val="24"/>
          <w:lang w:eastAsia="ru-RU"/>
        </w:rPr>
        <w:t>либо на условиях, определенных сторонами</w:t>
      </w:r>
      <w:r w:rsidRPr="00F148D7">
        <w:rPr>
          <w:rFonts w:ascii="Times New Roman" w:hAnsi="Times New Roman"/>
          <w:color w:val="000000"/>
          <w:sz w:val="24"/>
          <w:lang w:eastAsia="ru-RU"/>
        </w:rPr>
        <w:t xml:space="preserve">). </w:t>
      </w:r>
    </w:p>
    <w:p w:rsidR="00EC4BBE" w:rsidRDefault="00EC4BBE" w:rsidP="00F148D7">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9.5. Осуществлять контроль за реализацией плана мероприятий по выполнению коллективного договора и его положений, и отчитываться один раз в полугодие о результатах контроля на общем собрании работников.</w:t>
      </w:r>
    </w:p>
    <w:p w:rsidR="00EC4BBE" w:rsidRDefault="00EC4BBE" w:rsidP="00F148D7">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9.6. Рассматривают в пятидневный срок все возникающие в период действия коллективного договора разногласия и конфликты, связанные с его выполнением.</w:t>
      </w:r>
    </w:p>
    <w:p w:rsidR="00EC4BBE" w:rsidRDefault="00EC4BBE" w:rsidP="00F148D7">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9.7.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EC4BBE" w:rsidRDefault="00EC4BBE" w:rsidP="00F148D7">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9.8.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EC4BBE" w:rsidRDefault="00EC4BBE" w:rsidP="00F148D7">
      <w:pPr>
        <w:spacing w:after="41" w:line="240" w:lineRule="auto"/>
        <w:ind w:left="247" w:firstLine="540"/>
        <w:jc w:val="both"/>
        <w:rPr>
          <w:rFonts w:ascii="Times New Roman" w:hAnsi="Times New Roman"/>
          <w:color w:val="000000"/>
          <w:sz w:val="24"/>
          <w:lang w:eastAsia="ru-RU"/>
        </w:rPr>
      </w:pPr>
      <w:r>
        <w:rPr>
          <w:rFonts w:ascii="Times New Roman" w:hAnsi="Times New Roman"/>
          <w:color w:val="000000"/>
          <w:sz w:val="24"/>
          <w:lang w:eastAsia="ru-RU"/>
        </w:rPr>
        <w:t>9.10. Переговоры по заключению нового коллективного договора будут начаты за три месяца до окончания срока действия данного договора.</w:t>
      </w: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4"/>
        <w:gridCol w:w="4804"/>
      </w:tblGrid>
      <w:tr w:rsidR="00EC4BBE" w:rsidRPr="00005B79" w:rsidTr="00005B79">
        <w:tc>
          <w:tcPr>
            <w:tcW w:w="4814" w:type="dxa"/>
          </w:tcPr>
          <w:p w:rsidR="00EC4BBE" w:rsidRPr="00005B79" w:rsidRDefault="00EC4BBE" w:rsidP="00005B79">
            <w:pPr>
              <w:spacing w:after="41" w:line="240" w:lineRule="auto"/>
              <w:jc w:val="both"/>
              <w:rPr>
                <w:rFonts w:ascii="Times New Roman" w:hAnsi="Times New Roman"/>
                <w:b/>
                <w:i/>
                <w:color w:val="000000"/>
                <w:sz w:val="24"/>
                <w:lang w:eastAsia="ru-RU"/>
              </w:rPr>
            </w:pPr>
            <w:r w:rsidRPr="00005B79">
              <w:rPr>
                <w:rFonts w:ascii="Times New Roman" w:hAnsi="Times New Roman"/>
                <w:b/>
                <w:i/>
                <w:color w:val="000000"/>
                <w:sz w:val="24"/>
                <w:lang w:eastAsia="ru-RU"/>
              </w:rPr>
              <w:t xml:space="preserve">От работодателя: </w:t>
            </w:r>
          </w:p>
        </w:tc>
        <w:tc>
          <w:tcPr>
            <w:tcW w:w="4815" w:type="dxa"/>
          </w:tcPr>
          <w:p w:rsidR="00EC4BBE" w:rsidRPr="00005B79" w:rsidRDefault="00EC4BBE" w:rsidP="00005B79">
            <w:pPr>
              <w:spacing w:after="41" w:line="240" w:lineRule="auto"/>
              <w:jc w:val="both"/>
              <w:rPr>
                <w:rFonts w:ascii="Times New Roman" w:hAnsi="Times New Roman"/>
                <w:b/>
                <w:i/>
                <w:color w:val="000000"/>
                <w:sz w:val="24"/>
                <w:lang w:eastAsia="ru-RU"/>
              </w:rPr>
            </w:pPr>
            <w:r w:rsidRPr="00005B79">
              <w:rPr>
                <w:rFonts w:ascii="Times New Roman" w:hAnsi="Times New Roman"/>
                <w:b/>
                <w:i/>
                <w:color w:val="000000"/>
                <w:sz w:val="24"/>
                <w:lang w:eastAsia="ru-RU"/>
              </w:rPr>
              <w:t>От работников:</w:t>
            </w:r>
          </w:p>
        </w:tc>
      </w:tr>
      <w:tr w:rsidR="00EC4BBE" w:rsidRPr="00005B79" w:rsidTr="00005B79">
        <w:tc>
          <w:tcPr>
            <w:tcW w:w="4814" w:type="dxa"/>
          </w:tcPr>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color w:val="000000"/>
                <w:sz w:val="24"/>
                <w:lang w:eastAsia="ru-RU"/>
              </w:rPr>
              <w:t>Заведующий МБДОУ «Улыбка»</w:t>
            </w:r>
          </w:p>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color w:val="000000"/>
                <w:sz w:val="24"/>
                <w:lang w:eastAsia="ru-RU"/>
              </w:rPr>
              <w:t>___________ /Н.В. Венгерова/</w:t>
            </w:r>
          </w:p>
          <w:p w:rsidR="00EC4BBE" w:rsidRPr="00005B79" w:rsidRDefault="00EC4BBE" w:rsidP="00005B79">
            <w:pPr>
              <w:spacing w:after="41" w:line="240" w:lineRule="auto"/>
              <w:jc w:val="both"/>
              <w:rPr>
                <w:rFonts w:ascii="Times New Roman" w:hAnsi="Times New Roman"/>
                <w:b/>
                <w:i/>
                <w:color w:val="000000"/>
                <w:sz w:val="20"/>
                <w:lang w:eastAsia="ru-RU"/>
              </w:rPr>
            </w:pPr>
            <w:r w:rsidRPr="00005B79">
              <w:rPr>
                <w:rFonts w:ascii="Times New Roman" w:hAnsi="Times New Roman"/>
                <w:b/>
                <w:i/>
                <w:color w:val="000000"/>
                <w:sz w:val="20"/>
                <w:lang w:eastAsia="ru-RU"/>
              </w:rPr>
              <w:t xml:space="preserve">         подпись                   ФИО</w:t>
            </w:r>
          </w:p>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i/>
                <w:color w:val="000000"/>
                <w:sz w:val="24"/>
                <w:lang w:eastAsia="ru-RU"/>
              </w:rPr>
              <w:t>М.П.</w:t>
            </w:r>
          </w:p>
        </w:tc>
        <w:tc>
          <w:tcPr>
            <w:tcW w:w="4815" w:type="dxa"/>
          </w:tcPr>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color w:val="000000"/>
                <w:sz w:val="24"/>
                <w:lang w:eastAsia="ru-RU"/>
              </w:rPr>
              <w:t>Председатель первичной профсоюзной организации МБДОУ «Улыбка»</w:t>
            </w:r>
          </w:p>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color w:val="000000"/>
                <w:sz w:val="24"/>
                <w:lang w:eastAsia="ru-RU"/>
              </w:rPr>
              <w:t xml:space="preserve">____________ /Е.Г. </w:t>
            </w:r>
            <w:proofErr w:type="spellStart"/>
            <w:r w:rsidRPr="00005B79">
              <w:rPr>
                <w:rFonts w:ascii="Times New Roman" w:hAnsi="Times New Roman"/>
                <w:b/>
                <w:color w:val="000000"/>
                <w:sz w:val="24"/>
                <w:lang w:eastAsia="ru-RU"/>
              </w:rPr>
              <w:t>Трусенко</w:t>
            </w:r>
            <w:proofErr w:type="spellEnd"/>
            <w:r w:rsidRPr="00005B79">
              <w:rPr>
                <w:rFonts w:ascii="Times New Roman" w:hAnsi="Times New Roman"/>
                <w:b/>
                <w:color w:val="000000"/>
                <w:sz w:val="24"/>
                <w:lang w:eastAsia="ru-RU"/>
              </w:rPr>
              <w:t>/</w:t>
            </w:r>
          </w:p>
          <w:p w:rsidR="00EC4BBE" w:rsidRPr="00005B79" w:rsidRDefault="00EC4BBE" w:rsidP="00005B79">
            <w:pPr>
              <w:spacing w:after="41" w:line="240" w:lineRule="auto"/>
              <w:jc w:val="both"/>
              <w:rPr>
                <w:rFonts w:ascii="Times New Roman" w:hAnsi="Times New Roman"/>
                <w:b/>
                <w:i/>
                <w:color w:val="000000"/>
                <w:sz w:val="24"/>
                <w:lang w:eastAsia="ru-RU"/>
              </w:rPr>
            </w:pPr>
            <w:r w:rsidRPr="00005B79">
              <w:rPr>
                <w:rFonts w:ascii="Times New Roman" w:hAnsi="Times New Roman"/>
                <w:b/>
                <w:i/>
                <w:color w:val="000000"/>
                <w:sz w:val="20"/>
                <w:lang w:eastAsia="ru-RU"/>
              </w:rPr>
              <w:t xml:space="preserve">         подпись                   ФИО</w:t>
            </w:r>
          </w:p>
        </w:tc>
      </w:tr>
      <w:tr w:rsidR="00EC4BBE" w:rsidRPr="00005B79" w:rsidTr="00005B79">
        <w:tc>
          <w:tcPr>
            <w:tcW w:w="4814" w:type="dxa"/>
          </w:tcPr>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color w:val="000000"/>
                <w:sz w:val="24"/>
                <w:lang w:eastAsia="ru-RU"/>
              </w:rPr>
              <w:t>Дата:</w:t>
            </w:r>
          </w:p>
        </w:tc>
        <w:tc>
          <w:tcPr>
            <w:tcW w:w="4815" w:type="dxa"/>
          </w:tcPr>
          <w:p w:rsidR="00EC4BBE" w:rsidRPr="00005B79" w:rsidRDefault="00EC4BBE" w:rsidP="00005B79">
            <w:pPr>
              <w:spacing w:after="41" w:line="240" w:lineRule="auto"/>
              <w:jc w:val="both"/>
              <w:rPr>
                <w:rFonts w:ascii="Times New Roman" w:hAnsi="Times New Roman"/>
                <w:b/>
                <w:color w:val="000000"/>
                <w:sz w:val="24"/>
                <w:lang w:eastAsia="ru-RU"/>
              </w:rPr>
            </w:pPr>
            <w:r w:rsidRPr="00005B79">
              <w:rPr>
                <w:rFonts w:ascii="Times New Roman" w:hAnsi="Times New Roman"/>
                <w:b/>
                <w:color w:val="000000"/>
                <w:sz w:val="24"/>
                <w:lang w:eastAsia="ru-RU"/>
              </w:rPr>
              <w:t xml:space="preserve">Дата: </w:t>
            </w:r>
          </w:p>
        </w:tc>
      </w:tr>
    </w:tbl>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D20DAB">
      <w:pPr>
        <w:spacing w:after="41" w:line="240" w:lineRule="auto"/>
        <w:jc w:val="both"/>
        <w:rPr>
          <w:rFonts w:ascii="Times New Roman" w:hAnsi="Times New Roman"/>
          <w:color w:val="000000"/>
          <w:sz w:val="24"/>
          <w:lang w:eastAsia="ru-RU"/>
        </w:rPr>
      </w:pPr>
    </w:p>
    <w:p w:rsidR="00EC4BBE" w:rsidRDefault="00EC4BBE" w:rsidP="00F148D7">
      <w:pPr>
        <w:spacing w:after="14" w:line="237" w:lineRule="auto"/>
        <w:ind w:left="6876" w:firstLine="1076"/>
        <w:rPr>
          <w:rFonts w:ascii="Times New Roman" w:hAnsi="Times New Roman"/>
          <w:color w:val="000000"/>
          <w:sz w:val="24"/>
          <w:lang w:eastAsia="ru-RU"/>
        </w:rPr>
      </w:pPr>
    </w:p>
    <w:p w:rsidR="00EC4BBE" w:rsidRDefault="00EC4BBE" w:rsidP="002A4607">
      <w:pPr>
        <w:spacing w:after="14" w:line="237" w:lineRule="auto"/>
        <w:ind w:left="6876" w:hanging="213"/>
        <w:rPr>
          <w:rFonts w:ascii="Times New Roman" w:hAnsi="Times New Roman"/>
          <w:b/>
          <w:color w:val="000000"/>
          <w:sz w:val="24"/>
          <w:lang w:eastAsia="ru-RU"/>
        </w:rPr>
      </w:pPr>
      <w:r w:rsidRPr="00F148D7">
        <w:rPr>
          <w:rFonts w:ascii="Times New Roman" w:hAnsi="Times New Roman"/>
          <w:b/>
          <w:color w:val="000000"/>
          <w:sz w:val="24"/>
          <w:lang w:eastAsia="ru-RU"/>
        </w:rPr>
        <w:t xml:space="preserve">Приложение № 1 </w:t>
      </w:r>
    </w:p>
    <w:p w:rsidR="00EC4BBE" w:rsidRPr="00F148D7" w:rsidRDefault="00EC4BBE" w:rsidP="002A4607">
      <w:pPr>
        <w:spacing w:after="14" w:line="237" w:lineRule="auto"/>
        <w:ind w:left="6876" w:hanging="213"/>
        <w:rPr>
          <w:rFonts w:ascii="Times New Roman" w:hAnsi="Times New Roman"/>
          <w:color w:val="000000"/>
          <w:sz w:val="24"/>
          <w:lang w:eastAsia="ru-RU"/>
        </w:rPr>
      </w:pPr>
      <w:r w:rsidRPr="00F148D7">
        <w:rPr>
          <w:rFonts w:ascii="Times New Roman" w:hAnsi="Times New Roman"/>
          <w:b/>
          <w:color w:val="000000"/>
          <w:sz w:val="24"/>
          <w:lang w:eastAsia="ru-RU"/>
        </w:rPr>
        <w:t>к коллективному договору</w:t>
      </w:r>
    </w:p>
    <w:p w:rsidR="00EC4BBE" w:rsidRPr="00F148D7" w:rsidRDefault="00EC4BBE" w:rsidP="00F148D7">
      <w:pPr>
        <w:spacing w:after="70" w:line="240" w:lineRule="auto"/>
        <w:ind w:left="260"/>
        <w:rPr>
          <w:rFonts w:ascii="Times New Roman" w:hAnsi="Times New Roman"/>
          <w:color w:val="000000"/>
          <w:sz w:val="24"/>
          <w:lang w:eastAsia="ru-RU"/>
        </w:rPr>
      </w:pPr>
      <w:r w:rsidRPr="00F148D7">
        <w:rPr>
          <w:rFonts w:ascii="Times New Roman" w:hAnsi="Times New Roman"/>
          <w:b/>
          <w:color w:val="000000"/>
          <w:sz w:val="24"/>
          <w:lang w:eastAsia="ru-RU"/>
        </w:rPr>
        <w:t xml:space="preserve"> </w:t>
      </w:r>
      <w:r w:rsidRPr="00F148D7">
        <w:rPr>
          <w:rFonts w:ascii="Times New Roman" w:hAnsi="Times New Roman"/>
          <w:b/>
          <w:color w:val="000000"/>
          <w:sz w:val="24"/>
          <w:lang w:eastAsia="ru-RU"/>
        </w:rPr>
        <w:tab/>
        <w:t xml:space="preserve"> </w:t>
      </w:r>
    </w:p>
    <w:p w:rsidR="00EC4BBE" w:rsidRPr="00413524" w:rsidRDefault="00EC4BBE" w:rsidP="00F148D7">
      <w:pPr>
        <w:spacing w:after="289" w:line="246" w:lineRule="auto"/>
        <w:ind w:left="151" w:right="-15" w:hanging="10"/>
        <w:jc w:val="center"/>
        <w:rPr>
          <w:rFonts w:ascii="Times New Roman" w:hAnsi="Times New Roman"/>
          <w:sz w:val="24"/>
          <w:lang w:eastAsia="ru-RU"/>
        </w:rPr>
      </w:pPr>
      <w:r w:rsidRPr="00413524">
        <w:rPr>
          <w:rFonts w:ascii="Times New Roman" w:hAnsi="Times New Roman"/>
          <w:b/>
          <w:sz w:val="24"/>
          <w:lang w:eastAsia="ru-RU"/>
        </w:rPr>
        <w:t xml:space="preserve">Список категорий работников </w:t>
      </w:r>
    </w:p>
    <w:p w:rsidR="00EC4BBE" w:rsidRPr="00413524" w:rsidRDefault="00EC4BBE" w:rsidP="00F148D7">
      <w:pPr>
        <w:spacing w:after="287" w:line="246" w:lineRule="auto"/>
        <w:ind w:left="151" w:right="-15" w:hanging="10"/>
        <w:jc w:val="center"/>
        <w:rPr>
          <w:rFonts w:ascii="Times New Roman" w:hAnsi="Times New Roman"/>
          <w:sz w:val="24"/>
          <w:lang w:eastAsia="ru-RU"/>
        </w:rPr>
      </w:pPr>
      <w:proofErr w:type="gramStart"/>
      <w:r w:rsidRPr="00413524">
        <w:rPr>
          <w:rFonts w:ascii="Times New Roman" w:hAnsi="Times New Roman"/>
          <w:b/>
          <w:sz w:val="24"/>
          <w:lang w:eastAsia="ru-RU"/>
        </w:rPr>
        <w:t>с</w:t>
      </w:r>
      <w:proofErr w:type="gramEnd"/>
      <w:r w:rsidRPr="00413524">
        <w:rPr>
          <w:rFonts w:ascii="Times New Roman" w:hAnsi="Times New Roman"/>
          <w:b/>
          <w:sz w:val="24"/>
          <w:lang w:eastAsia="ru-RU"/>
        </w:rPr>
        <w:t xml:space="preserve"> ненормированным рабочим днем, дающий право на ежегодный дополнительный отпуск за ненормированный рабочий день и его продолжительность  </w:t>
      </w:r>
    </w:p>
    <w:p w:rsidR="00EC4BBE" w:rsidRPr="00413524" w:rsidRDefault="00EC4BBE" w:rsidP="00F148D7">
      <w:pPr>
        <w:spacing w:after="261" w:line="240" w:lineRule="auto"/>
        <w:jc w:val="center"/>
        <w:rPr>
          <w:rFonts w:ascii="Times New Roman" w:hAnsi="Times New Roman"/>
          <w:sz w:val="24"/>
          <w:lang w:eastAsia="ru-RU"/>
        </w:rPr>
      </w:pPr>
    </w:p>
    <w:p w:rsidR="00EC4BBE" w:rsidRPr="00413524" w:rsidRDefault="00EC4BBE" w:rsidP="00F148D7">
      <w:pPr>
        <w:numPr>
          <w:ilvl w:val="0"/>
          <w:numId w:val="31"/>
        </w:numPr>
        <w:spacing w:after="281" w:line="240" w:lineRule="auto"/>
        <w:ind w:hanging="240"/>
        <w:jc w:val="both"/>
        <w:rPr>
          <w:rFonts w:ascii="Times New Roman" w:hAnsi="Times New Roman"/>
          <w:sz w:val="24"/>
          <w:lang w:eastAsia="ru-RU"/>
        </w:rPr>
      </w:pPr>
      <w:r w:rsidRPr="00413524">
        <w:rPr>
          <w:rFonts w:ascii="Times New Roman" w:hAnsi="Times New Roman"/>
          <w:sz w:val="24"/>
          <w:lang w:eastAsia="ru-RU"/>
        </w:rPr>
        <w:t xml:space="preserve">Заведующий </w:t>
      </w:r>
      <w:r w:rsidR="002A05D2">
        <w:rPr>
          <w:rFonts w:ascii="Times New Roman" w:hAnsi="Times New Roman"/>
          <w:sz w:val="24"/>
          <w:lang w:eastAsia="ru-RU"/>
        </w:rPr>
        <w:t xml:space="preserve">дошкольного </w:t>
      </w:r>
      <w:r w:rsidRPr="00413524">
        <w:rPr>
          <w:rFonts w:ascii="Times New Roman" w:hAnsi="Times New Roman"/>
          <w:sz w:val="24"/>
          <w:lang w:eastAsia="ru-RU"/>
        </w:rPr>
        <w:t>образовательного учреждения – 3</w:t>
      </w:r>
      <w:r w:rsidR="002A05D2">
        <w:rPr>
          <w:rFonts w:ascii="Times New Roman" w:hAnsi="Times New Roman"/>
          <w:sz w:val="24"/>
          <w:lang w:eastAsia="ru-RU"/>
        </w:rPr>
        <w:t xml:space="preserve"> календарных дня</w:t>
      </w:r>
      <w:r w:rsidRPr="00413524">
        <w:rPr>
          <w:rFonts w:ascii="Times New Roman" w:hAnsi="Times New Roman"/>
          <w:sz w:val="24"/>
          <w:lang w:eastAsia="ru-RU"/>
        </w:rPr>
        <w:t xml:space="preserve">. </w:t>
      </w:r>
    </w:p>
    <w:p w:rsidR="00EC4BBE" w:rsidRPr="00413524" w:rsidRDefault="002A05D2" w:rsidP="00F148D7">
      <w:pPr>
        <w:numPr>
          <w:ilvl w:val="0"/>
          <w:numId w:val="31"/>
        </w:numPr>
        <w:spacing w:after="280" w:line="240" w:lineRule="auto"/>
        <w:ind w:hanging="240"/>
        <w:jc w:val="both"/>
        <w:rPr>
          <w:rFonts w:ascii="Times New Roman" w:hAnsi="Times New Roman"/>
          <w:sz w:val="24"/>
          <w:lang w:eastAsia="ru-RU"/>
        </w:rPr>
      </w:pPr>
      <w:r>
        <w:rPr>
          <w:rFonts w:ascii="Times New Roman" w:hAnsi="Times New Roman"/>
          <w:sz w:val="24"/>
          <w:lang w:eastAsia="ru-RU"/>
        </w:rPr>
        <w:t xml:space="preserve">Председатель первичной профсоюзной организации </w:t>
      </w:r>
      <w:r w:rsidRPr="00413524">
        <w:rPr>
          <w:rFonts w:ascii="Times New Roman" w:hAnsi="Times New Roman"/>
          <w:sz w:val="24"/>
          <w:lang w:eastAsia="ru-RU"/>
        </w:rPr>
        <w:t>– 3</w:t>
      </w:r>
      <w:r>
        <w:rPr>
          <w:rFonts w:ascii="Times New Roman" w:hAnsi="Times New Roman"/>
          <w:sz w:val="24"/>
          <w:lang w:eastAsia="ru-RU"/>
        </w:rPr>
        <w:t xml:space="preserve"> календарных дня</w:t>
      </w:r>
      <w:r w:rsidRPr="00413524">
        <w:rPr>
          <w:rFonts w:ascii="Times New Roman" w:hAnsi="Times New Roman"/>
          <w:sz w:val="24"/>
          <w:lang w:eastAsia="ru-RU"/>
        </w:rPr>
        <w:t xml:space="preserve">. </w:t>
      </w:r>
      <w:r>
        <w:rPr>
          <w:rFonts w:ascii="Times New Roman" w:hAnsi="Times New Roman"/>
          <w:sz w:val="24"/>
          <w:lang w:eastAsia="ru-RU"/>
        </w:rPr>
        <w:t xml:space="preserve"> </w:t>
      </w:r>
    </w:p>
    <w:p w:rsidR="00EC4BBE" w:rsidRPr="00413524" w:rsidRDefault="00EC4BBE" w:rsidP="002A05D2">
      <w:pPr>
        <w:spacing w:after="213" w:line="240" w:lineRule="auto"/>
        <w:jc w:val="both"/>
        <w:rPr>
          <w:rFonts w:ascii="Times New Roman" w:hAnsi="Times New Roman"/>
          <w:sz w:val="24"/>
          <w:lang w:eastAsia="ru-RU"/>
        </w:rPr>
      </w:pPr>
      <w:r w:rsidRPr="00413524">
        <w:rPr>
          <w:rFonts w:ascii="Times New Roman" w:hAnsi="Times New Roman"/>
          <w:sz w:val="24"/>
          <w:lang w:eastAsia="ru-RU"/>
        </w:rPr>
        <w:t xml:space="preserve"> </w:t>
      </w:r>
    </w:p>
    <w:p w:rsidR="00EC4BBE" w:rsidRPr="00413524" w:rsidRDefault="00EC4BBE" w:rsidP="00F148D7">
      <w:pPr>
        <w:spacing w:after="265" w:line="240" w:lineRule="auto"/>
        <w:ind w:left="260"/>
        <w:rPr>
          <w:rFonts w:ascii="Times New Roman" w:hAnsi="Times New Roman"/>
          <w:sz w:val="24"/>
          <w:lang w:eastAsia="ru-RU"/>
        </w:rPr>
      </w:pPr>
      <w:r w:rsidRPr="00413524">
        <w:rPr>
          <w:rFonts w:ascii="Times New Roman" w:hAnsi="Times New Roman"/>
          <w:b/>
          <w:sz w:val="24"/>
          <w:lang w:eastAsia="ru-RU"/>
        </w:rPr>
        <w:t xml:space="preserve"> </w:t>
      </w:r>
    </w:p>
    <w:p w:rsidR="00EC4BBE" w:rsidRPr="00413524" w:rsidRDefault="00EC4BBE" w:rsidP="00F148D7">
      <w:pPr>
        <w:spacing w:after="209" w:line="240" w:lineRule="auto"/>
        <w:ind w:left="257" w:hanging="10"/>
        <w:jc w:val="both"/>
        <w:rPr>
          <w:rFonts w:ascii="Times New Roman" w:hAnsi="Times New Roman"/>
          <w:sz w:val="24"/>
          <w:lang w:eastAsia="ru-RU"/>
        </w:rPr>
      </w:pPr>
      <w:r w:rsidRPr="00413524">
        <w:rPr>
          <w:rFonts w:ascii="Times New Roman" w:hAnsi="Times New Roman"/>
          <w:b/>
          <w:sz w:val="24"/>
          <w:lang w:eastAsia="ru-RU"/>
        </w:rPr>
        <w:t xml:space="preserve">Примечание: </w:t>
      </w:r>
      <w:r w:rsidRPr="00413524">
        <w:rPr>
          <w:rFonts w:ascii="Times New Roman" w:hAnsi="Times New Roman"/>
          <w:sz w:val="24"/>
          <w:lang w:eastAsia="ru-RU"/>
        </w:rPr>
        <w:t xml:space="preserve">Дополнительный отпуск присоединяется, как правило, к очередному отпуску с учетом режима работы образовательной организации. </w:t>
      </w:r>
    </w:p>
    <w:p w:rsidR="00EC4BBE" w:rsidRPr="002A4607" w:rsidRDefault="00EC4BBE" w:rsidP="00F148D7">
      <w:pPr>
        <w:spacing w:after="193" w:line="240" w:lineRule="auto"/>
        <w:ind w:left="260"/>
        <w:rPr>
          <w:rFonts w:ascii="Times New Roman" w:hAnsi="Times New Roman"/>
          <w:color w:val="FF0000"/>
          <w:sz w:val="24"/>
          <w:lang w:eastAsia="ru-RU"/>
        </w:rPr>
      </w:pPr>
      <w:r w:rsidRPr="002A4607">
        <w:rPr>
          <w:rFonts w:ascii="Times New Roman" w:hAnsi="Times New Roman"/>
          <w:color w:val="FF0000"/>
          <w:sz w:val="24"/>
          <w:lang w:eastAsia="ru-RU"/>
        </w:rPr>
        <w:t xml:space="preserve"> </w:t>
      </w:r>
    </w:p>
    <w:p w:rsidR="00EC4BBE" w:rsidRPr="00F148D7" w:rsidRDefault="00EC4BBE" w:rsidP="00F148D7">
      <w:pPr>
        <w:spacing w:after="189"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189"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193"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185"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Default="00EC4BBE" w:rsidP="00F148D7">
      <w:pPr>
        <w:spacing w:after="0" w:line="240" w:lineRule="auto"/>
        <w:ind w:left="260"/>
        <w:rPr>
          <w:rFonts w:ascii="Times New Roman" w:hAnsi="Times New Roman"/>
          <w:color w:val="000000"/>
          <w:sz w:val="24"/>
          <w:lang w:eastAsia="ru-RU"/>
        </w:rPr>
      </w:pPr>
    </w:p>
    <w:p w:rsidR="00EC4BBE" w:rsidRDefault="00EC4BBE" w:rsidP="00F148D7">
      <w:pPr>
        <w:spacing w:after="0" w:line="240" w:lineRule="auto"/>
        <w:ind w:left="260"/>
        <w:rPr>
          <w:rFonts w:ascii="Times New Roman" w:hAnsi="Times New Roman"/>
          <w:color w:val="000000"/>
          <w:sz w:val="24"/>
          <w:lang w:eastAsia="ru-RU"/>
        </w:rPr>
      </w:pPr>
    </w:p>
    <w:p w:rsidR="00EC4BBE" w:rsidRDefault="00EC4BBE" w:rsidP="00F148D7">
      <w:pPr>
        <w:spacing w:after="0" w:line="240" w:lineRule="auto"/>
        <w:ind w:left="260"/>
        <w:rPr>
          <w:rFonts w:ascii="Times New Roman" w:hAnsi="Times New Roman"/>
          <w:color w:val="000000"/>
          <w:sz w:val="24"/>
          <w:lang w:eastAsia="ru-RU"/>
        </w:rPr>
      </w:pPr>
    </w:p>
    <w:p w:rsidR="00EC4BBE" w:rsidRDefault="00EC4BBE" w:rsidP="00F148D7">
      <w:pPr>
        <w:spacing w:after="0" w:line="240" w:lineRule="auto"/>
        <w:ind w:left="260"/>
        <w:rPr>
          <w:rFonts w:ascii="Times New Roman" w:hAnsi="Times New Roman"/>
          <w:color w:val="000000"/>
          <w:sz w:val="24"/>
          <w:lang w:eastAsia="ru-RU"/>
        </w:rPr>
      </w:pPr>
    </w:p>
    <w:p w:rsidR="00EC4BBE" w:rsidRDefault="00EC4BBE" w:rsidP="00F148D7">
      <w:pPr>
        <w:spacing w:after="0" w:line="240" w:lineRule="auto"/>
        <w:ind w:left="260"/>
        <w:rPr>
          <w:rFonts w:ascii="Times New Roman" w:hAnsi="Times New Roman"/>
          <w:color w:val="000000"/>
          <w:sz w:val="24"/>
          <w:lang w:eastAsia="ru-RU"/>
        </w:rPr>
      </w:pPr>
    </w:p>
    <w:p w:rsidR="00EC4BBE" w:rsidRDefault="00EC4BBE" w:rsidP="00F148D7">
      <w:pPr>
        <w:spacing w:after="0" w:line="240" w:lineRule="auto"/>
        <w:ind w:left="260"/>
        <w:rPr>
          <w:rFonts w:ascii="Times New Roman" w:hAnsi="Times New Roman"/>
          <w:color w:val="000000"/>
          <w:sz w:val="24"/>
          <w:lang w:eastAsia="ru-RU"/>
        </w:rPr>
      </w:pPr>
    </w:p>
    <w:p w:rsidR="00EC4BBE" w:rsidRPr="00F148D7" w:rsidRDefault="00EC4BBE" w:rsidP="00F148D7">
      <w:pPr>
        <w:spacing w:after="0" w:line="240" w:lineRule="auto"/>
        <w:ind w:left="260"/>
        <w:rPr>
          <w:rFonts w:ascii="Times New Roman" w:hAnsi="Times New Roman"/>
          <w:color w:val="000000"/>
          <w:sz w:val="24"/>
          <w:lang w:eastAsia="ru-RU"/>
        </w:rPr>
      </w:pPr>
    </w:p>
    <w:p w:rsidR="00EC4BBE" w:rsidRPr="00F148D7"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2A05D2" w:rsidRPr="00F148D7" w:rsidRDefault="002A05D2" w:rsidP="00F148D7">
      <w:pPr>
        <w:spacing w:after="0" w:line="240" w:lineRule="auto"/>
        <w:ind w:left="260"/>
        <w:rPr>
          <w:rFonts w:ascii="Times New Roman" w:hAnsi="Times New Roman"/>
          <w:color w:val="000000"/>
          <w:sz w:val="24"/>
          <w:lang w:eastAsia="ru-RU"/>
        </w:rPr>
      </w:pPr>
    </w:p>
    <w:p w:rsidR="00EC4BBE" w:rsidRDefault="00EC4BBE" w:rsidP="00F148D7">
      <w:pPr>
        <w:spacing w:after="0"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D20DAB" w:rsidRDefault="00D20DAB" w:rsidP="00F148D7">
      <w:pPr>
        <w:spacing w:after="0" w:line="240" w:lineRule="auto"/>
        <w:ind w:left="260"/>
        <w:rPr>
          <w:rFonts w:ascii="Times New Roman" w:hAnsi="Times New Roman"/>
          <w:color w:val="000000"/>
          <w:sz w:val="24"/>
          <w:lang w:eastAsia="ru-RU"/>
        </w:rPr>
      </w:pPr>
    </w:p>
    <w:p w:rsidR="00D20DAB" w:rsidRPr="00F148D7" w:rsidRDefault="00D20DAB" w:rsidP="00F148D7">
      <w:pPr>
        <w:spacing w:after="0" w:line="240" w:lineRule="auto"/>
        <w:ind w:left="260"/>
        <w:rPr>
          <w:rFonts w:ascii="Times New Roman" w:hAnsi="Times New Roman"/>
          <w:color w:val="000000"/>
          <w:sz w:val="24"/>
          <w:lang w:eastAsia="ru-RU"/>
        </w:rPr>
      </w:pPr>
    </w:p>
    <w:p w:rsidR="00EC4BBE" w:rsidRPr="00F148D7" w:rsidRDefault="00EC4BBE" w:rsidP="002A4607">
      <w:pPr>
        <w:spacing w:after="0" w:line="234" w:lineRule="auto"/>
        <w:ind w:left="260" w:firstLine="682"/>
        <w:rPr>
          <w:rFonts w:ascii="Times New Roman" w:hAnsi="Times New Roman"/>
          <w:color w:val="000000"/>
          <w:sz w:val="24"/>
          <w:lang w:eastAsia="ru-RU"/>
        </w:rPr>
      </w:pPr>
      <w:r>
        <w:rPr>
          <w:rFonts w:ascii="Times New Roman" w:hAnsi="Times New Roman"/>
          <w:color w:val="000000"/>
          <w:sz w:val="24"/>
          <w:lang w:eastAsia="ru-RU"/>
        </w:rPr>
        <w:lastRenderedPageBreak/>
        <w:t xml:space="preserve">                                                                                       </w:t>
      </w:r>
      <w:r w:rsidRPr="00F148D7">
        <w:rPr>
          <w:rFonts w:ascii="Times New Roman" w:hAnsi="Times New Roman"/>
          <w:b/>
          <w:color w:val="000000"/>
          <w:sz w:val="24"/>
          <w:lang w:eastAsia="ru-RU"/>
        </w:rPr>
        <w:t xml:space="preserve">Приложение № 2                                                                                                            </w:t>
      </w:r>
      <w:r>
        <w:rPr>
          <w:rFonts w:ascii="Times New Roman" w:hAnsi="Times New Roman"/>
          <w:b/>
          <w:color w:val="000000"/>
          <w:sz w:val="24"/>
          <w:lang w:eastAsia="ru-RU"/>
        </w:rPr>
        <w:t xml:space="preserve">                  </w:t>
      </w:r>
    </w:p>
    <w:p w:rsidR="00EC4BBE" w:rsidRDefault="00EC4BBE" w:rsidP="00F148D7">
      <w:pPr>
        <w:spacing w:after="14" w:line="237" w:lineRule="auto"/>
        <w:ind w:left="255" w:hanging="10"/>
        <w:rPr>
          <w:rFonts w:ascii="Times New Roman" w:hAnsi="Times New Roman"/>
          <w:b/>
          <w:color w:val="000000"/>
          <w:sz w:val="24"/>
          <w:lang w:eastAsia="ru-RU"/>
        </w:rPr>
      </w:pPr>
      <w:r w:rsidRPr="00F148D7">
        <w:rPr>
          <w:rFonts w:ascii="Times New Roman" w:hAnsi="Times New Roman"/>
          <w:b/>
          <w:color w:val="000000"/>
          <w:sz w:val="24"/>
          <w:lang w:eastAsia="ru-RU"/>
        </w:rPr>
        <w:t xml:space="preserve">                                             </w:t>
      </w:r>
      <w:r>
        <w:rPr>
          <w:rFonts w:ascii="Times New Roman" w:hAnsi="Times New Roman"/>
          <w:b/>
          <w:color w:val="000000"/>
          <w:sz w:val="24"/>
          <w:lang w:eastAsia="ru-RU"/>
        </w:rPr>
        <w:t xml:space="preserve">                                                      </w:t>
      </w:r>
      <w:r w:rsidRPr="00F148D7">
        <w:rPr>
          <w:rFonts w:ascii="Times New Roman" w:hAnsi="Times New Roman"/>
          <w:b/>
          <w:color w:val="000000"/>
          <w:sz w:val="24"/>
          <w:lang w:eastAsia="ru-RU"/>
        </w:rPr>
        <w:t xml:space="preserve">к коллективному договору   </w:t>
      </w:r>
    </w:p>
    <w:p w:rsidR="00EC4BBE" w:rsidRDefault="00EC4BBE" w:rsidP="00F148D7">
      <w:pPr>
        <w:spacing w:after="14" w:line="237" w:lineRule="auto"/>
        <w:ind w:left="255" w:hanging="10"/>
        <w:rPr>
          <w:rFonts w:ascii="Times New Roman" w:hAnsi="Times New Roman"/>
          <w:b/>
          <w:color w:val="000000"/>
          <w:sz w:val="24"/>
          <w:lang w:eastAsia="ru-RU"/>
        </w:rPr>
      </w:pPr>
    </w:p>
    <w:p w:rsidR="00EC4BBE" w:rsidRPr="00F148D7" w:rsidRDefault="00EC4BBE" w:rsidP="002A4607">
      <w:pPr>
        <w:spacing w:after="14" w:line="237" w:lineRule="auto"/>
        <w:ind w:left="255" w:hanging="10"/>
        <w:jc w:val="center"/>
        <w:rPr>
          <w:rFonts w:ascii="Times New Roman" w:hAnsi="Times New Roman"/>
          <w:color w:val="000000"/>
          <w:sz w:val="24"/>
          <w:lang w:eastAsia="ru-RU"/>
        </w:rPr>
      </w:pPr>
      <w:r w:rsidRPr="00F148D7">
        <w:rPr>
          <w:rFonts w:ascii="Times New Roman" w:hAnsi="Times New Roman"/>
          <w:b/>
          <w:color w:val="000000"/>
          <w:sz w:val="24"/>
          <w:lang w:eastAsia="ru-RU"/>
        </w:rPr>
        <w:t>Соглашение по охране труда</w:t>
      </w:r>
    </w:p>
    <w:p w:rsidR="00EC4BBE" w:rsidRPr="002A4607" w:rsidRDefault="00EC4BBE" w:rsidP="002A4607">
      <w:pPr>
        <w:spacing w:after="14" w:line="237" w:lineRule="auto"/>
        <w:ind w:left="255" w:hanging="10"/>
        <w:jc w:val="center"/>
        <w:rPr>
          <w:rFonts w:ascii="Times New Roman" w:hAnsi="Times New Roman"/>
          <w:b/>
          <w:color w:val="000000"/>
          <w:sz w:val="24"/>
          <w:lang w:eastAsia="ru-RU"/>
        </w:rPr>
      </w:pPr>
      <w:r w:rsidRPr="00F148D7">
        <w:rPr>
          <w:rFonts w:ascii="Times New Roman" w:hAnsi="Times New Roman"/>
          <w:b/>
          <w:color w:val="000000"/>
          <w:sz w:val="24"/>
          <w:lang w:eastAsia="ru-RU"/>
        </w:rPr>
        <w:t>Муниципального бюджетного дошкольном образовательного учреждения «</w:t>
      </w:r>
      <w:r>
        <w:rPr>
          <w:rFonts w:ascii="Times New Roman" w:hAnsi="Times New Roman"/>
          <w:b/>
          <w:color w:val="000000"/>
          <w:sz w:val="24"/>
          <w:lang w:eastAsia="ru-RU"/>
        </w:rPr>
        <w:t>Улыбка</w:t>
      </w:r>
      <w:r w:rsidRPr="00F148D7">
        <w:rPr>
          <w:rFonts w:ascii="Times New Roman" w:hAnsi="Times New Roman"/>
          <w:b/>
          <w:color w:val="000000"/>
          <w:sz w:val="24"/>
          <w:lang w:eastAsia="ru-RU"/>
        </w:rPr>
        <w:t>»</w:t>
      </w:r>
      <w:r>
        <w:rPr>
          <w:rFonts w:ascii="Times New Roman" w:hAnsi="Times New Roman"/>
          <w:b/>
          <w:color w:val="000000"/>
          <w:sz w:val="24"/>
          <w:lang w:eastAsia="ru-RU"/>
        </w:rPr>
        <w:t xml:space="preserve"> муниципального образования </w:t>
      </w:r>
      <w:proofErr w:type="spellStart"/>
      <w:r>
        <w:rPr>
          <w:rFonts w:ascii="Times New Roman" w:hAnsi="Times New Roman"/>
          <w:b/>
          <w:color w:val="000000"/>
          <w:sz w:val="24"/>
          <w:lang w:eastAsia="ru-RU"/>
        </w:rPr>
        <w:t>Красноперекопский</w:t>
      </w:r>
      <w:proofErr w:type="spellEnd"/>
      <w:r>
        <w:rPr>
          <w:rFonts w:ascii="Times New Roman" w:hAnsi="Times New Roman"/>
          <w:b/>
          <w:color w:val="000000"/>
          <w:sz w:val="24"/>
          <w:lang w:eastAsia="ru-RU"/>
        </w:rPr>
        <w:t xml:space="preserve"> район Республики Крым</w:t>
      </w:r>
    </w:p>
    <w:p w:rsidR="00EC4BBE" w:rsidRPr="00F148D7" w:rsidRDefault="00EC4BBE" w:rsidP="00F148D7">
      <w:pPr>
        <w:spacing w:after="19"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41" w:line="240" w:lineRule="auto"/>
        <w:ind w:left="978" w:hanging="10"/>
        <w:jc w:val="both"/>
        <w:rPr>
          <w:rFonts w:ascii="Times New Roman" w:hAnsi="Times New Roman"/>
          <w:color w:val="000000"/>
          <w:sz w:val="24"/>
          <w:lang w:eastAsia="ru-RU"/>
        </w:rPr>
      </w:pPr>
      <w:r w:rsidRPr="00F148D7">
        <w:rPr>
          <w:rFonts w:ascii="Times New Roman" w:hAnsi="Times New Roman"/>
          <w:color w:val="000000"/>
          <w:sz w:val="24"/>
          <w:lang w:eastAsia="ru-RU"/>
        </w:rPr>
        <w:t>1.</w:t>
      </w:r>
      <w:r w:rsidRPr="00F148D7">
        <w:rPr>
          <w:rFonts w:ascii="Arial" w:hAnsi="Arial" w:cs="Arial"/>
          <w:color w:val="000000"/>
          <w:sz w:val="24"/>
          <w:lang w:eastAsia="ru-RU"/>
        </w:rPr>
        <w:t xml:space="preserve"> </w:t>
      </w:r>
      <w:r w:rsidRPr="00F148D7">
        <w:rPr>
          <w:rFonts w:ascii="Times New Roman" w:hAnsi="Times New Roman"/>
          <w:color w:val="000000"/>
          <w:sz w:val="24"/>
          <w:lang w:eastAsia="ru-RU"/>
        </w:rPr>
        <w:t xml:space="preserve">Основой для заключения соглашения являются </w:t>
      </w:r>
    </w:p>
    <w:p w:rsidR="00EC4BBE" w:rsidRPr="00F148D7" w:rsidRDefault="00EC4BBE" w:rsidP="00F148D7">
      <w:pPr>
        <w:numPr>
          <w:ilvl w:val="2"/>
          <w:numId w:val="34"/>
        </w:numPr>
        <w:spacing w:after="35" w:line="234" w:lineRule="auto"/>
        <w:ind w:left="256"/>
        <w:jc w:val="both"/>
        <w:rPr>
          <w:rFonts w:ascii="Times New Roman" w:hAnsi="Times New Roman"/>
          <w:color w:val="000000"/>
          <w:sz w:val="24"/>
          <w:lang w:eastAsia="ru-RU"/>
        </w:rPr>
      </w:pPr>
      <w:r>
        <w:rPr>
          <w:rFonts w:ascii="Times New Roman" w:hAnsi="Times New Roman"/>
          <w:color w:val="000000"/>
          <w:sz w:val="24"/>
          <w:lang w:eastAsia="ru-RU"/>
        </w:rPr>
        <w:t>С</w:t>
      </w:r>
      <w:r w:rsidRPr="00F148D7">
        <w:rPr>
          <w:rFonts w:ascii="Times New Roman" w:hAnsi="Times New Roman"/>
          <w:color w:val="000000"/>
          <w:sz w:val="24"/>
          <w:lang w:eastAsia="ru-RU"/>
        </w:rPr>
        <w:t>оглашение между Управлением образования</w:t>
      </w:r>
      <w:r>
        <w:rPr>
          <w:rFonts w:ascii="Times New Roman" w:hAnsi="Times New Roman"/>
          <w:color w:val="000000"/>
          <w:sz w:val="24"/>
          <w:lang w:eastAsia="ru-RU"/>
        </w:rPr>
        <w:t xml:space="preserve"> а</w:t>
      </w:r>
      <w:r w:rsidRPr="00F148D7">
        <w:rPr>
          <w:rFonts w:ascii="Times New Roman" w:hAnsi="Times New Roman"/>
          <w:color w:val="000000"/>
          <w:sz w:val="24"/>
          <w:lang w:eastAsia="ru-RU"/>
        </w:rPr>
        <w:t xml:space="preserve">дминистрации </w:t>
      </w:r>
      <w:proofErr w:type="spellStart"/>
      <w:r>
        <w:rPr>
          <w:rFonts w:ascii="Times New Roman" w:hAnsi="Times New Roman"/>
          <w:color w:val="000000"/>
          <w:sz w:val="24"/>
          <w:lang w:eastAsia="ru-RU"/>
        </w:rPr>
        <w:t>Красноперекопского</w:t>
      </w:r>
      <w:proofErr w:type="spellEnd"/>
      <w:r>
        <w:rPr>
          <w:rFonts w:ascii="Times New Roman" w:hAnsi="Times New Roman"/>
          <w:color w:val="000000"/>
          <w:sz w:val="24"/>
          <w:lang w:eastAsia="ru-RU"/>
        </w:rPr>
        <w:t xml:space="preserve"> района </w:t>
      </w:r>
      <w:r w:rsidRPr="004511DF">
        <w:rPr>
          <w:rFonts w:ascii="Times New Roman" w:hAnsi="Times New Roman"/>
          <w:color w:val="000000"/>
          <w:sz w:val="24"/>
          <w:lang w:eastAsia="ru-RU"/>
        </w:rPr>
        <w:t xml:space="preserve">и </w:t>
      </w:r>
      <w:proofErr w:type="spellStart"/>
      <w:r>
        <w:rPr>
          <w:rFonts w:ascii="Times New Roman" w:hAnsi="Times New Roman"/>
          <w:color w:val="000000"/>
          <w:sz w:val="24"/>
          <w:lang w:eastAsia="ru-RU"/>
        </w:rPr>
        <w:t>Красноперекопской</w:t>
      </w:r>
      <w:proofErr w:type="spellEnd"/>
      <w:r>
        <w:rPr>
          <w:rFonts w:ascii="Times New Roman" w:hAnsi="Times New Roman"/>
          <w:color w:val="000000"/>
          <w:sz w:val="24"/>
          <w:lang w:eastAsia="ru-RU"/>
        </w:rPr>
        <w:t xml:space="preserve"> районной </w:t>
      </w:r>
      <w:r w:rsidRPr="00F148D7">
        <w:rPr>
          <w:rFonts w:ascii="Times New Roman" w:hAnsi="Times New Roman"/>
          <w:color w:val="000000"/>
          <w:sz w:val="24"/>
          <w:lang w:eastAsia="ru-RU"/>
        </w:rPr>
        <w:t>организации Профсоюза работников народного образования и на</w:t>
      </w:r>
      <w:r>
        <w:rPr>
          <w:rFonts w:ascii="Times New Roman" w:hAnsi="Times New Roman"/>
          <w:color w:val="000000"/>
          <w:sz w:val="24"/>
          <w:lang w:eastAsia="ru-RU"/>
        </w:rPr>
        <w:t>уки Р</w:t>
      </w:r>
      <w:r w:rsidR="002A05D2">
        <w:rPr>
          <w:rFonts w:ascii="Times New Roman" w:hAnsi="Times New Roman"/>
          <w:color w:val="000000"/>
          <w:sz w:val="24"/>
          <w:lang w:eastAsia="ru-RU"/>
        </w:rPr>
        <w:t>оссийской Федерации на 2021-2023</w:t>
      </w:r>
      <w:r w:rsidRPr="00F148D7">
        <w:rPr>
          <w:rFonts w:ascii="Times New Roman" w:hAnsi="Times New Roman"/>
          <w:color w:val="000000"/>
          <w:sz w:val="24"/>
          <w:lang w:eastAsia="ru-RU"/>
        </w:rPr>
        <w:t xml:space="preserve">гг.; </w:t>
      </w:r>
    </w:p>
    <w:p w:rsidR="00EC4BBE" w:rsidRPr="00F148D7" w:rsidRDefault="00EC4BBE" w:rsidP="00F148D7">
      <w:pPr>
        <w:numPr>
          <w:ilvl w:val="2"/>
          <w:numId w:val="34"/>
        </w:numPr>
        <w:spacing w:after="35" w:line="234" w:lineRule="auto"/>
        <w:ind w:left="256"/>
        <w:jc w:val="both"/>
        <w:rPr>
          <w:rFonts w:ascii="Times New Roman" w:hAnsi="Times New Roman"/>
          <w:color w:val="000000"/>
          <w:sz w:val="24"/>
          <w:lang w:eastAsia="ru-RU"/>
        </w:rPr>
      </w:pPr>
      <w:r w:rsidRPr="00F148D7">
        <w:rPr>
          <w:rFonts w:ascii="Times New Roman" w:hAnsi="Times New Roman"/>
          <w:color w:val="000000"/>
          <w:sz w:val="24"/>
          <w:lang w:eastAsia="ru-RU"/>
        </w:rPr>
        <w:t>Соглашение между Министерством образования, науки и молодежи Республики Крым и Комитетом Крымской республиканской организации Профсоюза работников народного образования и на</w:t>
      </w:r>
      <w:r>
        <w:rPr>
          <w:rFonts w:ascii="Times New Roman" w:hAnsi="Times New Roman"/>
          <w:color w:val="000000"/>
          <w:sz w:val="24"/>
          <w:lang w:eastAsia="ru-RU"/>
        </w:rPr>
        <w:t>уки Российской Федерации на 2021 – 2023</w:t>
      </w:r>
      <w:r w:rsidRPr="00F148D7">
        <w:rPr>
          <w:rFonts w:ascii="Times New Roman" w:hAnsi="Times New Roman"/>
          <w:color w:val="000000"/>
          <w:sz w:val="24"/>
          <w:lang w:eastAsia="ru-RU"/>
        </w:rPr>
        <w:t xml:space="preserve"> гг.; </w:t>
      </w:r>
    </w:p>
    <w:p w:rsidR="00EC4BBE" w:rsidRPr="00F148D7" w:rsidRDefault="00EC4BBE" w:rsidP="00F148D7">
      <w:pPr>
        <w:numPr>
          <w:ilvl w:val="2"/>
          <w:numId w:val="34"/>
        </w:numPr>
        <w:spacing w:after="41" w:line="240" w:lineRule="auto"/>
        <w:ind w:left="256"/>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Отраслевая программа "Первоочередные меры по улучшению условий и охраны труда"; </w:t>
      </w:r>
    </w:p>
    <w:p w:rsidR="00EC4BBE" w:rsidRPr="00F148D7" w:rsidRDefault="00EC4BBE" w:rsidP="00F148D7">
      <w:pPr>
        <w:numPr>
          <w:ilvl w:val="2"/>
          <w:numId w:val="34"/>
        </w:numPr>
        <w:spacing w:after="41" w:line="240" w:lineRule="auto"/>
        <w:ind w:left="256"/>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Типовое положение о порядке обучения и проверки знаний по охране труда руководителей и специалистов учреждений образования; </w:t>
      </w:r>
    </w:p>
    <w:p w:rsidR="00EC4BBE" w:rsidRPr="00F148D7" w:rsidRDefault="00EC4BBE" w:rsidP="00F148D7">
      <w:pPr>
        <w:numPr>
          <w:ilvl w:val="2"/>
          <w:numId w:val="34"/>
        </w:numPr>
        <w:spacing w:after="35" w:line="234" w:lineRule="auto"/>
        <w:ind w:left="256"/>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Положение о порядке расследования учета и оформления несчастных случаев с воспитанниками в системе образования РФ от 23.07.96 года № 378 "Об охране труда в системе образования РФ". </w:t>
      </w:r>
    </w:p>
    <w:p w:rsidR="00EC4BBE" w:rsidRPr="00F148D7" w:rsidRDefault="00EC4BBE" w:rsidP="00F148D7">
      <w:pPr>
        <w:spacing w:after="35" w:line="234" w:lineRule="auto"/>
        <w:ind w:left="256" w:hanging="10"/>
        <w:rPr>
          <w:rFonts w:ascii="Times New Roman" w:hAnsi="Times New Roman"/>
          <w:color w:val="000000"/>
          <w:sz w:val="24"/>
          <w:lang w:eastAsia="ru-RU"/>
        </w:rPr>
      </w:pPr>
      <w:r w:rsidRPr="00F148D7">
        <w:rPr>
          <w:rFonts w:ascii="Times New Roman" w:hAnsi="Times New Roman"/>
          <w:color w:val="000000"/>
          <w:sz w:val="24"/>
          <w:lang w:eastAsia="ru-RU"/>
        </w:rPr>
        <w:t xml:space="preserve">       Настоящее Соглашение разработано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w:t>
      </w:r>
    </w:p>
    <w:p w:rsidR="00EC4BBE" w:rsidRPr="00F148D7" w:rsidRDefault="00EC4BBE" w:rsidP="00F148D7">
      <w:pPr>
        <w:spacing w:after="41" w:line="240" w:lineRule="auto"/>
        <w:ind w:left="257" w:hanging="1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        Стороны Соглашения рассматривают охрану труда и здоровья работников Учреждения в качестве одного из приоритетных направлений деятельности. </w:t>
      </w:r>
    </w:p>
    <w:p w:rsidR="00EC4BBE" w:rsidRPr="00F148D7" w:rsidRDefault="00EC4BBE" w:rsidP="00F148D7">
      <w:pPr>
        <w:spacing w:after="1" w:line="240" w:lineRule="auto"/>
        <w:ind w:left="260"/>
        <w:rPr>
          <w:rFonts w:ascii="Times New Roman" w:hAnsi="Times New Roman"/>
          <w:color w:val="000000"/>
          <w:sz w:val="24"/>
          <w:lang w:eastAsia="ru-RU"/>
        </w:rPr>
      </w:pPr>
      <w:r w:rsidRPr="00F148D7">
        <w:rPr>
          <w:rFonts w:ascii="Times New Roman" w:hAnsi="Times New Roman"/>
          <w:color w:val="000000"/>
          <w:sz w:val="24"/>
          <w:lang w:eastAsia="ru-RU"/>
        </w:rPr>
        <w:t xml:space="preserve">                       </w:t>
      </w:r>
    </w:p>
    <w:p w:rsidR="00EC4BBE" w:rsidRPr="00F148D7" w:rsidRDefault="00EC4BBE" w:rsidP="00F148D7">
      <w:pPr>
        <w:spacing w:after="14" w:line="237" w:lineRule="auto"/>
        <w:ind w:left="1338" w:hanging="10"/>
        <w:rPr>
          <w:rFonts w:ascii="Times New Roman" w:hAnsi="Times New Roman"/>
          <w:color w:val="000000"/>
          <w:sz w:val="24"/>
          <w:lang w:eastAsia="ru-RU"/>
        </w:rPr>
      </w:pPr>
      <w:r w:rsidRPr="00F148D7">
        <w:rPr>
          <w:rFonts w:ascii="Times New Roman" w:hAnsi="Times New Roman"/>
          <w:b/>
          <w:color w:val="000000"/>
          <w:sz w:val="24"/>
          <w:lang w:eastAsia="ru-RU"/>
        </w:rPr>
        <w:t xml:space="preserve">                        Условия и охрана труда </w:t>
      </w:r>
    </w:p>
    <w:p w:rsidR="00EC4BBE" w:rsidRPr="00F148D7" w:rsidRDefault="00EC4BBE" w:rsidP="00F148D7">
      <w:pPr>
        <w:spacing w:after="1" w:line="240" w:lineRule="auto"/>
        <w:ind w:left="1328"/>
        <w:rPr>
          <w:rFonts w:ascii="Times New Roman" w:hAnsi="Times New Roman"/>
          <w:color w:val="000000"/>
          <w:sz w:val="24"/>
          <w:lang w:eastAsia="ru-RU"/>
        </w:rPr>
      </w:pPr>
      <w:r w:rsidRPr="00F148D7">
        <w:rPr>
          <w:rFonts w:ascii="Times New Roman" w:hAnsi="Times New Roman"/>
          <w:b/>
          <w:color w:val="000000"/>
          <w:sz w:val="24"/>
          <w:lang w:eastAsia="ru-RU"/>
        </w:rPr>
        <w:t xml:space="preserve"> </w:t>
      </w:r>
    </w:p>
    <w:p w:rsidR="00EC4BBE" w:rsidRPr="00F148D7" w:rsidRDefault="00EC4BBE" w:rsidP="00F148D7">
      <w:pPr>
        <w:spacing w:after="14" w:line="237" w:lineRule="auto"/>
        <w:ind w:left="255" w:hanging="10"/>
        <w:rPr>
          <w:rFonts w:ascii="Times New Roman" w:hAnsi="Times New Roman"/>
          <w:color w:val="000000"/>
          <w:sz w:val="24"/>
          <w:lang w:eastAsia="ru-RU"/>
        </w:rPr>
      </w:pPr>
      <w:r w:rsidRPr="00F148D7">
        <w:rPr>
          <w:rFonts w:ascii="Times New Roman" w:hAnsi="Times New Roman"/>
          <w:b/>
          <w:color w:val="000000"/>
          <w:sz w:val="24"/>
          <w:lang w:eastAsia="ru-RU"/>
        </w:rPr>
        <w:t xml:space="preserve">             1. Работодатель: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Обеспечивает разработку локальных нормативных правовых актов, содержащих государственные нормативные требования охраны труда, с участием Профсоюза в порядке, установленном постановлением Правительства Российской Федерации от 27 декабря 2010 г.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w:t>
      </w:r>
      <w:r w:rsidRPr="00F148D7">
        <w:rPr>
          <w:rFonts w:ascii="Times New Roman" w:hAnsi="Times New Roman"/>
          <w:i/>
          <w:color w:val="000000"/>
          <w:sz w:val="24"/>
          <w:lang w:eastAsia="ru-RU"/>
        </w:rPr>
        <w:t>.</w:t>
      </w:r>
      <w:r w:rsidRPr="00F148D7">
        <w:rPr>
          <w:rFonts w:ascii="Times New Roman" w:hAnsi="Times New Roman"/>
          <w:color w:val="000000"/>
          <w:sz w:val="24"/>
          <w:lang w:eastAsia="ru-RU"/>
        </w:rPr>
        <w:t xml:space="preserve"> </w:t>
      </w:r>
    </w:p>
    <w:p w:rsidR="00EC4BBE" w:rsidRPr="00AF434E" w:rsidRDefault="00EC4BBE" w:rsidP="00AF434E">
      <w:pPr>
        <w:numPr>
          <w:ilvl w:val="1"/>
          <w:numId w:val="32"/>
        </w:numPr>
        <w:spacing w:after="41" w:line="240"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Осуществляет учет и ежегодный анализ причин производственного травматизма, </w:t>
      </w:r>
      <w:r w:rsidRPr="00AF434E">
        <w:rPr>
          <w:rFonts w:ascii="Times New Roman" w:hAnsi="Times New Roman"/>
          <w:color w:val="000000"/>
          <w:sz w:val="24"/>
          <w:lang w:eastAsia="ru-RU"/>
        </w:rPr>
        <w:t>а также несчастных случаев с воспитанниками при проведении образовательной деятельности за истекший год с целью принятия мер по улучшению условий труда и снижению травматизма</w:t>
      </w:r>
      <w:r w:rsidRPr="00AF434E">
        <w:rPr>
          <w:rFonts w:ascii="Times New Roman" w:hAnsi="Times New Roman"/>
          <w:i/>
          <w:color w:val="000000"/>
          <w:sz w:val="24"/>
          <w:lang w:eastAsia="ru-RU"/>
        </w:rPr>
        <w:t>.</w:t>
      </w:r>
      <w:r w:rsidRPr="00AF434E">
        <w:rPr>
          <w:rFonts w:ascii="Times New Roman" w:hAnsi="Times New Roman"/>
          <w:color w:val="000000"/>
          <w:sz w:val="24"/>
          <w:lang w:eastAsia="ru-RU"/>
        </w:rPr>
        <w:t xml:space="preserve">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Информирует Профсоюз в течение первого квартала текущего года о  несчастных случаях, произошедших в отчетном периоде в Учреждении, а также с воспитанниками при проведении образовательной деятельности, причинах несчастных случаев, выделении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осмотров, приобретение спецодежды и других средств индивидуальной защиты (далее - СИЗ), компенсациях работникам, занятым во вредных и (или) опасных условиях труда</w:t>
      </w:r>
      <w:r w:rsidRPr="00F148D7">
        <w:rPr>
          <w:rFonts w:ascii="Times New Roman" w:hAnsi="Times New Roman"/>
          <w:i/>
          <w:color w:val="000000"/>
          <w:sz w:val="24"/>
          <w:lang w:eastAsia="ru-RU"/>
        </w:rPr>
        <w:t xml:space="preserve">. </w:t>
      </w:r>
    </w:p>
    <w:p w:rsidR="00EC4BBE" w:rsidRPr="00F148D7" w:rsidRDefault="00EC4BBE" w:rsidP="00F148D7">
      <w:pPr>
        <w:numPr>
          <w:ilvl w:val="1"/>
          <w:numId w:val="32"/>
        </w:numPr>
        <w:spacing w:after="41" w:line="240" w:lineRule="auto"/>
        <w:jc w:val="both"/>
        <w:rPr>
          <w:rFonts w:ascii="Times New Roman" w:hAnsi="Times New Roman"/>
          <w:color w:val="000000"/>
          <w:sz w:val="24"/>
          <w:lang w:eastAsia="ru-RU"/>
        </w:rPr>
      </w:pPr>
      <w:r w:rsidRPr="00F148D7">
        <w:rPr>
          <w:rFonts w:ascii="Times New Roman" w:hAnsi="Times New Roman"/>
          <w:color w:val="000000"/>
          <w:sz w:val="24"/>
          <w:lang w:eastAsia="ru-RU"/>
        </w:rPr>
        <w:lastRenderedPageBreak/>
        <w:t xml:space="preserve">В соответствии с требованиями законодательства предусматривает ежегодное выделение средств на обеспечение безопасности и охрану труда, и здоровья работников и обучающихся. </w:t>
      </w:r>
    </w:p>
    <w:p w:rsidR="00EC4BBE" w:rsidRPr="00F148D7" w:rsidRDefault="00EC4BBE" w:rsidP="00F148D7">
      <w:pPr>
        <w:numPr>
          <w:ilvl w:val="1"/>
          <w:numId w:val="32"/>
        </w:numPr>
        <w:spacing w:after="41" w:line="240"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Обеспечивает создание и функционирование системы управления охраной труда в соответствии со статьей 212 Трудового кодекса Российской Федерации.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Выделяет средства на выполнение комплексных мероприятий по охране труда</w:t>
      </w:r>
      <w:r>
        <w:rPr>
          <w:rFonts w:ascii="Times New Roman" w:hAnsi="Times New Roman"/>
          <w:color w:val="000000"/>
          <w:sz w:val="24"/>
          <w:lang w:eastAsia="ru-RU"/>
        </w:rPr>
        <w:t xml:space="preserve"> </w:t>
      </w:r>
      <w:r w:rsidRPr="00AF434E">
        <w:rPr>
          <w:rFonts w:ascii="Times New Roman" w:hAnsi="Times New Roman"/>
          <w:color w:val="000000"/>
          <w:sz w:val="24"/>
          <w:lang w:eastAsia="ru-RU"/>
        </w:rPr>
        <w:t>(Приложение № 1 к настоящ</w:t>
      </w:r>
      <w:r>
        <w:rPr>
          <w:rFonts w:ascii="Times New Roman" w:hAnsi="Times New Roman"/>
          <w:color w:val="000000"/>
          <w:sz w:val="24"/>
          <w:lang w:eastAsia="ru-RU"/>
        </w:rPr>
        <w:t>ему Соглашению по охране труда)</w:t>
      </w:r>
      <w:r w:rsidRPr="00F148D7">
        <w:rPr>
          <w:rFonts w:ascii="Times New Roman" w:hAnsi="Times New Roman"/>
          <w:color w:val="000000"/>
          <w:sz w:val="24"/>
          <w:lang w:eastAsia="ru-RU"/>
        </w:rPr>
        <w:t>,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содержание образовательной организации после перехода на нормативно-</w:t>
      </w:r>
      <w:proofErr w:type="spellStart"/>
      <w:r w:rsidRPr="00F148D7">
        <w:rPr>
          <w:rFonts w:ascii="Times New Roman" w:hAnsi="Times New Roman"/>
          <w:color w:val="000000"/>
          <w:sz w:val="24"/>
          <w:lang w:eastAsia="ru-RU"/>
        </w:rPr>
        <w:t>подушевое</w:t>
      </w:r>
      <w:proofErr w:type="spellEnd"/>
      <w:r w:rsidRPr="00F148D7">
        <w:rPr>
          <w:rFonts w:ascii="Times New Roman" w:hAnsi="Times New Roman"/>
          <w:color w:val="000000"/>
          <w:sz w:val="24"/>
          <w:lang w:eastAsia="ru-RU"/>
        </w:rPr>
        <w:t xml:space="preserve"> финансирование.  Использует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Pr="00F148D7">
        <w:rPr>
          <w:rFonts w:ascii="Times New Roman" w:hAnsi="Times New Roman"/>
          <w:color w:val="FF0000"/>
          <w:sz w:val="24"/>
          <w:lang w:eastAsia="ru-RU"/>
        </w:rPr>
        <w:t xml:space="preserve">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Создает службу охраны труда или вводит должность специалиста по охране труда в организациях с численностью работников свыше 50 человек в соответствии со статьей 217 Трудового кодекса Российской Федерации.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Обеспечивают проведение специальной оценки условий труда в соответствии с Федеральным законом от 28 декабря 2013 г. № 426-ФЗ «О специальной оценке условий труда».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Обеспечивают работников сертифицированной спецодеждой и другими СИЗ, смывающими и (или) обезвреживающими средствами в соответствии с установленными нормами.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Обеспечивает проведение обязательных предварительных (при поступлении на работу) и периодических осмотров, а также обязательного психиатрического освидетельствования работников за счет средств работодателя в соответствии со статьей 213 Трудового кодекса Российской Федерации. </w:t>
      </w:r>
    </w:p>
    <w:p w:rsidR="00EC4BBE" w:rsidRPr="00F148D7" w:rsidRDefault="00EC4BBE" w:rsidP="00F148D7">
      <w:pPr>
        <w:numPr>
          <w:ilvl w:val="1"/>
          <w:numId w:val="32"/>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Предусматривает участие уполномоченного по охране труда от Профсоюза в расследовании несчастных случаев в Учреждении. Представляет информацию в профсоюзные органы о выполнении мероприятий по устранению причин несчастных случаев. </w:t>
      </w:r>
    </w:p>
    <w:p w:rsidR="00EC4BBE" w:rsidRPr="00F148D7" w:rsidRDefault="00EC4BBE" w:rsidP="00F148D7">
      <w:pPr>
        <w:spacing w:after="14" w:line="237" w:lineRule="auto"/>
        <w:ind w:left="255" w:hanging="10"/>
        <w:rPr>
          <w:rFonts w:ascii="Times New Roman" w:hAnsi="Times New Roman"/>
          <w:color w:val="000000"/>
          <w:sz w:val="24"/>
          <w:lang w:eastAsia="ru-RU"/>
        </w:rPr>
      </w:pPr>
      <w:r w:rsidRPr="00F148D7">
        <w:rPr>
          <w:rFonts w:ascii="Times New Roman" w:hAnsi="Times New Roman"/>
          <w:b/>
          <w:color w:val="000000"/>
          <w:sz w:val="24"/>
          <w:lang w:eastAsia="ru-RU"/>
        </w:rPr>
        <w:t xml:space="preserve">           2. Профсоюз: </w:t>
      </w:r>
    </w:p>
    <w:p w:rsidR="00EC4BBE" w:rsidRPr="00F148D7" w:rsidRDefault="00EC4BBE" w:rsidP="00F148D7">
      <w:pPr>
        <w:numPr>
          <w:ilvl w:val="1"/>
          <w:numId w:val="33"/>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уполномоченных (доверенных) лиц по охране труда, представляет интересы членов Профсоюза в органах государственной власти, в суде. </w:t>
      </w:r>
    </w:p>
    <w:p w:rsidR="00EC4BBE" w:rsidRPr="00F148D7" w:rsidRDefault="00EC4BBE" w:rsidP="00F148D7">
      <w:pPr>
        <w:numPr>
          <w:ilvl w:val="1"/>
          <w:numId w:val="33"/>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Организует проведение проверок состояния охраны труда в Учреждении, выполнение мероприятий по охране труда, предусмотренных коллективным договором, соглашением по охране труда. </w:t>
      </w:r>
    </w:p>
    <w:p w:rsidR="00EC4BBE" w:rsidRPr="00AF434E" w:rsidRDefault="00EC4BBE" w:rsidP="00AF434E">
      <w:pPr>
        <w:numPr>
          <w:ilvl w:val="1"/>
          <w:numId w:val="33"/>
        </w:numPr>
        <w:spacing w:after="41" w:line="240"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Обеспечивает реализацию права работника на сохранение за ним места работы </w:t>
      </w:r>
      <w:r w:rsidRPr="00AF434E">
        <w:rPr>
          <w:rFonts w:ascii="Times New Roman" w:hAnsi="Times New Roman"/>
          <w:color w:val="000000"/>
          <w:sz w:val="24"/>
          <w:lang w:eastAsia="ru-RU"/>
        </w:rPr>
        <w:t xml:space="preserve">(должности)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w:t>
      </w:r>
    </w:p>
    <w:p w:rsidR="00EC4BBE" w:rsidRPr="00F148D7" w:rsidRDefault="00EC4BBE" w:rsidP="00F148D7">
      <w:pPr>
        <w:numPr>
          <w:ilvl w:val="1"/>
          <w:numId w:val="33"/>
        </w:numPr>
        <w:spacing w:after="35" w:line="234" w:lineRule="auto"/>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Обеспечивает избрание уполномоченных (доверенных) лиц по охране труда профкома, способствует формированию и организации деятельности совместных </w:t>
      </w:r>
      <w:r w:rsidRPr="00F148D7">
        <w:rPr>
          <w:rFonts w:ascii="Times New Roman" w:hAnsi="Times New Roman"/>
          <w:color w:val="000000"/>
          <w:sz w:val="24"/>
          <w:lang w:eastAsia="ru-RU"/>
        </w:rPr>
        <w:lastRenderedPageBreak/>
        <w:t xml:space="preserve">комитетов (комиссий) по охране труда, организует их обучение и оказывает помощь в работе по осуществлению общественного контроля за состоянием охраны труда. </w:t>
      </w:r>
    </w:p>
    <w:p w:rsidR="00EC4BBE" w:rsidRPr="00F148D7" w:rsidRDefault="00EC4BBE" w:rsidP="00F148D7">
      <w:pPr>
        <w:spacing w:after="14" w:line="237" w:lineRule="auto"/>
        <w:ind w:left="255" w:hanging="10"/>
        <w:rPr>
          <w:rFonts w:ascii="Times New Roman" w:hAnsi="Times New Roman"/>
          <w:color w:val="000000"/>
          <w:sz w:val="24"/>
          <w:lang w:eastAsia="ru-RU"/>
        </w:rPr>
      </w:pPr>
      <w:r w:rsidRPr="00F148D7">
        <w:rPr>
          <w:rFonts w:ascii="Times New Roman" w:hAnsi="Times New Roman"/>
          <w:b/>
          <w:color w:val="000000"/>
          <w:sz w:val="24"/>
          <w:lang w:eastAsia="ru-RU"/>
        </w:rPr>
        <w:t xml:space="preserve">          3. Стороны совместно: </w:t>
      </w:r>
    </w:p>
    <w:p w:rsidR="00EC4BBE" w:rsidRPr="00F148D7" w:rsidRDefault="00EC4BBE" w:rsidP="00F148D7">
      <w:pPr>
        <w:numPr>
          <w:ilvl w:val="1"/>
          <w:numId w:val="31"/>
        </w:numPr>
        <w:spacing w:after="41" w:line="240" w:lineRule="auto"/>
        <w:ind w:hanging="42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Обеспечивают безопасность образовательного процесса в Учреждении. </w:t>
      </w:r>
    </w:p>
    <w:p w:rsidR="00EC4BBE" w:rsidRDefault="00EC4BBE" w:rsidP="00F148D7">
      <w:pPr>
        <w:numPr>
          <w:ilvl w:val="1"/>
          <w:numId w:val="31"/>
        </w:numPr>
        <w:spacing w:after="35" w:line="234" w:lineRule="auto"/>
        <w:ind w:hanging="42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Содействуют выполнению представлений и требований технических инспекторов труда, и внештатных технических инспекторов труда, представлений уполномоченных (доверенных) лиц по охране труда профсоюзной организации, выданных работодателю, по устранению выявленных в ходе проверок нарушений требований охраны труда и здоровья.            </w:t>
      </w:r>
    </w:p>
    <w:p w:rsidR="00EC4BBE" w:rsidRPr="00F148D7" w:rsidRDefault="00EC4BBE" w:rsidP="00F148D7">
      <w:pPr>
        <w:numPr>
          <w:ilvl w:val="1"/>
          <w:numId w:val="31"/>
        </w:numPr>
        <w:spacing w:after="35" w:line="234" w:lineRule="auto"/>
        <w:ind w:hanging="42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3.3. Все работники Учреждения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 </w:t>
      </w:r>
    </w:p>
    <w:p w:rsidR="00EC4BBE" w:rsidRPr="00F148D7" w:rsidRDefault="00EC4BBE" w:rsidP="00AF434E">
      <w:pPr>
        <w:spacing w:after="35" w:line="234" w:lineRule="auto"/>
        <w:ind w:left="256" w:hanging="10"/>
        <w:jc w:val="both"/>
        <w:rPr>
          <w:rFonts w:ascii="Times New Roman" w:hAnsi="Times New Roman"/>
          <w:color w:val="000000"/>
          <w:sz w:val="24"/>
          <w:lang w:eastAsia="ru-RU"/>
        </w:rPr>
      </w:pPr>
      <w:r w:rsidRPr="00F148D7">
        <w:rPr>
          <w:rFonts w:ascii="Times New Roman" w:hAnsi="Times New Roman"/>
          <w:color w:val="000000"/>
          <w:sz w:val="24"/>
          <w:lang w:eastAsia="ru-RU"/>
        </w:rPr>
        <w:t xml:space="preserve">            3.4. В целях предупреждения несчастных случаев и профессиональных заболеваний должны строго выполняться общие и специальные предписания по правилам безопасности, охране жизни и здоровья детей, действующие для Учреждения; их нарушение влечет за собой применение дисциплинарных мер взыскания. </w:t>
      </w:r>
    </w:p>
    <w:p w:rsidR="00EC4BBE" w:rsidRPr="00F148D7" w:rsidRDefault="00EC4BBE" w:rsidP="00AF434E">
      <w:pPr>
        <w:spacing w:after="0" w:line="240" w:lineRule="auto"/>
        <w:ind w:left="260"/>
        <w:jc w:val="both"/>
        <w:rPr>
          <w:rFonts w:ascii="Times New Roman" w:hAnsi="Times New Roman"/>
          <w:color w:val="000000"/>
          <w:sz w:val="24"/>
          <w:lang w:eastAsia="ru-RU"/>
        </w:rPr>
      </w:pPr>
      <w:r w:rsidRPr="00F148D7">
        <w:rPr>
          <w:rFonts w:ascii="Times New Roman" w:hAnsi="Times New Roman"/>
          <w:b/>
          <w:color w:val="000000"/>
          <w:sz w:val="24"/>
          <w:lang w:eastAsia="ru-RU"/>
        </w:rPr>
        <w:t xml:space="preserve"> </w:t>
      </w:r>
    </w:p>
    <w:p w:rsidR="00EC4BBE" w:rsidRDefault="00EC4BBE" w:rsidP="00F148D7">
      <w:pPr>
        <w:spacing w:after="0" w:line="240" w:lineRule="auto"/>
        <w:ind w:left="260"/>
        <w:rPr>
          <w:rFonts w:ascii="Times New Roman" w:hAnsi="Times New Roman"/>
          <w:b/>
          <w:color w:val="000000"/>
          <w:sz w:val="24"/>
          <w:lang w:eastAsia="ru-RU"/>
        </w:rPr>
      </w:pPr>
      <w:r w:rsidRPr="00F148D7">
        <w:rPr>
          <w:rFonts w:ascii="Times New Roman" w:hAnsi="Times New Roman"/>
          <w:b/>
          <w:color w:val="000000"/>
          <w:sz w:val="24"/>
          <w:lang w:eastAsia="ru-RU"/>
        </w:rPr>
        <w:t xml:space="preserve"> </w:t>
      </w: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Default="00EC4BBE" w:rsidP="00F148D7">
      <w:pPr>
        <w:spacing w:after="0" w:line="240" w:lineRule="auto"/>
        <w:ind w:left="260"/>
        <w:rPr>
          <w:rFonts w:ascii="Times New Roman" w:hAnsi="Times New Roman"/>
          <w:b/>
          <w:color w:val="000000"/>
          <w:sz w:val="24"/>
          <w:lang w:eastAsia="ru-RU"/>
        </w:rPr>
      </w:pPr>
    </w:p>
    <w:p w:rsidR="00EC4BBE" w:rsidRPr="00AF434E" w:rsidRDefault="00EC4BBE" w:rsidP="00D20DAB">
      <w:pPr>
        <w:spacing w:after="0" w:line="240" w:lineRule="auto"/>
        <w:rPr>
          <w:rFonts w:ascii="Times New Roman" w:hAnsi="Times New Roman"/>
          <w:color w:val="000000"/>
          <w:sz w:val="24"/>
          <w:lang w:eastAsia="ru-RU"/>
        </w:rPr>
      </w:pPr>
    </w:p>
    <w:p w:rsidR="00EC4BBE" w:rsidRPr="00AF434E" w:rsidRDefault="00EC4BBE" w:rsidP="00AF434E">
      <w:pPr>
        <w:spacing w:after="14" w:line="237" w:lineRule="auto"/>
        <w:ind w:left="255" w:hanging="10"/>
        <w:rPr>
          <w:rFonts w:ascii="Times New Roman" w:hAnsi="Times New Roman"/>
          <w:color w:val="000000"/>
          <w:sz w:val="24"/>
          <w:lang w:eastAsia="ru-RU"/>
        </w:rPr>
      </w:pPr>
      <w:r w:rsidRPr="00AF434E">
        <w:rPr>
          <w:rFonts w:ascii="Times New Roman" w:hAnsi="Times New Roman"/>
          <w:b/>
          <w:color w:val="000000"/>
          <w:sz w:val="24"/>
          <w:lang w:eastAsia="ru-RU"/>
        </w:rPr>
        <w:lastRenderedPageBreak/>
        <w:t xml:space="preserve">                                                                                       </w:t>
      </w:r>
      <w:r>
        <w:rPr>
          <w:rFonts w:ascii="Times New Roman" w:hAnsi="Times New Roman"/>
          <w:b/>
          <w:color w:val="000000"/>
          <w:sz w:val="24"/>
          <w:lang w:eastAsia="ru-RU"/>
        </w:rPr>
        <w:t xml:space="preserve">               Приложение </w:t>
      </w:r>
      <w:r w:rsidRPr="00AF434E">
        <w:rPr>
          <w:rFonts w:ascii="Times New Roman" w:hAnsi="Times New Roman"/>
          <w:b/>
          <w:color w:val="000000"/>
          <w:sz w:val="24"/>
          <w:lang w:eastAsia="ru-RU"/>
        </w:rPr>
        <w:t xml:space="preserve">                                                                                                       </w:t>
      </w:r>
      <w:r>
        <w:rPr>
          <w:rFonts w:ascii="Times New Roman" w:hAnsi="Times New Roman"/>
          <w:b/>
          <w:color w:val="000000"/>
          <w:sz w:val="24"/>
          <w:lang w:eastAsia="ru-RU"/>
        </w:rPr>
        <w:t xml:space="preserve">                    </w:t>
      </w:r>
    </w:p>
    <w:p w:rsidR="00EC4BBE" w:rsidRPr="00AF434E" w:rsidRDefault="00EC4BBE" w:rsidP="00AF434E">
      <w:pPr>
        <w:spacing w:after="0" w:line="240" w:lineRule="auto"/>
        <w:ind w:left="260"/>
        <w:rPr>
          <w:rFonts w:ascii="Times New Roman" w:hAnsi="Times New Roman"/>
          <w:color w:val="000000"/>
          <w:sz w:val="24"/>
          <w:lang w:eastAsia="ru-RU"/>
        </w:rPr>
      </w:pPr>
      <w:r w:rsidRPr="00AF434E">
        <w:rPr>
          <w:rFonts w:ascii="Times New Roman" w:hAnsi="Times New Roman"/>
          <w:color w:val="000000"/>
          <w:sz w:val="24"/>
          <w:lang w:eastAsia="ru-RU"/>
        </w:rPr>
        <w:t xml:space="preserve"> </w:t>
      </w:r>
      <w:r>
        <w:rPr>
          <w:rFonts w:ascii="Times New Roman" w:hAnsi="Times New Roman"/>
          <w:color w:val="000000"/>
          <w:sz w:val="24"/>
          <w:lang w:eastAsia="ru-RU"/>
        </w:rPr>
        <w:t xml:space="preserve">                                                                                                 </w:t>
      </w:r>
      <w:r w:rsidRPr="00AF434E">
        <w:rPr>
          <w:rFonts w:ascii="Times New Roman" w:hAnsi="Times New Roman"/>
          <w:b/>
          <w:color w:val="000000"/>
          <w:sz w:val="24"/>
          <w:lang w:eastAsia="ru-RU"/>
        </w:rPr>
        <w:t>к Соглашению по охране труда</w:t>
      </w:r>
    </w:p>
    <w:p w:rsidR="00EC4BBE" w:rsidRDefault="00EC4BBE" w:rsidP="00AF434E">
      <w:pPr>
        <w:spacing w:after="14" w:line="237" w:lineRule="auto"/>
        <w:ind w:left="255" w:hanging="10"/>
        <w:rPr>
          <w:rFonts w:ascii="Times New Roman" w:hAnsi="Times New Roman"/>
          <w:b/>
          <w:color w:val="000000"/>
          <w:sz w:val="24"/>
          <w:lang w:eastAsia="ru-RU"/>
        </w:rPr>
      </w:pPr>
      <w:r w:rsidRPr="00AF434E">
        <w:rPr>
          <w:rFonts w:ascii="Times New Roman" w:hAnsi="Times New Roman"/>
          <w:b/>
          <w:color w:val="000000"/>
          <w:sz w:val="24"/>
          <w:lang w:eastAsia="ru-RU"/>
        </w:rPr>
        <w:t xml:space="preserve">                                          </w:t>
      </w:r>
    </w:p>
    <w:p w:rsidR="00EC4BBE" w:rsidRDefault="00EC4BBE" w:rsidP="00AF434E">
      <w:pPr>
        <w:spacing w:line="237" w:lineRule="auto"/>
        <w:ind w:left="255" w:hanging="10"/>
        <w:jc w:val="center"/>
        <w:rPr>
          <w:rFonts w:ascii="Times New Roman" w:hAnsi="Times New Roman"/>
          <w:b/>
          <w:color w:val="000000"/>
          <w:sz w:val="24"/>
          <w:lang w:eastAsia="ru-RU"/>
        </w:rPr>
      </w:pPr>
    </w:p>
    <w:p w:rsidR="00EC4BBE" w:rsidRPr="00AF434E" w:rsidRDefault="00EC4BBE" w:rsidP="00AF434E">
      <w:pPr>
        <w:spacing w:line="237" w:lineRule="auto"/>
        <w:ind w:left="255" w:hanging="10"/>
        <w:jc w:val="center"/>
        <w:rPr>
          <w:rFonts w:ascii="Times New Roman" w:hAnsi="Times New Roman"/>
          <w:color w:val="000000"/>
          <w:sz w:val="24"/>
          <w:lang w:eastAsia="ru-RU"/>
        </w:rPr>
      </w:pPr>
      <w:r w:rsidRPr="00AF434E">
        <w:rPr>
          <w:rFonts w:ascii="Times New Roman" w:hAnsi="Times New Roman"/>
          <w:b/>
          <w:color w:val="000000"/>
          <w:sz w:val="24"/>
          <w:lang w:eastAsia="ru-RU"/>
        </w:rPr>
        <w:t>Комплексные мероприятия</w:t>
      </w:r>
    </w:p>
    <w:p w:rsidR="00EC4BBE" w:rsidRPr="00AF434E" w:rsidRDefault="00EC4BBE" w:rsidP="00AF434E">
      <w:pPr>
        <w:spacing w:after="35" w:line="234" w:lineRule="auto"/>
        <w:ind w:left="256" w:hanging="1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         По достижению установленных нормативов безопасности, гигиены труда и                                       производственной среды, повышению существующего уровня охраны </w:t>
      </w:r>
      <w:r>
        <w:rPr>
          <w:rFonts w:ascii="Times New Roman" w:hAnsi="Times New Roman"/>
          <w:color w:val="000000"/>
          <w:sz w:val="24"/>
          <w:lang w:eastAsia="ru-RU"/>
        </w:rPr>
        <w:t xml:space="preserve">труда, </w:t>
      </w:r>
      <w:r w:rsidRPr="00AF434E">
        <w:rPr>
          <w:rFonts w:ascii="Times New Roman" w:hAnsi="Times New Roman"/>
          <w:color w:val="000000"/>
          <w:sz w:val="24"/>
          <w:lang w:eastAsia="ru-RU"/>
        </w:rPr>
        <w:t>предупреждению случаев производственного травматизма, профессиональных заболев</w:t>
      </w:r>
      <w:r w:rsidR="009B7935">
        <w:rPr>
          <w:rFonts w:ascii="Times New Roman" w:hAnsi="Times New Roman"/>
          <w:color w:val="000000"/>
          <w:sz w:val="24"/>
          <w:lang w:eastAsia="ru-RU"/>
        </w:rPr>
        <w:t>аний, аварий и пожаров на 20</w:t>
      </w:r>
      <w:r>
        <w:rPr>
          <w:rFonts w:ascii="Times New Roman" w:hAnsi="Times New Roman"/>
          <w:color w:val="000000"/>
          <w:sz w:val="24"/>
          <w:lang w:eastAsia="ru-RU"/>
        </w:rPr>
        <w:t>21 – 2024</w:t>
      </w:r>
      <w:r w:rsidRPr="00AF434E">
        <w:rPr>
          <w:rFonts w:ascii="Times New Roman" w:hAnsi="Times New Roman"/>
          <w:color w:val="000000"/>
          <w:sz w:val="24"/>
          <w:lang w:eastAsia="ru-RU"/>
        </w:rPr>
        <w:t xml:space="preserve"> годы. </w:t>
      </w:r>
    </w:p>
    <w:p w:rsidR="00EC4BBE" w:rsidRPr="00AF434E" w:rsidRDefault="00EC4BBE" w:rsidP="00AF434E">
      <w:pPr>
        <w:spacing w:after="19" w:line="240" w:lineRule="auto"/>
        <w:ind w:left="260"/>
        <w:rPr>
          <w:rFonts w:ascii="Times New Roman" w:hAnsi="Times New Roman"/>
          <w:color w:val="000000"/>
          <w:sz w:val="24"/>
          <w:lang w:eastAsia="ru-RU"/>
        </w:rPr>
      </w:pPr>
      <w:r w:rsidRPr="00AF434E">
        <w:rPr>
          <w:rFonts w:ascii="Times New Roman" w:hAnsi="Times New Roman"/>
          <w:color w:val="000000"/>
          <w:sz w:val="24"/>
          <w:lang w:eastAsia="ru-RU"/>
        </w:rPr>
        <w:t xml:space="preserve"> </w:t>
      </w:r>
    </w:p>
    <w:p w:rsidR="00EC4BBE" w:rsidRPr="00AF434E" w:rsidRDefault="00EC4BBE" w:rsidP="00AF434E">
      <w:pPr>
        <w:numPr>
          <w:ilvl w:val="2"/>
          <w:numId w:val="31"/>
        </w:numPr>
        <w:spacing w:after="41" w:line="240"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Проведение специальной оценки рабочих мест (при необходимости). </w:t>
      </w:r>
    </w:p>
    <w:p w:rsidR="00EC4BBE" w:rsidRPr="00AF434E" w:rsidRDefault="00EC4BBE" w:rsidP="00AF434E">
      <w:pPr>
        <w:numPr>
          <w:ilvl w:val="2"/>
          <w:numId w:val="31"/>
        </w:numPr>
        <w:spacing w:after="41" w:line="240"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Приобретение средств индивидуальной защиты (по мере поступления денежных средств). </w:t>
      </w:r>
    </w:p>
    <w:p w:rsidR="00EC4BBE" w:rsidRPr="00AF434E" w:rsidRDefault="00EC4BBE" w:rsidP="00AF434E">
      <w:pPr>
        <w:numPr>
          <w:ilvl w:val="2"/>
          <w:numId w:val="31"/>
        </w:numPr>
        <w:spacing w:after="41" w:line="240"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Испытание средств индивидуальной защиты. </w:t>
      </w:r>
    </w:p>
    <w:p w:rsidR="00EC4BBE" w:rsidRDefault="00EC4BBE" w:rsidP="00AF434E">
      <w:pPr>
        <w:numPr>
          <w:ilvl w:val="2"/>
          <w:numId w:val="31"/>
        </w:numPr>
        <w:spacing w:after="35" w:line="234"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Приобретение спецодежды, рабочей обуви (по мере поступле</w:t>
      </w:r>
      <w:r>
        <w:rPr>
          <w:rFonts w:ascii="Times New Roman" w:hAnsi="Times New Roman"/>
          <w:color w:val="000000"/>
          <w:sz w:val="24"/>
          <w:lang w:eastAsia="ru-RU"/>
        </w:rPr>
        <w:t xml:space="preserve">ния денежных средств).       </w:t>
      </w:r>
    </w:p>
    <w:p w:rsidR="00EC4BBE" w:rsidRPr="00AF434E" w:rsidRDefault="00EC4BBE" w:rsidP="00AF434E">
      <w:pPr>
        <w:numPr>
          <w:ilvl w:val="2"/>
          <w:numId w:val="31"/>
        </w:numPr>
        <w:spacing w:after="35" w:line="234"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Организация в установленном порядке обучения, инструктажа, проверки знаний по охране труда работников.  </w:t>
      </w:r>
    </w:p>
    <w:p w:rsidR="00EC4BBE" w:rsidRPr="00AF434E" w:rsidRDefault="00EC4BBE" w:rsidP="00AF434E">
      <w:pPr>
        <w:spacing w:after="41" w:line="240" w:lineRule="auto"/>
        <w:ind w:left="257" w:hanging="10"/>
        <w:jc w:val="both"/>
        <w:rPr>
          <w:rFonts w:ascii="Times New Roman" w:hAnsi="Times New Roman"/>
          <w:color w:val="000000"/>
          <w:sz w:val="24"/>
          <w:lang w:eastAsia="ru-RU"/>
        </w:rPr>
      </w:pPr>
      <w:r>
        <w:rPr>
          <w:rFonts w:ascii="Times New Roman" w:hAnsi="Times New Roman"/>
          <w:color w:val="000000"/>
          <w:sz w:val="24"/>
          <w:lang w:eastAsia="ru-RU"/>
        </w:rPr>
        <w:t xml:space="preserve">6. </w:t>
      </w:r>
      <w:r w:rsidRPr="00AF434E">
        <w:rPr>
          <w:rFonts w:ascii="Times New Roman" w:hAnsi="Times New Roman"/>
          <w:color w:val="000000"/>
          <w:sz w:val="24"/>
          <w:lang w:eastAsia="ru-RU"/>
        </w:rPr>
        <w:t xml:space="preserve">Проведение в установленном порядке обязательных предварительных и периодических медицинских осмотров (обследований). </w:t>
      </w:r>
    </w:p>
    <w:p w:rsidR="00EC4BBE" w:rsidRPr="00AF434E" w:rsidRDefault="00EC4BBE" w:rsidP="00AF434E">
      <w:pPr>
        <w:spacing w:after="41" w:line="240" w:lineRule="auto"/>
        <w:ind w:left="257" w:hanging="1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7.Организация и проведение производственного контроля в порядке, установленном действующим законодательством. </w:t>
      </w:r>
    </w:p>
    <w:p w:rsidR="00EC4BBE" w:rsidRPr="00AF434E" w:rsidRDefault="00EC4BBE" w:rsidP="00AF434E">
      <w:pPr>
        <w:numPr>
          <w:ilvl w:val="2"/>
          <w:numId w:val="35"/>
        </w:numPr>
        <w:spacing w:after="41" w:line="240"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Разработка и утверждение инструкций по охране труда. </w:t>
      </w:r>
    </w:p>
    <w:p w:rsidR="00EC4BBE" w:rsidRPr="00AF434E" w:rsidRDefault="00EC4BBE" w:rsidP="00AF434E">
      <w:pPr>
        <w:numPr>
          <w:ilvl w:val="2"/>
          <w:numId w:val="35"/>
        </w:numPr>
        <w:spacing w:after="35" w:line="234" w:lineRule="auto"/>
        <w:ind w:hanging="24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Приобретение стендов, научно-технической литературы для проведения инструктажей по охране труда, оснащение кабинета по охране труда компьютером, проведение выставок, конкурсов и смотров по охране труда. </w:t>
      </w:r>
    </w:p>
    <w:p w:rsidR="00EC4BBE" w:rsidRPr="00AF434E" w:rsidRDefault="00EC4BBE" w:rsidP="00AF434E">
      <w:pPr>
        <w:spacing w:after="41" w:line="240" w:lineRule="auto"/>
        <w:ind w:left="257" w:hanging="10"/>
        <w:jc w:val="both"/>
        <w:rPr>
          <w:rFonts w:ascii="Times New Roman" w:hAnsi="Times New Roman"/>
          <w:color w:val="000000"/>
          <w:sz w:val="24"/>
          <w:lang w:eastAsia="ru-RU"/>
        </w:rPr>
      </w:pPr>
      <w:r w:rsidRPr="00AF434E">
        <w:rPr>
          <w:rFonts w:ascii="Times New Roman" w:hAnsi="Times New Roman"/>
          <w:color w:val="000000"/>
          <w:sz w:val="24"/>
          <w:lang w:eastAsia="ru-RU"/>
        </w:rPr>
        <w:t>10.</w:t>
      </w:r>
      <w:r>
        <w:rPr>
          <w:rFonts w:ascii="Times New Roman" w:hAnsi="Times New Roman"/>
          <w:color w:val="000000"/>
          <w:sz w:val="24"/>
          <w:lang w:eastAsia="ru-RU"/>
        </w:rPr>
        <w:t xml:space="preserve"> </w:t>
      </w:r>
      <w:r w:rsidRPr="00AF434E">
        <w:rPr>
          <w:rFonts w:ascii="Times New Roman" w:hAnsi="Times New Roman"/>
          <w:color w:val="000000"/>
          <w:sz w:val="24"/>
          <w:lang w:eastAsia="ru-RU"/>
        </w:rPr>
        <w:t xml:space="preserve">Диагностика и перезарядка огнетушителей. </w:t>
      </w:r>
    </w:p>
    <w:p w:rsidR="00EC4BBE" w:rsidRPr="00AF434E" w:rsidRDefault="00EC4BBE" w:rsidP="00AF434E">
      <w:pPr>
        <w:spacing w:after="41" w:line="240" w:lineRule="auto"/>
        <w:ind w:left="257" w:hanging="10"/>
        <w:jc w:val="both"/>
        <w:rPr>
          <w:rFonts w:ascii="Times New Roman" w:hAnsi="Times New Roman"/>
          <w:color w:val="000000"/>
          <w:sz w:val="24"/>
          <w:lang w:eastAsia="ru-RU"/>
        </w:rPr>
      </w:pPr>
      <w:r w:rsidRPr="00AF434E">
        <w:rPr>
          <w:rFonts w:ascii="Times New Roman" w:hAnsi="Times New Roman"/>
          <w:color w:val="000000"/>
          <w:sz w:val="24"/>
          <w:lang w:eastAsia="ru-RU"/>
        </w:rPr>
        <w:t>11.</w:t>
      </w:r>
      <w:r>
        <w:rPr>
          <w:rFonts w:ascii="Times New Roman" w:hAnsi="Times New Roman"/>
          <w:color w:val="000000"/>
          <w:sz w:val="24"/>
          <w:lang w:eastAsia="ru-RU"/>
        </w:rPr>
        <w:t xml:space="preserve"> </w:t>
      </w:r>
      <w:r w:rsidRPr="00AF434E">
        <w:rPr>
          <w:rFonts w:ascii="Times New Roman" w:hAnsi="Times New Roman"/>
          <w:color w:val="000000"/>
          <w:sz w:val="24"/>
          <w:lang w:eastAsia="ru-RU"/>
        </w:rPr>
        <w:t xml:space="preserve">Замеры сопротивления, заземления и изоляции электрооборудования и электропроводки. </w:t>
      </w:r>
    </w:p>
    <w:p w:rsidR="00EC4BBE" w:rsidRPr="00AF434E" w:rsidRDefault="00EC4BBE" w:rsidP="00AF434E">
      <w:pPr>
        <w:spacing w:after="41" w:line="240" w:lineRule="auto"/>
        <w:ind w:left="257" w:hanging="10"/>
        <w:jc w:val="both"/>
        <w:rPr>
          <w:rFonts w:ascii="Times New Roman" w:hAnsi="Times New Roman"/>
          <w:color w:val="000000"/>
          <w:sz w:val="24"/>
          <w:lang w:eastAsia="ru-RU"/>
        </w:rPr>
      </w:pPr>
      <w:r w:rsidRPr="00AF434E">
        <w:rPr>
          <w:rFonts w:ascii="Times New Roman" w:hAnsi="Times New Roman"/>
          <w:color w:val="000000"/>
          <w:sz w:val="24"/>
          <w:lang w:eastAsia="ru-RU"/>
        </w:rPr>
        <w:t xml:space="preserve">12. Приобретение медикаментов для пополнения аптечек (по мере поступления денежных средств) </w:t>
      </w:r>
    </w:p>
    <w:p w:rsidR="00EC4BBE" w:rsidRPr="00F148D7" w:rsidRDefault="00EC4BBE" w:rsidP="00F148D7">
      <w:pPr>
        <w:spacing w:after="0" w:line="240" w:lineRule="auto"/>
        <w:ind w:left="260"/>
        <w:rPr>
          <w:rFonts w:ascii="Times New Roman" w:hAnsi="Times New Roman"/>
          <w:color w:val="000000"/>
          <w:sz w:val="24"/>
          <w:lang w:eastAsia="ru-RU"/>
        </w:rPr>
      </w:pPr>
    </w:p>
    <w:p w:rsidR="00EC4BBE" w:rsidRDefault="00EC4BBE" w:rsidP="00F148D7">
      <w:pPr>
        <w:spacing w:after="41" w:line="240" w:lineRule="auto"/>
        <w:ind w:left="247" w:firstLine="540"/>
        <w:jc w:val="both"/>
        <w:rPr>
          <w:rFonts w:ascii="Times New Roman" w:hAnsi="Times New Roman"/>
          <w:color w:val="000000"/>
          <w:sz w:val="24"/>
          <w:lang w:eastAsia="ru-RU"/>
        </w:rPr>
      </w:pPr>
    </w:p>
    <w:p w:rsidR="00EC4BBE" w:rsidRPr="00F148D7" w:rsidRDefault="00EC4BBE" w:rsidP="00F148D7">
      <w:pPr>
        <w:spacing w:after="41" w:line="240" w:lineRule="auto"/>
        <w:ind w:left="247" w:firstLine="540"/>
        <w:jc w:val="both"/>
        <w:rPr>
          <w:rFonts w:ascii="Times New Roman" w:hAnsi="Times New Roman"/>
          <w:color w:val="000000"/>
          <w:sz w:val="24"/>
          <w:lang w:eastAsia="ru-RU"/>
        </w:rPr>
      </w:pPr>
    </w:p>
    <w:p w:rsidR="00EC4BBE" w:rsidRDefault="00EC4BBE" w:rsidP="005E0AFF">
      <w:pPr>
        <w:ind w:left="284"/>
        <w:jc w:val="both"/>
        <w:rPr>
          <w:b/>
          <w:sz w:val="32"/>
          <w:szCs w:val="32"/>
        </w:rPr>
      </w:pPr>
    </w:p>
    <w:p w:rsidR="00D20DAB" w:rsidRDefault="00D20DAB" w:rsidP="005E0AFF">
      <w:pPr>
        <w:ind w:left="284"/>
        <w:jc w:val="both"/>
        <w:rPr>
          <w:b/>
          <w:sz w:val="32"/>
          <w:szCs w:val="32"/>
        </w:rPr>
      </w:pPr>
    </w:p>
    <w:p w:rsidR="00D20DAB" w:rsidRDefault="00D20DAB" w:rsidP="005E0AFF">
      <w:pPr>
        <w:ind w:left="284"/>
        <w:jc w:val="both"/>
        <w:rPr>
          <w:b/>
          <w:sz w:val="32"/>
          <w:szCs w:val="32"/>
        </w:rPr>
      </w:pPr>
    </w:p>
    <w:p w:rsidR="00D20DAB" w:rsidRDefault="00D20DAB" w:rsidP="005E0AFF">
      <w:pPr>
        <w:ind w:left="284"/>
        <w:jc w:val="both"/>
        <w:rPr>
          <w:b/>
          <w:sz w:val="32"/>
          <w:szCs w:val="32"/>
        </w:rPr>
      </w:pPr>
    </w:p>
    <w:p w:rsidR="00D20DAB" w:rsidRDefault="00D20DAB" w:rsidP="005E0AFF">
      <w:pPr>
        <w:ind w:left="284"/>
        <w:jc w:val="both"/>
        <w:rPr>
          <w:b/>
          <w:sz w:val="32"/>
          <w:szCs w:val="32"/>
        </w:rPr>
      </w:pPr>
    </w:p>
    <w:p w:rsidR="00D20DAB" w:rsidRDefault="00D20DAB" w:rsidP="005E0AFF">
      <w:pPr>
        <w:ind w:left="284"/>
        <w:jc w:val="both"/>
        <w:rPr>
          <w:b/>
          <w:sz w:val="32"/>
          <w:szCs w:val="32"/>
        </w:rPr>
      </w:pPr>
    </w:p>
    <w:p w:rsidR="00D20DAB" w:rsidRDefault="00D20DAB" w:rsidP="005E0AFF">
      <w:pPr>
        <w:ind w:left="284"/>
        <w:jc w:val="both"/>
        <w:rPr>
          <w:b/>
          <w:sz w:val="32"/>
          <w:szCs w:val="32"/>
        </w:rPr>
      </w:pPr>
    </w:p>
    <w:p w:rsidR="00D20DAB" w:rsidRPr="000C668C" w:rsidRDefault="00D20DAB" w:rsidP="005E0AFF">
      <w:pPr>
        <w:ind w:left="284"/>
        <w:jc w:val="both"/>
        <w:rPr>
          <w:b/>
          <w:sz w:val="32"/>
          <w:szCs w:val="32"/>
        </w:rPr>
      </w:pPr>
    </w:p>
    <w:sectPr w:rsidR="00D20DAB" w:rsidRPr="000C668C" w:rsidSect="004A6BA6">
      <w:footerReference w:type="default" r:id="rId7"/>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E2" w:rsidRDefault="00DE37E2" w:rsidP="002A4607">
      <w:pPr>
        <w:spacing w:after="0" w:line="240" w:lineRule="auto"/>
      </w:pPr>
      <w:r>
        <w:separator/>
      </w:r>
    </w:p>
  </w:endnote>
  <w:endnote w:type="continuationSeparator" w:id="0">
    <w:p w:rsidR="00DE37E2" w:rsidRDefault="00DE37E2" w:rsidP="002A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935" w:rsidRDefault="009B7935">
    <w:pPr>
      <w:pStyle w:val="a7"/>
      <w:jc w:val="right"/>
    </w:pPr>
    <w:r>
      <w:fldChar w:fldCharType="begin"/>
    </w:r>
    <w:r>
      <w:instrText>PAGE   \* MERGEFORMAT</w:instrText>
    </w:r>
    <w:r>
      <w:fldChar w:fldCharType="separate"/>
    </w:r>
    <w:r w:rsidR="006A265C">
      <w:rPr>
        <w:noProof/>
      </w:rPr>
      <w:t>6</w:t>
    </w:r>
    <w:r>
      <w:fldChar w:fldCharType="end"/>
    </w:r>
  </w:p>
  <w:p w:rsidR="009B7935" w:rsidRDefault="009B79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E2" w:rsidRDefault="00DE37E2" w:rsidP="002A4607">
      <w:pPr>
        <w:spacing w:after="0" w:line="240" w:lineRule="auto"/>
      </w:pPr>
      <w:r>
        <w:separator/>
      </w:r>
    </w:p>
  </w:footnote>
  <w:footnote w:type="continuationSeparator" w:id="0">
    <w:p w:rsidR="00DE37E2" w:rsidRDefault="00DE37E2" w:rsidP="002A46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3CF"/>
    <w:multiLevelType w:val="multilevel"/>
    <w:tmpl w:val="80A0FB6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DF34935"/>
    <w:multiLevelType w:val="hybridMultilevel"/>
    <w:tmpl w:val="87845B36"/>
    <w:lvl w:ilvl="0" w:tplc="879C117C">
      <w:start w:val="1"/>
      <w:numFmt w:val="bullet"/>
      <w:lvlText w:val="–"/>
      <w:lvlJc w:val="left"/>
      <w:pPr>
        <w:ind w:left="257"/>
      </w:pPr>
      <w:rPr>
        <w:rFonts w:ascii="Times New Roman" w:eastAsia="Times New Roman" w:hAnsi="Times New Roman"/>
        <w:b w:val="0"/>
        <w:i w:val="0"/>
        <w:strike w:val="0"/>
        <w:dstrike w:val="0"/>
        <w:color w:val="000000"/>
        <w:sz w:val="24"/>
        <w:u w:val="none" w:color="000000"/>
        <w:vertAlign w:val="baseline"/>
      </w:rPr>
    </w:lvl>
    <w:lvl w:ilvl="1" w:tplc="3C145DA0">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59BE53C0">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602FAE8">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31B4544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20EA276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6DA002C8">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FF061BAE">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43E609C">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
    <w:nsid w:val="112C68CA"/>
    <w:multiLevelType w:val="hybridMultilevel"/>
    <w:tmpl w:val="B1629B1E"/>
    <w:lvl w:ilvl="0" w:tplc="69184350">
      <w:start w:val="1"/>
      <w:numFmt w:val="bullet"/>
      <w:lvlText w:val="-"/>
      <w:lvlJc w:val="left"/>
      <w:pPr>
        <w:ind w:left="443"/>
      </w:pPr>
      <w:rPr>
        <w:rFonts w:ascii="Times New Roman" w:eastAsia="Times New Roman" w:hAnsi="Times New Roman"/>
        <w:b w:val="0"/>
        <w:i w:val="0"/>
        <w:strike w:val="0"/>
        <w:dstrike w:val="0"/>
        <w:color w:val="000000"/>
        <w:sz w:val="24"/>
        <w:u w:val="none" w:color="000000"/>
        <w:vertAlign w:val="baseline"/>
      </w:rPr>
    </w:lvl>
    <w:lvl w:ilvl="1" w:tplc="E5DA591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82E27E90">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BF82758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41E2D4D6">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9A842604">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E0C21DA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CFC43004">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626681F6">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3">
    <w:nsid w:val="15C133C9"/>
    <w:multiLevelType w:val="hybridMultilevel"/>
    <w:tmpl w:val="C57E1340"/>
    <w:lvl w:ilvl="0" w:tplc="E74E2CAE">
      <w:start w:val="1"/>
      <w:numFmt w:val="bullet"/>
      <w:lvlText w:val="–"/>
      <w:lvlJc w:val="left"/>
      <w:pPr>
        <w:ind w:left="247"/>
      </w:pPr>
      <w:rPr>
        <w:rFonts w:ascii="Times New Roman" w:eastAsia="Times New Roman" w:hAnsi="Times New Roman"/>
        <w:b w:val="0"/>
        <w:i w:val="0"/>
        <w:strike w:val="0"/>
        <w:dstrike w:val="0"/>
        <w:color w:val="000000"/>
        <w:sz w:val="24"/>
        <w:u w:val="none" w:color="000000"/>
        <w:vertAlign w:val="baseline"/>
      </w:rPr>
    </w:lvl>
    <w:lvl w:ilvl="1" w:tplc="74C8B448">
      <w:start w:val="1"/>
      <w:numFmt w:val="bullet"/>
      <w:lvlText w:val="o"/>
      <w:lvlJc w:val="left"/>
      <w:pPr>
        <w:ind w:left="1627"/>
      </w:pPr>
      <w:rPr>
        <w:rFonts w:ascii="Times New Roman" w:eastAsia="Times New Roman" w:hAnsi="Times New Roman"/>
        <w:b w:val="0"/>
        <w:i w:val="0"/>
        <w:strike w:val="0"/>
        <w:dstrike w:val="0"/>
        <w:color w:val="000000"/>
        <w:sz w:val="24"/>
        <w:u w:val="none" w:color="000000"/>
        <w:vertAlign w:val="baseline"/>
      </w:rPr>
    </w:lvl>
    <w:lvl w:ilvl="2" w:tplc="9F70FFB2">
      <w:start w:val="1"/>
      <w:numFmt w:val="bullet"/>
      <w:lvlText w:val="▪"/>
      <w:lvlJc w:val="left"/>
      <w:pPr>
        <w:ind w:left="2347"/>
      </w:pPr>
      <w:rPr>
        <w:rFonts w:ascii="Times New Roman" w:eastAsia="Times New Roman" w:hAnsi="Times New Roman"/>
        <w:b w:val="0"/>
        <w:i w:val="0"/>
        <w:strike w:val="0"/>
        <w:dstrike w:val="0"/>
        <w:color w:val="000000"/>
        <w:sz w:val="24"/>
        <w:u w:val="none" w:color="000000"/>
        <w:vertAlign w:val="baseline"/>
      </w:rPr>
    </w:lvl>
    <w:lvl w:ilvl="3" w:tplc="D6C0FD4A">
      <w:start w:val="1"/>
      <w:numFmt w:val="bullet"/>
      <w:lvlText w:val="•"/>
      <w:lvlJc w:val="left"/>
      <w:pPr>
        <w:ind w:left="3067"/>
      </w:pPr>
      <w:rPr>
        <w:rFonts w:ascii="Times New Roman" w:eastAsia="Times New Roman" w:hAnsi="Times New Roman"/>
        <w:b w:val="0"/>
        <w:i w:val="0"/>
        <w:strike w:val="0"/>
        <w:dstrike w:val="0"/>
        <w:color w:val="000000"/>
        <w:sz w:val="24"/>
        <w:u w:val="none" w:color="000000"/>
        <w:vertAlign w:val="baseline"/>
      </w:rPr>
    </w:lvl>
    <w:lvl w:ilvl="4" w:tplc="A394DC8C">
      <w:start w:val="1"/>
      <w:numFmt w:val="bullet"/>
      <w:lvlText w:val="o"/>
      <w:lvlJc w:val="left"/>
      <w:pPr>
        <w:ind w:left="3787"/>
      </w:pPr>
      <w:rPr>
        <w:rFonts w:ascii="Times New Roman" w:eastAsia="Times New Roman" w:hAnsi="Times New Roman"/>
        <w:b w:val="0"/>
        <w:i w:val="0"/>
        <w:strike w:val="0"/>
        <w:dstrike w:val="0"/>
        <w:color w:val="000000"/>
        <w:sz w:val="24"/>
        <w:u w:val="none" w:color="000000"/>
        <w:vertAlign w:val="baseline"/>
      </w:rPr>
    </w:lvl>
    <w:lvl w:ilvl="5" w:tplc="5FF4A2F8">
      <w:start w:val="1"/>
      <w:numFmt w:val="bullet"/>
      <w:lvlText w:val="▪"/>
      <w:lvlJc w:val="left"/>
      <w:pPr>
        <w:ind w:left="4507"/>
      </w:pPr>
      <w:rPr>
        <w:rFonts w:ascii="Times New Roman" w:eastAsia="Times New Roman" w:hAnsi="Times New Roman"/>
        <w:b w:val="0"/>
        <w:i w:val="0"/>
        <w:strike w:val="0"/>
        <w:dstrike w:val="0"/>
        <w:color w:val="000000"/>
        <w:sz w:val="24"/>
        <w:u w:val="none" w:color="000000"/>
        <w:vertAlign w:val="baseline"/>
      </w:rPr>
    </w:lvl>
    <w:lvl w:ilvl="6" w:tplc="9F90C62E">
      <w:start w:val="1"/>
      <w:numFmt w:val="bullet"/>
      <w:lvlText w:val="•"/>
      <w:lvlJc w:val="left"/>
      <w:pPr>
        <w:ind w:left="5227"/>
      </w:pPr>
      <w:rPr>
        <w:rFonts w:ascii="Times New Roman" w:eastAsia="Times New Roman" w:hAnsi="Times New Roman"/>
        <w:b w:val="0"/>
        <w:i w:val="0"/>
        <w:strike w:val="0"/>
        <w:dstrike w:val="0"/>
        <w:color w:val="000000"/>
        <w:sz w:val="24"/>
        <w:u w:val="none" w:color="000000"/>
        <w:vertAlign w:val="baseline"/>
      </w:rPr>
    </w:lvl>
    <w:lvl w:ilvl="7" w:tplc="62B090A0">
      <w:start w:val="1"/>
      <w:numFmt w:val="bullet"/>
      <w:lvlText w:val="o"/>
      <w:lvlJc w:val="left"/>
      <w:pPr>
        <w:ind w:left="5947"/>
      </w:pPr>
      <w:rPr>
        <w:rFonts w:ascii="Times New Roman" w:eastAsia="Times New Roman" w:hAnsi="Times New Roman"/>
        <w:b w:val="0"/>
        <w:i w:val="0"/>
        <w:strike w:val="0"/>
        <w:dstrike w:val="0"/>
        <w:color w:val="000000"/>
        <w:sz w:val="24"/>
        <w:u w:val="none" w:color="000000"/>
        <w:vertAlign w:val="baseline"/>
      </w:rPr>
    </w:lvl>
    <w:lvl w:ilvl="8" w:tplc="CA407992">
      <w:start w:val="1"/>
      <w:numFmt w:val="bullet"/>
      <w:lvlText w:val="▪"/>
      <w:lvlJc w:val="left"/>
      <w:pPr>
        <w:ind w:left="6667"/>
      </w:pPr>
      <w:rPr>
        <w:rFonts w:ascii="Times New Roman" w:eastAsia="Times New Roman" w:hAnsi="Times New Roman"/>
        <w:b w:val="0"/>
        <w:i w:val="0"/>
        <w:strike w:val="0"/>
        <w:dstrike w:val="0"/>
        <w:color w:val="000000"/>
        <w:sz w:val="24"/>
        <w:u w:val="none" w:color="000000"/>
        <w:vertAlign w:val="baseline"/>
      </w:rPr>
    </w:lvl>
  </w:abstractNum>
  <w:abstractNum w:abstractNumId="4">
    <w:nsid w:val="16D47CA4"/>
    <w:multiLevelType w:val="multilevel"/>
    <w:tmpl w:val="E47E5E9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Restart w:val="0"/>
      <w:lvlText w:val="%1.%2."/>
      <w:lvlJc w:val="left"/>
      <w:pPr>
        <w:ind w:left="66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55"/>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475"/>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195"/>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15"/>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35"/>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55"/>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075"/>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1B135B35"/>
    <w:multiLevelType w:val="hybridMultilevel"/>
    <w:tmpl w:val="99AA78FE"/>
    <w:lvl w:ilvl="0" w:tplc="382A14E8">
      <w:start w:val="1"/>
      <w:numFmt w:val="bullet"/>
      <w:lvlText w:val="•"/>
      <w:lvlJc w:val="left"/>
      <w:pPr>
        <w:ind w:left="360"/>
      </w:pPr>
      <w:rPr>
        <w:rFonts w:ascii="Times New Roman" w:eastAsia="Times New Roman" w:hAnsi="Times New Roman"/>
        <w:b w:val="0"/>
        <w:i w:val="0"/>
        <w:strike w:val="0"/>
        <w:dstrike w:val="0"/>
        <w:color w:val="000000"/>
        <w:sz w:val="24"/>
        <w:u w:val="none" w:color="000000"/>
        <w:vertAlign w:val="baseline"/>
      </w:rPr>
    </w:lvl>
    <w:lvl w:ilvl="1" w:tplc="7A88475C">
      <w:start w:val="1"/>
      <w:numFmt w:val="bullet"/>
      <w:lvlText w:val="o"/>
      <w:lvlJc w:val="left"/>
      <w:pPr>
        <w:ind w:left="552"/>
      </w:pPr>
      <w:rPr>
        <w:rFonts w:ascii="Times New Roman" w:eastAsia="Times New Roman" w:hAnsi="Times New Roman"/>
        <w:b w:val="0"/>
        <w:i w:val="0"/>
        <w:strike w:val="0"/>
        <w:dstrike w:val="0"/>
        <w:color w:val="000000"/>
        <w:sz w:val="24"/>
        <w:u w:val="none" w:color="000000"/>
        <w:vertAlign w:val="baseline"/>
      </w:rPr>
    </w:lvl>
    <w:lvl w:ilvl="2" w:tplc="25B60E30">
      <w:start w:val="1"/>
      <w:numFmt w:val="bullet"/>
      <w:lvlText w:val="▪"/>
      <w:lvlJc w:val="left"/>
      <w:pPr>
        <w:ind w:left="744"/>
      </w:pPr>
      <w:rPr>
        <w:rFonts w:ascii="Times New Roman" w:eastAsia="Times New Roman" w:hAnsi="Times New Roman"/>
        <w:b w:val="0"/>
        <w:i w:val="0"/>
        <w:strike w:val="0"/>
        <w:dstrike w:val="0"/>
        <w:color w:val="000000"/>
        <w:sz w:val="24"/>
        <w:u w:val="none" w:color="000000"/>
        <w:vertAlign w:val="baseline"/>
      </w:rPr>
    </w:lvl>
    <w:lvl w:ilvl="3" w:tplc="C4CA13F6">
      <w:start w:val="1"/>
      <w:numFmt w:val="bullet"/>
      <w:lvlRestart w:val="0"/>
      <w:lvlText w:val="-"/>
      <w:lvlJc w:val="left"/>
      <w:pPr>
        <w:ind w:left="829"/>
      </w:pPr>
      <w:rPr>
        <w:rFonts w:ascii="Times New Roman" w:eastAsia="Times New Roman" w:hAnsi="Times New Roman"/>
        <w:b w:val="0"/>
        <w:i w:val="0"/>
        <w:strike w:val="0"/>
        <w:dstrike w:val="0"/>
        <w:color w:val="000000"/>
        <w:sz w:val="24"/>
        <w:u w:val="none" w:color="000000"/>
        <w:vertAlign w:val="baseline"/>
      </w:rPr>
    </w:lvl>
    <w:lvl w:ilvl="4" w:tplc="3F88B69C">
      <w:start w:val="1"/>
      <w:numFmt w:val="bullet"/>
      <w:lvlText w:val="o"/>
      <w:lvlJc w:val="left"/>
      <w:pPr>
        <w:ind w:left="1657"/>
      </w:pPr>
      <w:rPr>
        <w:rFonts w:ascii="Times New Roman" w:eastAsia="Times New Roman" w:hAnsi="Times New Roman"/>
        <w:b w:val="0"/>
        <w:i w:val="0"/>
        <w:strike w:val="0"/>
        <w:dstrike w:val="0"/>
        <w:color w:val="000000"/>
        <w:sz w:val="24"/>
        <w:u w:val="none" w:color="000000"/>
        <w:vertAlign w:val="baseline"/>
      </w:rPr>
    </w:lvl>
    <w:lvl w:ilvl="5" w:tplc="F4FE640E">
      <w:start w:val="1"/>
      <w:numFmt w:val="bullet"/>
      <w:lvlText w:val="▪"/>
      <w:lvlJc w:val="left"/>
      <w:pPr>
        <w:ind w:left="2377"/>
      </w:pPr>
      <w:rPr>
        <w:rFonts w:ascii="Times New Roman" w:eastAsia="Times New Roman" w:hAnsi="Times New Roman"/>
        <w:b w:val="0"/>
        <w:i w:val="0"/>
        <w:strike w:val="0"/>
        <w:dstrike w:val="0"/>
        <w:color w:val="000000"/>
        <w:sz w:val="24"/>
        <w:u w:val="none" w:color="000000"/>
        <w:vertAlign w:val="baseline"/>
      </w:rPr>
    </w:lvl>
    <w:lvl w:ilvl="6" w:tplc="0862DDC8">
      <w:start w:val="1"/>
      <w:numFmt w:val="bullet"/>
      <w:lvlText w:val="•"/>
      <w:lvlJc w:val="left"/>
      <w:pPr>
        <w:ind w:left="3097"/>
      </w:pPr>
      <w:rPr>
        <w:rFonts w:ascii="Times New Roman" w:eastAsia="Times New Roman" w:hAnsi="Times New Roman"/>
        <w:b w:val="0"/>
        <w:i w:val="0"/>
        <w:strike w:val="0"/>
        <w:dstrike w:val="0"/>
        <w:color w:val="000000"/>
        <w:sz w:val="24"/>
        <w:u w:val="none" w:color="000000"/>
        <w:vertAlign w:val="baseline"/>
      </w:rPr>
    </w:lvl>
    <w:lvl w:ilvl="7" w:tplc="D292A216">
      <w:start w:val="1"/>
      <w:numFmt w:val="bullet"/>
      <w:lvlText w:val="o"/>
      <w:lvlJc w:val="left"/>
      <w:pPr>
        <w:ind w:left="3817"/>
      </w:pPr>
      <w:rPr>
        <w:rFonts w:ascii="Times New Roman" w:eastAsia="Times New Roman" w:hAnsi="Times New Roman"/>
        <w:b w:val="0"/>
        <w:i w:val="0"/>
        <w:strike w:val="0"/>
        <w:dstrike w:val="0"/>
        <w:color w:val="000000"/>
        <w:sz w:val="24"/>
        <w:u w:val="none" w:color="000000"/>
        <w:vertAlign w:val="baseline"/>
      </w:rPr>
    </w:lvl>
    <w:lvl w:ilvl="8" w:tplc="9074470E">
      <w:start w:val="1"/>
      <w:numFmt w:val="bullet"/>
      <w:lvlText w:val="▪"/>
      <w:lvlJc w:val="left"/>
      <w:pPr>
        <w:ind w:left="4537"/>
      </w:pPr>
      <w:rPr>
        <w:rFonts w:ascii="Times New Roman" w:eastAsia="Times New Roman" w:hAnsi="Times New Roman"/>
        <w:b w:val="0"/>
        <w:i w:val="0"/>
        <w:strike w:val="0"/>
        <w:dstrike w:val="0"/>
        <w:color w:val="000000"/>
        <w:sz w:val="24"/>
        <w:u w:val="none" w:color="000000"/>
        <w:vertAlign w:val="baseline"/>
      </w:rPr>
    </w:lvl>
  </w:abstractNum>
  <w:abstractNum w:abstractNumId="6">
    <w:nsid w:val="1FAC450E"/>
    <w:multiLevelType w:val="multilevel"/>
    <w:tmpl w:val="BF48B0B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22"/>
      <w:numFmt w:val="decimal"/>
      <w:lvlRestart w:val="0"/>
      <w:lvlText w:val="%1.%2."/>
      <w:lvlJc w:val="left"/>
      <w:pPr>
        <w:ind w:left="78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nsid w:val="208421ED"/>
    <w:multiLevelType w:val="multilevel"/>
    <w:tmpl w:val="9264A48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9"/>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24772497"/>
    <w:multiLevelType w:val="multilevel"/>
    <w:tmpl w:val="CBCC070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6"/>
      <w:numFmt w:val="decimal"/>
      <w:lvlRestart w:val="0"/>
      <w:lvlText w:val="%1.%2."/>
      <w:lvlJc w:val="left"/>
      <w:pPr>
        <w:ind w:left="25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6362E4E"/>
    <w:multiLevelType w:val="multilevel"/>
    <w:tmpl w:val="632CF642"/>
    <w:lvl w:ilvl="0">
      <w:start w:val="4"/>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25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29D517B3"/>
    <w:multiLevelType w:val="multilevel"/>
    <w:tmpl w:val="B93E17B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Restart w:val="0"/>
      <w:lvlText w:val="%1.%2."/>
      <w:lvlJc w:val="left"/>
      <w:pPr>
        <w:ind w:left="66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7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4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1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9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6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3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0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2EDD1DD1"/>
    <w:multiLevelType w:val="hybridMultilevel"/>
    <w:tmpl w:val="3B50E22A"/>
    <w:lvl w:ilvl="0" w:tplc="FC389616">
      <w:start w:val="1"/>
      <w:numFmt w:val="bullet"/>
      <w:lvlText w:val="–"/>
      <w:lvlJc w:val="left"/>
      <w:pPr>
        <w:ind w:left="247"/>
      </w:pPr>
      <w:rPr>
        <w:rFonts w:ascii="Times New Roman" w:eastAsia="Times New Roman" w:hAnsi="Times New Roman"/>
        <w:b w:val="0"/>
        <w:i w:val="0"/>
        <w:strike w:val="0"/>
        <w:dstrike w:val="0"/>
        <w:color w:val="000000"/>
        <w:sz w:val="24"/>
        <w:u w:val="none" w:color="000000"/>
        <w:vertAlign w:val="baseline"/>
      </w:rPr>
    </w:lvl>
    <w:lvl w:ilvl="1" w:tplc="36B2C6B4">
      <w:start w:val="1"/>
      <w:numFmt w:val="bullet"/>
      <w:lvlText w:val="o"/>
      <w:lvlJc w:val="left"/>
      <w:pPr>
        <w:ind w:left="1648"/>
      </w:pPr>
      <w:rPr>
        <w:rFonts w:ascii="Times New Roman" w:eastAsia="Times New Roman" w:hAnsi="Times New Roman"/>
        <w:b w:val="0"/>
        <w:i w:val="0"/>
        <w:strike w:val="0"/>
        <w:dstrike w:val="0"/>
        <w:color w:val="000000"/>
        <w:sz w:val="24"/>
        <w:u w:val="none" w:color="000000"/>
        <w:vertAlign w:val="baseline"/>
      </w:rPr>
    </w:lvl>
    <w:lvl w:ilvl="2" w:tplc="9508D202">
      <w:start w:val="1"/>
      <w:numFmt w:val="bullet"/>
      <w:lvlText w:val="▪"/>
      <w:lvlJc w:val="left"/>
      <w:pPr>
        <w:ind w:left="2368"/>
      </w:pPr>
      <w:rPr>
        <w:rFonts w:ascii="Times New Roman" w:eastAsia="Times New Roman" w:hAnsi="Times New Roman"/>
        <w:b w:val="0"/>
        <w:i w:val="0"/>
        <w:strike w:val="0"/>
        <w:dstrike w:val="0"/>
        <w:color w:val="000000"/>
        <w:sz w:val="24"/>
        <w:u w:val="none" w:color="000000"/>
        <w:vertAlign w:val="baseline"/>
      </w:rPr>
    </w:lvl>
    <w:lvl w:ilvl="3" w:tplc="560EBD5C">
      <w:start w:val="1"/>
      <w:numFmt w:val="bullet"/>
      <w:lvlText w:val="•"/>
      <w:lvlJc w:val="left"/>
      <w:pPr>
        <w:ind w:left="3088"/>
      </w:pPr>
      <w:rPr>
        <w:rFonts w:ascii="Times New Roman" w:eastAsia="Times New Roman" w:hAnsi="Times New Roman"/>
        <w:b w:val="0"/>
        <w:i w:val="0"/>
        <w:strike w:val="0"/>
        <w:dstrike w:val="0"/>
        <w:color w:val="000000"/>
        <w:sz w:val="24"/>
        <w:u w:val="none" w:color="000000"/>
        <w:vertAlign w:val="baseline"/>
      </w:rPr>
    </w:lvl>
    <w:lvl w:ilvl="4" w:tplc="1592CEF8">
      <w:start w:val="1"/>
      <w:numFmt w:val="bullet"/>
      <w:lvlText w:val="o"/>
      <w:lvlJc w:val="left"/>
      <w:pPr>
        <w:ind w:left="3808"/>
      </w:pPr>
      <w:rPr>
        <w:rFonts w:ascii="Times New Roman" w:eastAsia="Times New Roman" w:hAnsi="Times New Roman"/>
        <w:b w:val="0"/>
        <w:i w:val="0"/>
        <w:strike w:val="0"/>
        <w:dstrike w:val="0"/>
        <w:color w:val="000000"/>
        <w:sz w:val="24"/>
        <w:u w:val="none" w:color="000000"/>
        <w:vertAlign w:val="baseline"/>
      </w:rPr>
    </w:lvl>
    <w:lvl w:ilvl="5" w:tplc="A21A51C4">
      <w:start w:val="1"/>
      <w:numFmt w:val="bullet"/>
      <w:lvlText w:val="▪"/>
      <w:lvlJc w:val="left"/>
      <w:pPr>
        <w:ind w:left="4528"/>
      </w:pPr>
      <w:rPr>
        <w:rFonts w:ascii="Times New Roman" w:eastAsia="Times New Roman" w:hAnsi="Times New Roman"/>
        <w:b w:val="0"/>
        <w:i w:val="0"/>
        <w:strike w:val="0"/>
        <w:dstrike w:val="0"/>
        <w:color w:val="000000"/>
        <w:sz w:val="24"/>
        <w:u w:val="none" w:color="000000"/>
        <w:vertAlign w:val="baseline"/>
      </w:rPr>
    </w:lvl>
    <w:lvl w:ilvl="6" w:tplc="2FA42EB4">
      <w:start w:val="1"/>
      <w:numFmt w:val="bullet"/>
      <w:lvlText w:val="•"/>
      <w:lvlJc w:val="left"/>
      <w:pPr>
        <w:ind w:left="5248"/>
      </w:pPr>
      <w:rPr>
        <w:rFonts w:ascii="Times New Roman" w:eastAsia="Times New Roman" w:hAnsi="Times New Roman"/>
        <w:b w:val="0"/>
        <w:i w:val="0"/>
        <w:strike w:val="0"/>
        <w:dstrike w:val="0"/>
        <w:color w:val="000000"/>
        <w:sz w:val="24"/>
        <w:u w:val="none" w:color="000000"/>
        <w:vertAlign w:val="baseline"/>
      </w:rPr>
    </w:lvl>
    <w:lvl w:ilvl="7" w:tplc="375634B6">
      <w:start w:val="1"/>
      <w:numFmt w:val="bullet"/>
      <w:lvlText w:val="o"/>
      <w:lvlJc w:val="left"/>
      <w:pPr>
        <w:ind w:left="5968"/>
      </w:pPr>
      <w:rPr>
        <w:rFonts w:ascii="Times New Roman" w:eastAsia="Times New Roman" w:hAnsi="Times New Roman"/>
        <w:b w:val="0"/>
        <w:i w:val="0"/>
        <w:strike w:val="0"/>
        <w:dstrike w:val="0"/>
        <w:color w:val="000000"/>
        <w:sz w:val="24"/>
        <w:u w:val="none" w:color="000000"/>
        <w:vertAlign w:val="baseline"/>
      </w:rPr>
    </w:lvl>
    <w:lvl w:ilvl="8" w:tplc="7BAA9DE6">
      <w:start w:val="1"/>
      <w:numFmt w:val="bullet"/>
      <w:lvlText w:val="▪"/>
      <w:lvlJc w:val="left"/>
      <w:pPr>
        <w:ind w:left="6688"/>
      </w:pPr>
      <w:rPr>
        <w:rFonts w:ascii="Times New Roman" w:eastAsia="Times New Roman" w:hAnsi="Times New Roman"/>
        <w:b w:val="0"/>
        <w:i w:val="0"/>
        <w:strike w:val="0"/>
        <w:dstrike w:val="0"/>
        <w:color w:val="000000"/>
        <w:sz w:val="24"/>
        <w:u w:val="none" w:color="000000"/>
        <w:vertAlign w:val="baseline"/>
      </w:rPr>
    </w:lvl>
  </w:abstractNum>
  <w:abstractNum w:abstractNumId="12">
    <w:nsid w:val="31497728"/>
    <w:multiLevelType w:val="multilevel"/>
    <w:tmpl w:val="3C18CBDA"/>
    <w:lvl w:ilvl="0">
      <w:start w:val="4"/>
      <w:numFmt w:val="decimal"/>
      <w:lvlText w:val="%1."/>
      <w:lvlJc w:val="left"/>
      <w:pPr>
        <w:ind w:left="360" w:hanging="360"/>
      </w:pPr>
      <w:rPr>
        <w:rFonts w:cs="Times New Roman" w:hint="default"/>
      </w:rPr>
    </w:lvl>
    <w:lvl w:ilvl="1">
      <w:start w:val="4"/>
      <w:numFmt w:val="decimal"/>
      <w:lvlText w:val="%1.%2."/>
      <w:lvlJc w:val="left"/>
      <w:pPr>
        <w:ind w:left="607" w:hanging="360"/>
      </w:pPr>
      <w:rPr>
        <w:rFonts w:cs="Times New Roman" w:hint="default"/>
      </w:rPr>
    </w:lvl>
    <w:lvl w:ilvl="2">
      <w:start w:val="1"/>
      <w:numFmt w:val="decimal"/>
      <w:lvlText w:val="%1.%2.%3."/>
      <w:lvlJc w:val="left"/>
      <w:pPr>
        <w:ind w:left="1214" w:hanging="720"/>
      </w:pPr>
      <w:rPr>
        <w:rFonts w:cs="Times New Roman" w:hint="default"/>
      </w:rPr>
    </w:lvl>
    <w:lvl w:ilvl="3">
      <w:start w:val="1"/>
      <w:numFmt w:val="decimal"/>
      <w:lvlText w:val="%1.%2.%3.%4."/>
      <w:lvlJc w:val="left"/>
      <w:pPr>
        <w:ind w:left="1461" w:hanging="720"/>
      </w:pPr>
      <w:rPr>
        <w:rFonts w:cs="Times New Roman" w:hint="default"/>
      </w:rPr>
    </w:lvl>
    <w:lvl w:ilvl="4">
      <w:start w:val="1"/>
      <w:numFmt w:val="decimal"/>
      <w:lvlText w:val="%1.%2.%3.%4.%5."/>
      <w:lvlJc w:val="left"/>
      <w:pPr>
        <w:ind w:left="2068" w:hanging="1080"/>
      </w:pPr>
      <w:rPr>
        <w:rFonts w:cs="Times New Roman" w:hint="default"/>
      </w:rPr>
    </w:lvl>
    <w:lvl w:ilvl="5">
      <w:start w:val="1"/>
      <w:numFmt w:val="decimal"/>
      <w:lvlText w:val="%1.%2.%3.%4.%5.%6."/>
      <w:lvlJc w:val="left"/>
      <w:pPr>
        <w:ind w:left="2315" w:hanging="1080"/>
      </w:pPr>
      <w:rPr>
        <w:rFonts w:cs="Times New Roman" w:hint="default"/>
      </w:rPr>
    </w:lvl>
    <w:lvl w:ilvl="6">
      <w:start w:val="1"/>
      <w:numFmt w:val="decimal"/>
      <w:lvlText w:val="%1.%2.%3.%4.%5.%6.%7."/>
      <w:lvlJc w:val="left"/>
      <w:pPr>
        <w:ind w:left="2922" w:hanging="1440"/>
      </w:pPr>
      <w:rPr>
        <w:rFonts w:cs="Times New Roman" w:hint="default"/>
      </w:rPr>
    </w:lvl>
    <w:lvl w:ilvl="7">
      <w:start w:val="1"/>
      <w:numFmt w:val="decimal"/>
      <w:lvlText w:val="%1.%2.%3.%4.%5.%6.%7.%8."/>
      <w:lvlJc w:val="left"/>
      <w:pPr>
        <w:ind w:left="3169" w:hanging="1440"/>
      </w:pPr>
      <w:rPr>
        <w:rFonts w:cs="Times New Roman" w:hint="default"/>
      </w:rPr>
    </w:lvl>
    <w:lvl w:ilvl="8">
      <w:start w:val="1"/>
      <w:numFmt w:val="decimal"/>
      <w:lvlText w:val="%1.%2.%3.%4.%5.%6.%7.%8.%9."/>
      <w:lvlJc w:val="left"/>
      <w:pPr>
        <w:ind w:left="3776" w:hanging="1800"/>
      </w:pPr>
      <w:rPr>
        <w:rFonts w:cs="Times New Roman" w:hint="default"/>
      </w:rPr>
    </w:lvl>
  </w:abstractNum>
  <w:abstractNum w:abstractNumId="13">
    <w:nsid w:val="31B94F19"/>
    <w:multiLevelType w:val="multilevel"/>
    <w:tmpl w:val="684A48F8"/>
    <w:lvl w:ilvl="0">
      <w:start w:val="2"/>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66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977"/>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3680037E"/>
    <w:multiLevelType w:val="multilevel"/>
    <w:tmpl w:val="CAD6279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25A2B0B"/>
    <w:multiLevelType w:val="hybridMultilevel"/>
    <w:tmpl w:val="087CF190"/>
    <w:lvl w:ilvl="0" w:tplc="D4EE2C80">
      <w:start w:val="1"/>
      <w:numFmt w:val="bullet"/>
      <w:lvlText w:val="•"/>
      <w:lvlJc w:val="left"/>
      <w:pPr>
        <w:ind w:left="360"/>
      </w:pPr>
      <w:rPr>
        <w:rFonts w:ascii="Times New Roman" w:eastAsia="Times New Roman" w:hAnsi="Times New Roman"/>
        <w:b w:val="0"/>
        <w:i w:val="0"/>
        <w:strike w:val="0"/>
        <w:dstrike w:val="0"/>
        <w:color w:val="000000"/>
        <w:sz w:val="24"/>
        <w:u w:val="none" w:color="000000"/>
        <w:vertAlign w:val="baseline"/>
      </w:rPr>
    </w:lvl>
    <w:lvl w:ilvl="1" w:tplc="7F9AA2CA">
      <w:start w:val="1"/>
      <w:numFmt w:val="bullet"/>
      <w:lvlRestart w:val="0"/>
      <w:lvlText w:val="-"/>
      <w:lvlJc w:val="left"/>
      <w:pPr>
        <w:ind w:left="1024"/>
      </w:pPr>
      <w:rPr>
        <w:rFonts w:ascii="Times New Roman" w:eastAsia="Times New Roman" w:hAnsi="Times New Roman"/>
        <w:b w:val="0"/>
        <w:i w:val="0"/>
        <w:strike w:val="0"/>
        <w:dstrike w:val="0"/>
        <w:color w:val="000000"/>
        <w:sz w:val="24"/>
        <w:u w:val="none" w:color="000000"/>
        <w:vertAlign w:val="baseline"/>
      </w:rPr>
    </w:lvl>
    <w:lvl w:ilvl="2" w:tplc="A474896A">
      <w:start w:val="1"/>
      <w:numFmt w:val="bullet"/>
      <w:lvlText w:val="▪"/>
      <w:lvlJc w:val="left"/>
      <w:pPr>
        <w:ind w:left="1810"/>
      </w:pPr>
      <w:rPr>
        <w:rFonts w:ascii="Times New Roman" w:eastAsia="Times New Roman" w:hAnsi="Times New Roman"/>
        <w:b w:val="0"/>
        <w:i w:val="0"/>
        <w:strike w:val="0"/>
        <w:dstrike w:val="0"/>
        <w:color w:val="000000"/>
        <w:sz w:val="24"/>
        <w:u w:val="none" w:color="000000"/>
        <w:vertAlign w:val="baseline"/>
      </w:rPr>
    </w:lvl>
    <w:lvl w:ilvl="3" w:tplc="3FE6B1C4">
      <w:start w:val="1"/>
      <w:numFmt w:val="bullet"/>
      <w:lvlText w:val="•"/>
      <w:lvlJc w:val="left"/>
      <w:pPr>
        <w:ind w:left="2530"/>
      </w:pPr>
      <w:rPr>
        <w:rFonts w:ascii="Times New Roman" w:eastAsia="Times New Roman" w:hAnsi="Times New Roman"/>
        <w:b w:val="0"/>
        <w:i w:val="0"/>
        <w:strike w:val="0"/>
        <w:dstrike w:val="0"/>
        <w:color w:val="000000"/>
        <w:sz w:val="24"/>
        <w:u w:val="none" w:color="000000"/>
        <w:vertAlign w:val="baseline"/>
      </w:rPr>
    </w:lvl>
    <w:lvl w:ilvl="4" w:tplc="2EB43BE0">
      <w:start w:val="1"/>
      <w:numFmt w:val="bullet"/>
      <w:lvlText w:val="o"/>
      <w:lvlJc w:val="left"/>
      <w:pPr>
        <w:ind w:left="3250"/>
      </w:pPr>
      <w:rPr>
        <w:rFonts w:ascii="Times New Roman" w:eastAsia="Times New Roman" w:hAnsi="Times New Roman"/>
        <w:b w:val="0"/>
        <w:i w:val="0"/>
        <w:strike w:val="0"/>
        <w:dstrike w:val="0"/>
        <w:color w:val="000000"/>
        <w:sz w:val="24"/>
        <w:u w:val="none" w:color="000000"/>
        <w:vertAlign w:val="baseline"/>
      </w:rPr>
    </w:lvl>
    <w:lvl w:ilvl="5" w:tplc="72CEB2C0">
      <w:start w:val="1"/>
      <w:numFmt w:val="bullet"/>
      <w:lvlText w:val="▪"/>
      <w:lvlJc w:val="left"/>
      <w:pPr>
        <w:ind w:left="3970"/>
      </w:pPr>
      <w:rPr>
        <w:rFonts w:ascii="Times New Roman" w:eastAsia="Times New Roman" w:hAnsi="Times New Roman"/>
        <w:b w:val="0"/>
        <w:i w:val="0"/>
        <w:strike w:val="0"/>
        <w:dstrike w:val="0"/>
        <w:color w:val="000000"/>
        <w:sz w:val="24"/>
        <w:u w:val="none" w:color="000000"/>
        <w:vertAlign w:val="baseline"/>
      </w:rPr>
    </w:lvl>
    <w:lvl w:ilvl="6" w:tplc="273A30FA">
      <w:start w:val="1"/>
      <w:numFmt w:val="bullet"/>
      <w:lvlText w:val="•"/>
      <w:lvlJc w:val="left"/>
      <w:pPr>
        <w:ind w:left="4690"/>
      </w:pPr>
      <w:rPr>
        <w:rFonts w:ascii="Times New Roman" w:eastAsia="Times New Roman" w:hAnsi="Times New Roman"/>
        <w:b w:val="0"/>
        <w:i w:val="0"/>
        <w:strike w:val="0"/>
        <w:dstrike w:val="0"/>
        <w:color w:val="000000"/>
        <w:sz w:val="24"/>
        <w:u w:val="none" w:color="000000"/>
        <w:vertAlign w:val="baseline"/>
      </w:rPr>
    </w:lvl>
    <w:lvl w:ilvl="7" w:tplc="48122718">
      <w:start w:val="1"/>
      <w:numFmt w:val="bullet"/>
      <w:lvlText w:val="o"/>
      <w:lvlJc w:val="left"/>
      <w:pPr>
        <w:ind w:left="5410"/>
      </w:pPr>
      <w:rPr>
        <w:rFonts w:ascii="Times New Roman" w:eastAsia="Times New Roman" w:hAnsi="Times New Roman"/>
        <w:b w:val="0"/>
        <w:i w:val="0"/>
        <w:strike w:val="0"/>
        <w:dstrike w:val="0"/>
        <w:color w:val="000000"/>
        <w:sz w:val="24"/>
        <w:u w:val="none" w:color="000000"/>
        <w:vertAlign w:val="baseline"/>
      </w:rPr>
    </w:lvl>
    <w:lvl w:ilvl="8" w:tplc="11A66ED8">
      <w:start w:val="1"/>
      <w:numFmt w:val="bullet"/>
      <w:lvlText w:val="▪"/>
      <w:lvlJc w:val="left"/>
      <w:pPr>
        <w:ind w:left="6130"/>
      </w:pPr>
      <w:rPr>
        <w:rFonts w:ascii="Times New Roman" w:eastAsia="Times New Roman" w:hAnsi="Times New Roman"/>
        <w:b w:val="0"/>
        <w:i w:val="0"/>
        <w:strike w:val="0"/>
        <w:dstrike w:val="0"/>
        <w:color w:val="000000"/>
        <w:sz w:val="24"/>
        <w:u w:val="none" w:color="000000"/>
        <w:vertAlign w:val="baseline"/>
      </w:rPr>
    </w:lvl>
  </w:abstractNum>
  <w:abstractNum w:abstractNumId="16">
    <w:nsid w:val="463072AB"/>
    <w:multiLevelType w:val="multilevel"/>
    <w:tmpl w:val="CECCF40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5"/>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nsid w:val="484A0F09"/>
    <w:multiLevelType w:val="multilevel"/>
    <w:tmpl w:val="E0B89DF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0"/>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DFE3BE0"/>
    <w:multiLevelType w:val="hybridMultilevel"/>
    <w:tmpl w:val="9BD00C06"/>
    <w:lvl w:ilvl="0" w:tplc="A02EB1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6414ED7A">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vertAlign w:val="baseline"/>
      </w:rPr>
    </w:lvl>
    <w:lvl w:ilvl="2" w:tplc="DF6245EA">
      <w:start w:val="8"/>
      <w:numFmt w:val="decimal"/>
      <w:lvlText w:val="%3."/>
      <w:lvlJc w:val="left"/>
      <w:pPr>
        <w:ind w:left="487"/>
      </w:pPr>
      <w:rPr>
        <w:rFonts w:ascii="Times New Roman" w:eastAsia="Times New Roman" w:hAnsi="Times New Roman" w:cs="Times New Roman"/>
        <w:b w:val="0"/>
        <w:i w:val="0"/>
        <w:strike w:val="0"/>
        <w:dstrike w:val="0"/>
        <w:color w:val="000000"/>
        <w:sz w:val="24"/>
        <w:szCs w:val="24"/>
        <w:u w:val="none" w:color="000000"/>
        <w:vertAlign w:val="baseline"/>
      </w:rPr>
    </w:lvl>
    <w:lvl w:ilvl="3" w:tplc="87EE59D2">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vertAlign w:val="baseline"/>
      </w:rPr>
    </w:lvl>
    <w:lvl w:ilvl="4" w:tplc="2EC0DB50">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vertAlign w:val="baseline"/>
      </w:rPr>
    </w:lvl>
    <w:lvl w:ilvl="5" w:tplc="2E086834">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vertAlign w:val="baseline"/>
      </w:rPr>
    </w:lvl>
    <w:lvl w:ilvl="6" w:tplc="0DFA894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vertAlign w:val="baseline"/>
      </w:rPr>
    </w:lvl>
    <w:lvl w:ilvl="7" w:tplc="D10C61FA">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vertAlign w:val="baseline"/>
      </w:rPr>
    </w:lvl>
    <w:lvl w:ilvl="8" w:tplc="40FA279E">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4E7F2004"/>
    <w:multiLevelType w:val="multilevel"/>
    <w:tmpl w:val="D5A0EE7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Text w:val="%1.%2"/>
      <w:lvlJc w:val="left"/>
      <w:pPr>
        <w:ind w:left="644"/>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1004"/>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49"/>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69"/>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89"/>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809"/>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29"/>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4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3DC60DD"/>
    <w:multiLevelType w:val="multilevel"/>
    <w:tmpl w:val="83D63744"/>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66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3."/>
      <w:lvlJc w:val="left"/>
      <w:pPr>
        <w:ind w:left="487"/>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4853C66"/>
    <w:multiLevelType w:val="hybridMultilevel"/>
    <w:tmpl w:val="9308386A"/>
    <w:lvl w:ilvl="0" w:tplc="A398788E">
      <w:start w:val="1"/>
      <w:numFmt w:val="bullet"/>
      <w:lvlText w:val="–"/>
      <w:lvlJc w:val="left"/>
      <w:pPr>
        <w:ind w:left="427"/>
      </w:pPr>
      <w:rPr>
        <w:rFonts w:ascii="Times New Roman" w:eastAsia="Times New Roman" w:hAnsi="Times New Roman"/>
        <w:b w:val="0"/>
        <w:i w:val="0"/>
        <w:strike w:val="0"/>
        <w:dstrike w:val="0"/>
        <w:color w:val="000000"/>
        <w:sz w:val="24"/>
        <w:u w:val="none" w:color="000000"/>
        <w:vertAlign w:val="baseline"/>
      </w:rPr>
    </w:lvl>
    <w:lvl w:ilvl="1" w:tplc="610EAEA6">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CBCE4784">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EC202350">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03D68890">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5CE41722">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F9C247E0">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E8769548">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57DC2A7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2">
    <w:nsid w:val="548C4BCE"/>
    <w:multiLevelType w:val="multilevel"/>
    <w:tmpl w:val="A7001CB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4AB7DF8"/>
    <w:multiLevelType w:val="multilevel"/>
    <w:tmpl w:val="F168A81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26"/>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67"/>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4">
    <w:nsid w:val="5C0E4336"/>
    <w:multiLevelType w:val="hybridMultilevel"/>
    <w:tmpl w:val="4FA25022"/>
    <w:lvl w:ilvl="0" w:tplc="90DCB5F6">
      <w:start w:val="1"/>
      <w:numFmt w:val="bullet"/>
      <w:lvlText w:val="–"/>
      <w:lvlJc w:val="left"/>
      <w:pPr>
        <w:ind w:left="257"/>
      </w:pPr>
      <w:rPr>
        <w:rFonts w:ascii="Times New Roman" w:eastAsia="Times New Roman" w:hAnsi="Times New Roman"/>
        <w:b w:val="0"/>
        <w:i w:val="0"/>
        <w:strike w:val="0"/>
        <w:dstrike w:val="0"/>
        <w:color w:val="000000"/>
        <w:sz w:val="24"/>
        <w:u w:val="none" w:color="000000"/>
        <w:vertAlign w:val="baseline"/>
      </w:rPr>
    </w:lvl>
    <w:lvl w:ilvl="1" w:tplc="1FDC7DB6">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2FD45E22">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B266986A">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85C8D76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AEA6B100">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FB1E3082">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5CE8CE0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5FD84F6E">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5">
    <w:nsid w:val="5E327789"/>
    <w:multiLevelType w:val="multilevel"/>
    <w:tmpl w:val="1A04951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0"/>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6">
    <w:nsid w:val="5F417CDE"/>
    <w:multiLevelType w:val="hybridMultilevel"/>
    <w:tmpl w:val="3FECBDE4"/>
    <w:lvl w:ilvl="0" w:tplc="8A4C0C16">
      <w:start w:val="1"/>
      <w:numFmt w:val="bullet"/>
      <w:lvlText w:val="•"/>
      <w:lvlJc w:val="left"/>
      <w:pPr>
        <w:ind w:left="360"/>
      </w:pPr>
      <w:rPr>
        <w:rFonts w:ascii="Times New Roman" w:eastAsia="Times New Roman" w:hAnsi="Times New Roman"/>
        <w:b w:val="0"/>
        <w:i w:val="0"/>
        <w:strike w:val="0"/>
        <w:dstrike w:val="0"/>
        <w:color w:val="000000"/>
        <w:sz w:val="24"/>
        <w:u w:val="none" w:color="000000"/>
        <w:vertAlign w:val="baseline"/>
      </w:rPr>
    </w:lvl>
    <w:lvl w:ilvl="1" w:tplc="1F5A4A90">
      <w:start w:val="1"/>
      <w:numFmt w:val="bullet"/>
      <w:lvlText w:val="o"/>
      <w:lvlJc w:val="left"/>
      <w:pPr>
        <w:ind w:left="528"/>
      </w:pPr>
      <w:rPr>
        <w:rFonts w:ascii="Times New Roman" w:eastAsia="Times New Roman" w:hAnsi="Times New Roman"/>
        <w:b w:val="0"/>
        <w:i w:val="0"/>
        <w:strike w:val="0"/>
        <w:dstrike w:val="0"/>
        <w:color w:val="000000"/>
        <w:sz w:val="24"/>
        <w:u w:val="none" w:color="000000"/>
        <w:vertAlign w:val="baseline"/>
      </w:rPr>
    </w:lvl>
    <w:lvl w:ilvl="2" w:tplc="0032D52A">
      <w:start w:val="1"/>
      <w:numFmt w:val="bullet"/>
      <w:lvlRestart w:val="0"/>
      <w:lvlText w:val="-"/>
      <w:lvlJc w:val="left"/>
      <w:pPr>
        <w:ind w:left="255"/>
      </w:pPr>
      <w:rPr>
        <w:rFonts w:ascii="Times New Roman" w:eastAsia="Times New Roman" w:hAnsi="Times New Roman"/>
        <w:b w:val="0"/>
        <w:i w:val="0"/>
        <w:strike w:val="0"/>
        <w:dstrike w:val="0"/>
        <w:color w:val="000000"/>
        <w:sz w:val="24"/>
        <w:u w:val="none" w:color="000000"/>
        <w:vertAlign w:val="baseline"/>
      </w:rPr>
    </w:lvl>
    <w:lvl w:ilvl="3" w:tplc="62C6CD2C">
      <w:start w:val="1"/>
      <w:numFmt w:val="bullet"/>
      <w:lvlText w:val="•"/>
      <w:lvlJc w:val="left"/>
      <w:pPr>
        <w:ind w:left="1416"/>
      </w:pPr>
      <w:rPr>
        <w:rFonts w:ascii="Times New Roman" w:eastAsia="Times New Roman" w:hAnsi="Times New Roman"/>
        <w:b w:val="0"/>
        <w:i w:val="0"/>
        <w:strike w:val="0"/>
        <w:dstrike w:val="0"/>
        <w:color w:val="000000"/>
        <w:sz w:val="24"/>
        <w:u w:val="none" w:color="000000"/>
        <w:vertAlign w:val="baseline"/>
      </w:rPr>
    </w:lvl>
    <w:lvl w:ilvl="4" w:tplc="CFB25728">
      <w:start w:val="1"/>
      <w:numFmt w:val="bullet"/>
      <w:lvlText w:val="o"/>
      <w:lvlJc w:val="left"/>
      <w:pPr>
        <w:ind w:left="2136"/>
      </w:pPr>
      <w:rPr>
        <w:rFonts w:ascii="Times New Roman" w:eastAsia="Times New Roman" w:hAnsi="Times New Roman"/>
        <w:b w:val="0"/>
        <w:i w:val="0"/>
        <w:strike w:val="0"/>
        <w:dstrike w:val="0"/>
        <w:color w:val="000000"/>
        <w:sz w:val="24"/>
        <w:u w:val="none" w:color="000000"/>
        <w:vertAlign w:val="baseline"/>
      </w:rPr>
    </w:lvl>
    <w:lvl w:ilvl="5" w:tplc="F6F6DCA8">
      <w:start w:val="1"/>
      <w:numFmt w:val="bullet"/>
      <w:lvlText w:val="▪"/>
      <w:lvlJc w:val="left"/>
      <w:pPr>
        <w:ind w:left="2856"/>
      </w:pPr>
      <w:rPr>
        <w:rFonts w:ascii="Times New Roman" w:eastAsia="Times New Roman" w:hAnsi="Times New Roman"/>
        <w:b w:val="0"/>
        <w:i w:val="0"/>
        <w:strike w:val="0"/>
        <w:dstrike w:val="0"/>
        <w:color w:val="000000"/>
        <w:sz w:val="24"/>
        <w:u w:val="none" w:color="000000"/>
        <w:vertAlign w:val="baseline"/>
      </w:rPr>
    </w:lvl>
    <w:lvl w:ilvl="6" w:tplc="BBC4F86A">
      <w:start w:val="1"/>
      <w:numFmt w:val="bullet"/>
      <w:lvlText w:val="•"/>
      <w:lvlJc w:val="left"/>
      <w:pPr>
        <w:ind w:left="3576"/>
      </w:pPr>
      <w:rPr>
        <w:rFonts w:ascii="Times New Roman" w:eastAsia="Times New Roman" w:hAnsi="Times New Roman"/>
        <w:b w:val="0"/>
        <w:i w:val="0"/>
        <w:strike w:val="0"/>
        <w:dstrike w:val="0"/>
        <w:color w:val="000000"/>
        <w:sz w:val="24"/>
        <w:u w:val="none" w:color="000000"/>
        <w:vertAlign w:val="baseline"/>
      </w:rPr>
    </w:lvl>
    <w:lvl w:ilvl="7" w:tplc="A6769080">
      <w:start w:val="1"/>
      <w:numFmt w:val="bullet"/>
      <w:lvlText w:val="o"/>
      <w:lvlJc w:val="left"/>
      <w:pPr>
        <w:ind w:left="4296"/>
      </w:pPr>
      <w:rPr>
        <w:rFonts w:ascii="Times New Roman" w:eastAsia="Times New Roman" w:hAnsi="Times New Roman"/>
        <w:b w:val="0"/>
        <w:i w:val="0"/>
        <w:strike w:val="0"/>
        <w:dstrike w:val="0"/>
        <w:color w:val="000000"/>
        <w:sz w:val="24"/>
        <w:u w:val="none" w:color="000000"/>
        <w:vertAlign w:val="baseline"/>
      </w:rPr>
    </w:lvl>
    <w:lvl w:ilvl="8" w:tplc="274ABE52">
      <w:start w:val="1"/>
      <w:numFmt w:val="bullet"/>
      <w:lvlText w:val="▪"/>
      <w:lvlJc w:val="left"/>
      <w:pPr>
        <w:ind w:left="5016"/>
      </w:pPr>
      <w:rPr>
        <w:rFonts w:ascii="Times New Roman" w:eastAsia="Times New Roman" w:hAnsi="Times New Roman"/>
        <w:b w:val="0"/>
        <w:i w:val="0"/>
        <w:strike w:val="0"/>
        <w:dstrike w:val="0"/>
        <w:color w:val="000000"/>
        <w:sz w:val="24"/>
        <w:u w:val="none" w:color="000000"/>
        <w:vertAlign w:val="baseline"/>
      </w:rPr>
    </w:lvl>
  </w:abstractNum>
  <w:abstractNum w:abstractNumId="27">
    <w:nsid w:val="61A3701F"/>
    <w:multiLevelType w:val="multilevel"/>
    <w:tmpl w:val="47D6579C"/>
    <w:lvl w:ilvl="0">
      <w:start w:val="6"/>
      <w:numFmt w:val="decimal"/>
      <w:lvlText w:val="%1."/>
      <w:lvlJc w:val="left"/>
      <w:pPr>
        <w:ind w:left="540" w:hanging="540"/>
      </w:pPr>
      <w:rPr>
        <w:rFonts w:cs="Times New Roman" w:hint="default"/>
      </w:rPr>
    </w:lvl>
    <w:lvl w:ilvl="1">
      <w:start w:val="3"/>
      <w:numFmt w:val="decimal"/>
      <w:lvlText w:val="%1.%2."/>
      <w:lvlJc w:val="left"/>
      <w:pPr>
        <w:ind w:left="1042" w:hanging="540"/>
      </w:pPr>
      <w:rPr>
        <w:rFonts w:cs="Times New Roman" w:hint="default"/>
      </w:rPr>
    </w:lvl>
    <w:lvl w:ilvl="2">
      <w:start w:val="1"/>
      <w:numFmt w:val="decimal"/>
      <w:lvlText w:val="%1.%2.%3."/>
      <w:lvlJc w:val="left"/>
      <w:pPr>
        <w:ind w:left="1724"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590" w:hanging="108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4954" w:hanging="1440"/>
      </w:pPr>
      <w:rPr>
        <w:rFonts w:cs="Times New Roman" w:hint="default"/>
      </w:rPr>
    </w:lvl>
    <w:lvl w:ilvl="8">
      <w:start w:val="1"/>
      <w:numFmt w:val="decimal"/>
      <w:lvlText w:val="%1.%2.%3.%4.%5.%6.%7.%8.%9."/>
      <w:lvlJc w:val="left"/>
      <w:pPr>
        <w:ind w:left="5816" w:hanging="1800"/>
      </w:pPr>
      <w:rPr>
        <w:rFonts w:cs="Times New Roman" w:hint="default"/>
      </w:rPr>
    </w:lvl>
  </w:abstractNum>
  <w:abstractNum w:abstractNumId="28">
    <w:nsid w:val="654A0CD6"/>
    <w:multiLevelType w:val="hybridMultilevel"/>
    <w:tmpl w:val="3F027FDA"/>
    <w:lvl w:ilvl="0" w:tplc="618EDF16">
      <w:start w:val="1"/>
      <w:numFmt w:val="bullet"/>
      <w:lvlText w:val="–"/>
      <w:lvlJc w:val="left"/>
      <w:pPr>
        <w:ind w:left="427"/>
      </w:pPr>
      <w:rPr>
        <w:rFonts w:ascii="Times New Roman" w:eastAsia="Times New Roman" w:hAnsi="Times New Roman"/>
        <w:b w:val="0"/>
        <w:i w:val="0"/>
        <w:strike w:val="0"/>
        <w:dstrike w:val="0"/>
        <w:color w:val="000000"/>
        <w:sz w:val="24"/>
        <w:u w:val="none" w:color="000000"/>
        <w:vertAlign w:val="baseline"/>
      </w:rPr>
    </w:lvl>
    <w:lvl w:ilvl="1" w:tplc="F550B4C0">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B80058C4">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B5D06E8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DCC6322C">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1E38D2B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BA18AF26">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C25270F8">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656A25AE">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9">
    <w:nsid w:val="6AAE5C3C"/>
    <w:multiLevelType w:val="hybridMultilevel"/>
    <w:tmpl w:val="5ABA0208"/>
    <w:lvl w:ilvl="0" w:tplc="41D04A36">
      <w:start w:val="1"/>
      <w:numFmt w:val="bullet"/>
      <w:lvlText w:val="–"/>
      <w:lvlJc w:val="left"/>
      <w:pPr>
        <w:ind w:left="247"/>
      </w:pPr>
      <w:rPr>
        <w:rFonts w:ascii="Times New Roman" w:eastAsia="Times New Roman" w:hAnsi="Times New Roman"/>
        <w:b w:val="0"/>
        <w:i w:val="0"/>
        <w:strike w:val="0"/>
        <w:dstrike w:val="0"/>
        <w:color w:val="000000"/>
        <w:sz w:val="24"/>
        <w:u w:val="none" w:color="000000"/>
        <w:vertAlign w:val="baseline"/>
      </w:rPr>
    </w:lvl>
    <w:lvl w:ilvl="1" w:tplc="8AEAC796">
      <w:start w:val="1"/>
      <w:numFmt w:val="bullet"/>
      <w:lvlText w:val="o"/>
      <w:lvlJc w:val="left"/>
      <w:pPr>
        <w:ind w:left="1648"/>
      </w:pPr>
      <w:rPr>
        <w:rFonts w:ascii="Times New Roman" w:eastAsia="Times New Roman" w:hAnsi="Times New Roman"/>
        <w:b w:val="0"/>
        <w:i w:val="0"/>
        <w:strike w:val="0"/>
        <w:dstrike w:val="0"/>
        <w:color w:val="000000"/>
        <w:sz w:val="24"/>
        <w:u w:val="none" w:color="000000"/>
        <w:vertAlign w:val="baseline"/>
      </w:rPr>
    </w:lvl>
    <w:lvl w:ilvl="2" w:tplc="3F3C38D8">
      <w:start w:val="1"/>
      <w:numFmt w:val="bullet"/>
      <w:lvlText w:val="▪"/>
      <w:lvlJc w:val="left"/>
      <w:pPr>
        <w:ind w:left="2368"/>
      </w:pPr>
      <w:rPr>
        <w:rFonts w:ascii="Times New Roman" w:eastAsia="Times New Roman" w:hAnsi="Times New Roman"/>
        <w:b w:val="0"/>
        <w:i w:val="0"/>
        <w:strike w:val="0"/>
        <w:dstrike w:val="0"/>
        <w:color w:val="000000"/>
        <w:sz w:val="24"/>
        <w:u w:val="none" w:color="000000"/>
        <w:vertAlign w:val="baseline"/>
      </w:rPr>
    </w:lvl>
    <w:lvl w:ilvl="3" w:tplc="2A764EEE">
      <w:start w:val="1"/>
      <w:numFmt w:val="bullet"/>
      <w:lvlText w:val="•"/>
      <w:lvlJc w:val="left"/>
      <w:pPr>
        <w:ind w:left="3088"/>
      </w:pPr>
      <w:rPr>
        <w:rFonts w:ascii="Times New Roman" w:eastAsia="Times New Roman" w:hAnsi="Times New Roman"/>
        <w:b w:val="0"/>
        <w:i w:val="0"/>
        <w:strike w:val="0"/>
        <w:dstrike w:val="0"/>
        <w:color w:val="000000"/>
        <w:sz w:val="24"/>
        <w:u w:val="none" w:color="000000"/>
        <w:vertAlign w:val="baseline"/>
      </w:rPr>
    </w:lvl>
    <w:lvl w:ilvl="4" w:tplc="70669664">
      <w:start w:val="1"/>
      <w:numFmt w:val="bullet"/>
      <w:lvlText w:val="o"/>
      <w:lvlJc w:val="left"/>
      <w:pPr>
        <w:ind w:left="3808"/>
      </w:pPr>
      <w:rPr>
        <w:rFonts w:ascii="Times New Roman" w:eastAsia="Times New Roman" w:hAnsi="Times New Roman"/>
        <w:b w:val="0"/>
        <w:i w:val="0"/>
        <w:strike w:val="0"/>
        <w:dstrike w:val="0"/>
        <w:color w:val="000000"/>
        <w:sz w:val="24"/>
        <w:u w:val="none" w:color="000000"/>
        <w:vertAlign w:val="baseline"/>
      </w:rPr>
    </w:lvl>
    <w:lvl w:ilvl="5" w:tplc="F356B152">
      <w:start w:val="1"/>
      <w:numFmt w:val="bullet"/>
      <w:lvlText w:val="▪"/>
      <w:lvlJc w:val="left"/>
      <w:pPr>
        <w:ind w:left="4528"/>
      </w:pPr>
      <w:rPr>
        <w:rFonts w:ascii="Times New Roman" w:eastAsia="Times New Roman" w:hAnsi="Times New Roman"/>
        <w:b w:val="0"/>
        <w:i w:val="0"/>
        <w:strike w:val="0"/>
        <w:dstrike w:val="0"/>
        <w:color w:val="000000"/>
        <w:sz w:val="24"/>
        <w:u w:val="none" w:color="000000"/>
        <w:vertAlign w:val="baseline"/>
      </w:rPr>
    </w:lvl>
    <w:lvl w:ilvl="6" w:tplc="2C32D8BE">
      <w:start w:val="1"/>
      <w:numFmt w:val="bullet"/>
      <w:lvlText w:val="•"/>
      <w:lvlJc w:val="left"/>
      <w:pPr>
        <w:ind w:left="5248"/>
      </w:pPr>
      <w:rPr>
        <w:rFonts w:ascii="Times New Roman" w:eastAsia="Times New Roman" w:hAnsi="Times New Roman"/>
        <w:b w:val="0"/>
        <w:i w:val="0"/>
        <w:strike w:val="0"/>
        <w:dstrike w:val="0"/>
        <w:color w:val="000000"/>
        <w:sz w:val="24"/>
        <w:u w:val="none" w:color="000000"/>
        <w:vertAlign w:val="baseline"/>
      </w:rPr>
    </w:lvl>
    <w:lvl w:ilvl="7" w:tplc="B016D3E8">
      <w:start w:val="1"/>
      <w:numFmt w:val="bullet"/>
      <w:lvlText w:val="o"/>
      <w:lvlJc w:val="left"/>
      <w:pPr>
        <w:ind w:left="5968"/>
      </w:pPr>
      <w:rPr>
        <w:rFonts w:ascii="Times New Roman" w:eastAsia="Times New Roman" w:hAnsi="Times New Roman"/>
        <w:b w:val="0"/>
        <w:i w:val="0"/>
        <w:strike w:val="0"/>
        <w:dstrike w:val="0"/>
        <w:color w:val="000000"/>
        <w:sz w:val="24"/>
        <w:u w:val="none" w:color="000000"/>
        <w:vertAlign w:val="baseline"/>
      </w:rPr>
    </w:lvl>
    <w:lvl w:ilvl="8" w:tplc="006C9FE8">
      <w:start w:val="1"/>
      <w:numFmt w:val="bullet"/>
      <w:lvlText w:val="▪"/>
      <w:lvlJc w:val="left"/>
      <w:pPr>
        <w:ind w:left="6688"/>
      </w:pPr>
      <w:rPr>
        <w:rFonts w:ascii="Times New Roman" w:eastAsia="Times New Roman" w:hAnsi="Times New Roman"/>
        <w:b w:val="0"/>
        <w:i w:val="0"/>
        <w:strike w:val="0"/>
        <w:dstrike w:val="0"/>
        <w:color w:val="000000"/>
        <w:sz w:val="24"/>
        <w:u w:val="none" w:color="000000"/>
        <w:vertAlign w:val="baseline"/>
      </w:rPr>
    </w:lvl>
  </w:abstractNum>
  <w:abstractNum w:abstractNumId="30">
    <w:nsid w:val="6DE41C09"/>
    <w:multiLevelType w:val="multilevel"/>
    <w:tmpl w:val="88940A2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97"/>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4"/>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54"/>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74"/>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94"/>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14"/>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3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70C04B18"/>
    <w:multiLevelType w:val="hybridMultilevel"/>
    <w:tmpl w:val="321A9AE8"/>
    <w:lvl w:ilvl="0" w:tplc="21342A16">
      <w:start w:val="1"/>
      <w:numFmt w:val="bullet"/>
      <w:lvlText w:val="–"/>
      <w:lvlJc w:val="left"/>
      <w:pPr>
        <w:ind w:left="980"/>
      </w:pPr>
      <w:rPr>
        <w:rFonts w:ascii="Times New Roman" w:eastAsia="Times New Roman" w:hAnsi="Times New Roman"/>
        <w:b w:val="0"/>
        <w:i w:val="0"/>
        <w:strike w:val="0"/>
        <w:dstrike w:val="0"/>
        <w:color w:val="000000"/>
        <w:sz w:val="24"/>
        <w:u w:val="none" w:color="000000"/>
        <w:vertAlign w:val="baseline"/>
      </w:rPr>
    </w:lvl>
    <w:lvl w:ilvl="1" w:tplc="F73AF440">
      <w:start w:val="1"/>
      <w:numFmt w:val="bullet"/>
      <w:lvlText w:val="o"/>
      <w:lvlJc w:val="left"/>
      <w:pPr>
        <w:ind w:left="1500"/>
      </w:pPr>
      <w:rPr>
        <w:rFonts w:ascii="Times New Roman" w:eastAsia="Times New Roman" w:hAnsi="Times New Roman"/>
        <w:b w:val="0"/>
        <w:i w:val="0"/>
        <w:strike w:val="0"/>
        <w:dstrike w:val="0"/>
        <w:color w:val="000000"/>
        <w:sz w:val="24"/>
        <w:u w:val="none" w:color="000000"/>
        <w:vertAlign w:val="baseline"/>
      </w:rPr>
    </w:lvl>
    <w:lvl w:ilvl="2" w:tplc="DAFCB618">
      <w:start w:val="1"/>
      <w:numFmt w:val="bullet"/>
      <w:lvlText w:val="▪"/>
      <w:lvlJc w:val="left"/>
      <w:pPr>
        <w:ind w:left="2220"/>
      </w:pPr>
      <w:rPr>
        <w:rFonts w:ascii="Times New Roman" w:eastAsia="Times New Roman" w:hAnsi="Times New Roman"/>
        <w:b w:val="0"/>
        <w:i w:val="0"/>
        <w:strike w:val="0"/>
        <w:dstrike w:val="0"/>
        <w:color w:val="000000"/>
        <w:sz w:val="24"/>
        <w:u w:val="none" w:color="000000"/>
        <w:vertAlign w:val="baseline"/>
      </w:rPr>
    </w:lvl>
    <w:lvl w:ilvl="3" w:tplc="51C8C07E">
      <w:start w:val="1"/>
      <w:numFmt w:val="bullet"/>
      <w:lvlText w:val="•"/>
      <w:lvlJc w:val="left"/>
      <w:pPr>
        <w:ind w:left="2940"/>
      </w:pPr>
      <w:rPr>
        <w:rFonts w:ascii="Times New Roman" w:eastAsia="Times New Roman" w:hAnsi="Times New Roman"/>
        <w:b w:val="0"/>
        <w:i w:val="0"/>
        <w:strike w:val="0"/>
        <w:dstrike w:val="0"/>
        <w:color w:val="000000"/>
        <w:sz w:val="24"/>
        <w:u w:val="none" w:color="000000"/>
        <w:vertAlign w:val="baseline"/>
      </w:rPr>
    </w:lvl>
    <w:lvl w:ilvl="4" w:tplc="5E0C55B0">
      <w:start w:val="1"/>
      <w:numFmt w:val="bullet"/>
      <w:lvlText w:val="o"/>
      <w:lvlJc w:val="left"/>
      <w:pPr>
        <w:ind w:left="3660"/>
      </w:pPr>
      <w:rPr>
        <w:rFonts w:ascii="Times New Roman" w:eastAsia="Times New Roman" w:hAnsi="Times New Roman"/>
        <w:b w:val="0"/>
        <w:i w:val="0"/>
        <w:strike w:val="0"/>
        <w:dstrike w:val="0"/>
        <w:color w:val="000000"/>
        <w:sz w:val="24"/>
        <w:u w:val="none" w:color="000000"/>
        <w:vertAlign w:val="baseline"/>
      </w:rPr>
    </w:lvl>
    <w:lvl w:ilvl="5" w:tplc="CB90ED1A">
      <w:start w:val="1"/>
      <w:numFmt w:val="bullet"/>
      <w:lvlText w:val="▪"/>
      <w:lvlJc w:val="left"/>
      <w:pPr>
        <w:ind w:left="4380"/>
      </w:pPr>
      <w:rPr>
        <w:rFonts w:ascii="Times New Roman" w:eastAsia="Times New Roman" w:hAnsi="Times New Roman"/>
        <w:b w:val="0"/>
        <w:i w:val="0"/>
        <w:strike w:val="0"/>
        <w:dstrike w:val="0"/>
        <w:color w:val="000000"/>
        <w:sz w:val="24"/>
        <w:u w:val="none" w:color="000000"/>
        <w:vertAlign w:val="baseline"/>
      </w:rPr>
    </w:lvl>
    <w:lvl w:ilvl="6" w:tplc="9A58916C">
      <w:start w:val="1"/>
      <w:numFmt w:val="bullet"/>
      <w:lvlText w:val="•"/>
      <w:lvlJc w:val="left"/>
      <w:pPr>
        <w:ind w:left="5100"/>
      </w:pPr>
      <w:rPr>
        <w:rFonts w:ascii="Times New Roman" w:eastAsia="Times New Roman" w:hAnsi="Times New Roman"/>
        <w:b w:val="0"/>
        <w:i w:val="0"/>
        <w:strike w:val="0"/>
        <w:dstrike w:val="0"/>
        <w:color w:val="000000"/>
        <w:sz w:val="24"/>
        <w:u w:val="none" w:color="000000"/>
        <w:vertAlign w:val="baseline"/>
      </w:rPr>
    </w:lvl>
    <w:lvl w:ilvl="7" w:tplc="53DA23B8">
      <w:start w:val="1"/>
      <w:numFmt w:val="bullet"/>
      <w:lvlText w:val="o"/>
      <w:lvlJc w:val="left"/>
      <w:pPr>
        <w:ind w:left="5820"/>
      </w:pPr>
      <w:rPr>
        <w:rFonts w:ascii="Times New Roman" w:eastAsia="Times New Roman" w:hAnsi="Times New Roman"/>
        <w:b w:val="0"/>
        <w:i w:val="0"/>
        <w:strike w:val="0"/>
        <w:dstrike w:val="0"/>
        <w:color w:val="000000"/>
        <w:sz w:val="24"/>
        <w:u w:val="none" w:color="000000"/>
        <w:vertAlign w:val="baseline"/>
      </w:rPr>
    </w:lvl>
    <w:lvl w:ilvl="8" w:tplc="8D5097C6">
      <w:start w:val="1"/>
      <w:numFmt w:val="bullet"/>
      <w:lvlText w:val="▪"/>
      <w:lvlJc w:val="left"/>
      <w:pPr>
        <w:ind w:left="6540"/>
      </w:pPr>
      <w:rPr>
        <w:rFonts w:ascii="Times New Roman" w:eastAsia="Times New Roman" w:hAnsi="Times New Roman"/>
        <w:b w:val="0"/>
        <w:i w:val="0"/>
        <w:strike w:val="0"/>
        <w:dstrike w:val="0"/>
        <w:color w:val="000000"/>
        <w:sz w:val="24"/>
        <w:u w:val="none" w:color="000000"/>
        <w:vertAlign w:val="baseline"/>
      </w:rPr>
    </w:lvl>
  </w:abstractNum>
  <w:abstractNum w:abstractNumId="32">
    <w:nsid w:val="726C6849"/>
    <w:multiLevelType w:val="hybridMultilevel"/>
    <w:tmpl w:val="3160AD34"/>
    <w:lvl w:ilvl="0" w:tplc="39D6578E">
      <w:start w:val="1"/>
      <w:numFmt w:val="bullet"/>
      <w:lvlText w:val="–"/>
      <w:lvlJc w:val="left"/>
      <w:pPr>
        <w:ind w:left="247"/>
      </w:pPr>
      <w:rPr>
        <w:rFonts w:ascii="Times New Roman" w:eastAsia="Times New Roman" w:hAnsi="Times New Roman"/>
        <w:b w:val="0"/>
        <w:i w:val="0"/>
        <w:strike w:val="0"/>
        <w:dstrike w:val="0"/>
        <w:color w:val="000000"/>
        <w:sz w:val="24"/>
        <w:u w:val="none" w:color="000000"/>
        <w:vertAlign w:val="baseline"/>
      </w:rPr>
    </w:lvl>
    <w:lvl w:ilvl="1" w:tplc="56F455B6">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B2448C40">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EE747FE2">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675EF6B0">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87AEBAB0">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AA807232">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62A83DDA">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50CAE24E">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abstractNum w:abstractNumId="33">
    <w:nsid w:val="746B6CFB"/>
    <w:multiLevelType w:val="multilevel"/>
    <w:tmpl w:val="4C32A4D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6"/>
      <w:numFmt w:val="decimal"/>
      <w:lvlRestart w:val="0"/>
      <w:lvlText w:val="%1.%2."/>
      <w:lvlJc w:val="left"/>
      <w:pPr>
        <w:ind w:left="24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nsid w:val="74930DD5"/>
    <w:multiLevelType w:val="multilevel"/>
    <w:tmpl w:val="BFB87BDA"/>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3"/>
      <w:numFmt w:val="decimal"/>
      <w:lvlText w:val="%1.%2"/>
      <w:lvlJc w:val="left"/>
      <w:pPr>
        <w:ind w:left="63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nsid w:val="75800589"/>
    <w:multiLevelType w:val="multilevel"/>
    <w:tmpl w:val="1250F6A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1"/>
      <w:numFmt w:val="decimal"/>
      <w:lvlRestart w:val="0"/>
      <w:lvlText w:val="%1.%2."/>
      <w:lvlJc w:val="left"/>
      <w:pPr>
        <w:ind w:left="257"/>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13"/>
  </w:num>
  <w:num w:numId="2">
    <w:abstractNumId w:val="21"/>
  </w:num>
  <w:num w:numId="3">
    <w:abstractNumId w:val="2"/>
  </w:num>
  <w:num w:numId="4">
    <w:abstractNumId w:val="1"/>
  </w:num>
  <w:num w:numId="5">
    <w:abstractNumId w:val="24"/>
  </w:num>
  <w:num w:numId="6">
    <w:abstractNumId w:val="15"/>
  </w:num>
  <w:num w:numId="7">
    <w:abstractNumId w:val="29"/>
  </w:num>
  <w:num w:numId="8">
    <w:abstractNumId w:val="0"/>
  </w:num>
  <w:num w:numId="9">
    <w:abstractNumId w:val="7"/>
  </w:num>
  <w:num w:numId="10">
    <w:abstractNumId w:val="33"/>
  </w:num>
  <w:num w:numId="11">
    <w:abstractNumId w:val="9"/>
  </w:num>
  <w:num w:numId="12">
    <w:abstractNumId w:val="28"/>
  </w:num>
  <w:num w:numId="13">
    <w:abstractNumId w:val="35"/>
  </w:num>
  <w:num w:numId="14">
    <w:abstractNumId w:val="8"/>
  </w:num>
  <w:num w:numId="15">
    <w:abstractNumId w:val="31"/>
  </w:num>
  <w:num w:numId="16">
    <w:abstractNumId w:val="5"/>
  </w:num>
  <w:num w:numId="17">
    <w:abstractNumId w:val="6"/>
  </w:num>
  <w:num w:numId="18">
    <w:abstractNumId w:val="23"/>
  </w:num>
  <w:num w:numId="19">
    <w:abstractNumId w:val="30"/>
  </w:num>
  <w:num w:numId="20">
    <w:abstractNumId w:val="11"/>
  </w:num>
  <w:num w:numId="21">
    <w:abstractNumId w:val="3"/>
  </w:num>
  <w:num w:numId="22">
    <w:abstractNumId w:val="14"/>
  </w:num>
  <w:num w:numId="23">
    <w:abstractNumId w:val="19"/>
  </w:num>
  <w:num w:numId="24">
    <w:abstractNumId w:val="22"/>
  </w:num>
  <w:num w:numId="25">
    <w:abstractNumId w:val="16"/>
  </w:num>
  <w:num w:numId="26">
    <w:abstractNumId w:val="34"/>
  </w:num>
  <w:num w:numId="27">
    <w:abstractNumId w:val="32"/>
  </w:num>
  <w:num w:numId="28">
    <w:abstractNumId w:val="17"/>
  </w:num>
  <w:num w:numId="29">
    <w:abstractNumId w:val="27"/>
  </w:num>
  <w:num w:numId="30">
    <w:abstractNumId w:val="12"/>
  </w:num>
  <w:num w:numId="31">
    <w:abstractNumId w:val="20"/>
  </w:num>
  <w:num w:numId="32">
    <w:abstractNumId w:val="10"/>
  </w:num>
  <w:num w:numId="33">
    <w:abstractNumId w:val="4"/>
  </w:num>
  <w:num w:numId="34">
    <w:abstractNumId w:val="26"/>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9C9"/>
    <w:rsid w:val="00005B79"/>
    <w:rsid w:val="000B3688"/>
    <w:rsid w:val="000C668C"/>
    <w:rsid w:val="00187DE9"/>
    <w:rsid w:val="001A6975"/>
    <w:rsid w:val="002A05D2"/>
    <w:rsid w:val="002A4607"/>
    <w:rsid w:val="002C7A0F"/>
    <w:rsid w:val="002D3881"/>
    <w:rsid w:val="00324921"/>
    <w:rsid w:val="00350BBF"/>
    <w:rsid w:val="00360B2C"/>
    <w:rsid w:val="00413524"/>
    <w:rsid w:val="004511DF"/>
    <w:rsid w:val="004A6BA6"/>
    <w:rsid w:val="004B00FF"/>
    <w:rsid w:val="004F342C"/>
    <w:rsid w:val="00503B0A"/>
    <w:rsid w:val="005855D0"/>
    <w:rsid w:val="005859A4"/>
    <w:rsid w:val="00593C2E"/>
    <w:rsid w:val="005A219F"/>
    <w:rsid w:val="005E0AFF"/>
    <w:rsid w:val="00617174"/>
    <w:rsid w:val="006A16AA"/>
    <w:rsid w:val="006A265C"/>
    <w:rsid w:val="006D76CA"/>
    <w:rsid w:val="009419ED"/>
    <w:rsid w:val="009579C9"/>
    <w:rsid w:val="0096112C"/>
    <w:rsid w:val="009B7935"/>
    <w:rsid w:val="00AF434E"/>
    <w:rsid w:val="00B220E3"/>
    <w:rsid w:val="00B844E8"/>
    <w:rsid w:val="00C41B33"/>
    <w:rsid w:val="00CE12DB"/>
    <w:rsid w:val="00CF4BA4"/>
    <w:rsid w:val="00D20DAB"/>
    <w:rsid w:val="00DA63EA"/>
    <w:rsid w:val="00DE37E2"/>
    <w:rsid w:val="00EC4BBE"/>
    <w:rsid w:val="00F148D7"/>
    <w:rsid w:val="00F8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D436040-DBD5-4D2F-82A2-E49028DA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97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C66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2C7A0F"/>
    <w:pPr>
      <w:ind w:left="720"/>
      <w:contextualSpacing/>
    </w:pPr>
  </w:style>
  <w:style w:type="paragraph" w:styleId="a5">
    <w:name w:val="header"/>
    <w:basedOn w:val="a"/>
    <w:link w:val="a6"/>
    <w:uiPriority w:val="99"/>
    <w:rsid w:val="002A4607"/>
    <w:pPr>
      <w:tabs>
        <w:tab w:val="center" w:pos="4677"/>
        <w:tab w:val="right" w:pos="9355"/>
      </w:tabs>
      <w:spacing w:after="0" w:line="240" w:lineRule="auto"/>
    </w:pPr>
  </w:style>
  <w:style w:type="character" w:customStyle="1" w:styleId="a6">
    <w:name w:val="Верхний колонтитул Знак"/>
    <w:link w:val="a5"/>
    <w:uiPriority w:val="99"/>
    <w:locked/>
    <w:rsid w:val="002A4607"/>
    <w:rPr>
      <w:rFonts w:cs="Times New Roman"/>
    </w:rPr>
  </w:style>
  <w:style w:type="paragraph" w:styleId="a7">
    <w:name w:val="footer"/>
    <w:basedOn w:val="a"/>
    <w:link w:val="a8"/>
    <w:uiPriority w:val="99"/>
    <w:rsid w:val="002A4607"/>
    <w:pPr>
      <w:tabs>
        <w:tab w:val="center" w:pos="4677"/>
        <w:tab w:val="right" w:pos="9355"/>
      </w:tabs>
      <w:spacing w:after="0" w:line="240" w:lineRule="auto"/>
    </w:pPr>
  </w:style>
  <w:style w:type="character" w:customStyle="1" w:styleId="a8">
    <w:name w:val="Нижний колонтитул Знак"/>
    <w:link w:val="a7"/>
    <w:uiPriority w:val="99"/>
    <w:locked/>
    <w:rsid w:val="002A46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28</Pages>
  <Words>11943</Words>
  <Characters>68079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2021-10-29T14:07:00Z</dcterms:created>
  <dcterms:modified xsi:type="dcterms:W3CDTF">2021-11-22T05:34:00Z</dcterms:modified>
</cp:coreProperties>
</file>