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D5F" w:rsidRPr="004A3ED4" w:rsidRDefault="004A3ED4" w:rsidP="00851315">
      <w:pPr>
        <w:pStyle w:val="a3"/>
        <w:spacing w:before="0" w:beforeAutospacing="0" w:after="0" w:afterAutospacing="0" w:line="330" w:lineRule="atLeast"/>
        <w:jc w:val="center"/>
        <w:textAlignment w:val="baseline"/>
        <w:rPr>
          <w:color w:val="FF0000"/>
          <w:sz w:val="32"/>
          <w:szCs w:val="32"/>
        </w:rPr>
      </w:pPr>
      <w:r w:rsidRPr="004A3ED4">
        <w:rPr>
          <w:color w:val="FF0000"/>
          <w:sz w:val="32"/>
          <w:szCs w:val="32"/>
        </w:rPr>
        <w:t>КАТАНИЕ НА ВЕЛОСИПЕДЕ</w:t>
      </w:r>
    </w:p>
    <w:p w:rsidR="004A3ED4" w:rsidRPr="004A3ED4" w:rsidRDefault="004A3ED4" w:rsidP="004A3ED4">
      <w:pPr>
        <w:pStyle w:val="a3"/>
        <w:spacing w:before="0" w:beforeAutospacing="0" w:after="0" w:afterAutospacing="0" w:line="330" w:lineRule="atLeast"/>
        <w:jc w:val="center"/>
        <w:textAlignment w:val="baseline"/>
        <w:rPr>
          <w:color w:val="FF0000"/>
          <w:sz w:val="32"/>
          <w:szCs w:val="32"/>
        </w:rPr>
      </w:pPr>
    </w:p>
    <w:p w:rsidR="00F82D5F" w:rsidRDefault="00F82D5F" w:rsidP="00F82D5F">
      <w:pPr>
        <w:rPr>
          <w:rFonts w:ascii="Times New Roman" w:hAnsi="Times New Roman" w:cs="Times New Roman"/>
          <w:sz w:val="32"/>
          <w:szCs w:val="32"/>
        </w:rPr>
      </w:pPr>
      <w:r w:rsidRPr="00F82D5F">
        <w:rPr>
          <w:rFonts w:ascii="Times New Roman" w:hAnsi="Times New Roman" w:cs="Times New Roman"/>
          <w:sz w:val="32"/>
          <w:szCs w:val="32"/>
        </w:rPr>
        <w:t xml:space="preserve">Кататься на велосипеде так </w:t>
      </w:r>
      <w:r w:rsidR="004A3ED4">
        <w:rPr>
          <w:rFonts w:ascii="Times New Roman" w:hAnsi="Times New Roman" w:cs="Times New Roman"/>
          <w:sz w:val="32"/>
          <w:szCs w:val="32"/>
        </w:rPr>
        <w:t>здорово! Летя по дорожке на своём маленьком железном коне, ребё</w:t>
      </w:r>
      <w:r w:rsidRPr="00F82D5F">
        <w:rPr>
          <w:rFonts w:ascii="Times New Roman" w:hAnsi="Times New Roman" w:cs="Times New Roman"/>
          <w:sz w:val="32"/>
          <w:szCs w:val="32"/>
        </w:rPr>
        <w:t xml:space="preserve">нок чувствует дух свободы, развивается физически и, конечно, получает массу удовольствия. Во время каждой </w:t>
      </w:r>
      <w:proofErr w:type="spellStart"/>
      <w:r w:rsidRPr="00F82D5F">
        <w:rPr>
          <w:rFonts w:ascii="Times New Roman" w:hAnsi="Times New Roman" w:cs="Times New Roman"/>
          <w:sz w:val="32"/>
          <w:szCs w:val="32"/>
        </w:rPr>
        <w:t>велопрогулки</w:t>
      </w:r>
      <w:proofErr w:type="spellEnd"/>
      <w:r w:rsidRPr="00F82D5F">
        <w:rPr>
          <w:rFonts w:ascii="Times New Roman" w:hAnsi="Times New Roman" w:cs="Times New Roman"/>
          <w:sz w:val="32"/>
          <w:szCs w:val="32"/>
        </w:rPr>
        <w:t xml:space="preserve"> малыш исследует мир вокруг: например, если проехать по луже – будут большие веселые брызги, а если катиться с горы – скорость сама собой увеличивается! Однако, собираясь на велосипедную прогулку, ваш маленький исследователь должен знать, что правильная экипировка поможет ему познавать этот мир безопасн</w:t>
      </w:r>
      <w:r w:rsidR="004A3ED4">
        <w:rPr>
          <w:rFonts w:ascii="Times New Roman" w:hAnsi="Times New Roman" w:cs="Times New Roman"/>
          <w:sz w:val="32"/>
          <w:szCs w:val="32"/>
        </w:rPr>
        <w:t>о. Очень важно объяснить ребё</w:t>
      </w:r>
      <w:r w:rsidRPr="00F82D5F">
        <w:rPr>
          <w:rFonts w:ascii="Times New Roman" w:hAnsi="Times New Roman" w:cs="Times New Roman"/>
          <w:sz w:val="32"/>
          <w:szCs w:val="32"/>
        </w:rPr>
        <w:t>нку правила безопасности во время катания на велосипеде.</w:t>
      </w:r>
    </w:p>
    <w:p w:rsidR="004A3ED4" w:rsidRDefault="00F82D5F" w:rsidP="004A3ED4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E08D2"/>
          <w:sz w:val="36"/>
          <w:szCs w:val="36"/>
          <w:lang w:eastAsia="ru-RU"/>
        </w:rPr>
      </w:pPr>
      <w:r w:rsidRPr="004A3ED4">
        <w:rPr>
          <w:rFonts w:ascii="Times New Roman" w:eastAsia="Times New Roman" w:hAnsi="Times New Roman" w:cs="Times New Roman"/>
          <w:b/>
          <w:bCs/>
          <w:color w:val="2E08D2"/>
          <w:sz w:val="36"/>
          <w:szCs w:val="36"/>
          <w:lang w:eastAsia="ru-RU"/>
        </w:rPr>
        <w:t>Советы: для родителей малышей в возрасте от 0 до 2 лет</w:t>
      </w:r>
    </w:p>
    <w:p w:rsidR="004A3ED4" w:rsidRDefault="004A3ED4" w:rsidP="004A3ED4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E08D2"/>
          <w:sz w:val="36"/>
          <w:szCs w:val="36"/>
          <w:lang w:eastAsia="ru-RU"/>
        </w:rPr>
      </w:pPr>
    </w:p>
    <w:p w:rsidR="004A3ED4" w:rsidRPr="004A3ED4" w:rsidRDefault="00F82D5F" w:rsidP="004A3ED4">
      <w:pPr>
        <w:pStyle w:val="a6"/>
        <w:numPr>
          <w:ilvl w:val="0"/>
          <w:numId w:val="8"/>
        </w:num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E08D2"/>
          <w:sz w:val="36"/>
          <w:szCs w:val="36"/>
          <w:lang w:eastAsia="ru-RU"/>
        </w:rPr>
      </w:pPr>
      <w:r w:rsidRPr="004A3ED4">
        <w:rPr>
          <w:rFonts w:ascii="inherit" w:eastAsia="Times New Roman" w:hAnsi="inherit" w:cs="Times New Roman"/>
          <w:sz w:val="32"/>
          <w:szCs w:val="32"/>
          <w:lang w:eastAsia="ru-RU"/>
        </w:rPr>
        <w:t>Не следует катать на велосипеде детей младше одного года.</w:t>
      </w:r>
    </w:p>
    <w:p w:rsidR="004A3ED4" w:rsidRPr="004A3ED4" w:rsidRDefault="004A3ED4" w:rsidP="004A3ED4">
      <w:pPr>
        <w:pStyle w:val="a6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E08D2"/>
          <w:sz w:val="36"/>
          <w:szCs w:val="36"/>
          <w:lang w:eastAsia="ru-RU"/>
        </w:rPr>
      </w:pPr>
    </w:p>
    <w:p w:rsidR="004A3ED4" w:rsidRPr="004A3ED4" w:rsidRDefault="00F82D5F" w:rsidP="004A3ED4">
      <w:pPr>
        <w:pStyle w:val="a6"/>
        <w:numPr>
          <w:ilvl w:val="0"/>
          <w:numId w:val="8"/>
        </w:num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E08D2"/>
          <w:sz w:val="36"/>
          <w:szCs w:val="36"/>
          <w:lang w:eastAsia="ru-RU"/>
        </w:rPr>
      </w:pPr>
      <w:r w:rsidRPr="004A3ED4">
        <w:rPr>
          <w:rFonts w:ascii="inherit" w:eastAsia="Times New Roman" w:hAnsi="inherit" w:cs="Times New Roman"/>
          <w:sz w:val="32"/>
          <w:szCs w:val="32"/>
          <w:lang w:eastAsia="ru-RU"/>
        </w:rPr>
        <w:t>Не перевозите детей в рюкзаках или на передней раме. Дети не должны находиться в неправильном положении на протяжении долгого времени.</w:t>
      </w:r>
    </w:p>
    <w:p w:rsidR="004A3ED4" w:rsidRPr="004A3ED4" w:rsidRDefault="004A3ED4" w:rsidP="004A3ED4">
      <w:pPr>
        <w:pStyle w:val="a6"/>
        <w:rPr>
          <w:rFonts w:ascii="inherit" w:eastAsia="Times New Roman" w:hAnsi="inherit" w:cs="Times New Roman"/>
          <w:sz w:val="32"/>
          <w:szCs w:val="32"/>
          <w:lang w:eastAsia="ru-RU"/>
        </w:rPr>
      </w:pPr>
    </w:p>
    <w:p w:rsidR="00F82D5F" w:rsidRPr="004A3ED4" w:rsidRDefault="00F82D5F" w:rsidP="004A3ED4">
      <w:pPr>
        <w:pStyle w:val="a6"/>
        <w:numPr>
          <w:ilvl w:val="0"/>
          <w:numId w:val="8"/>
        </w:num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E08D2"/>
          <w:sz w:val="36"/>
          <w:szCs w:val="36"/>
          <w:lang w:eastAsia="ru-RU"/>
        </w:rPr>
      </w:pPr>
      <w:r w:rsidRPr="004A3ED4">
        <w:rPr>
          <w:rFonts w:ascii="inherit" w:eastAsia="Times New Roman" w:hAnsi="inherit" w:cs="Times New Roman"/>
          <w:sz w:val="32"/>
          <w:szCs w:val="32"/>
          <w:lang w:eastAsia="ru-RU"/>
        </w:rPr>
        <w:t>Помните, что младенец при катании в велосипедном кресле будет ощущать гораздо более сильную тряску, нежели вы при езде в седле лошади, поэтому тщательно выбирайте маршрут.</w:t>
      </w:r>
    </w:p>
    <w:p w:rsidR="004A3ED4" w:rsidRDefault="004A3ED4" w:rsidP="00F82D5F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E08D2"/>
          <w:sz w:val="32"/>
          <w:szCs w:val="32"/>
          <w:lang w:eastAsia="ru-RU"/>
        </w:rPr>
      </w:pPr>
    </w:p>
    <w:p w:rsidR="004A3ED4" w:rsidRDefault="00892E25" w:rsidP="00F82D5F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E08D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E08D2"/>
          <w:sz w:val="32"/>
          <w:szCs w:val="32"/>
          <w:lang w:eastAsia="ru-RU"/>
        </w:rPr>
        <w:t xml:space="preserve">                            </w:t>
      </w:r>
    </w:p>
    <w:p w:rsidR="004A3ED4" w:rsidRDefault="00892E25" w:rsidP="00F82D5F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E08D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E08D2"/>
          <w:sz w:val="32"/>
          <w:szCs w:val="32"/>
          <w:lang w:eastAsia="ru-RU"/>
        </w:rPr>
        <w:t xml:space="preserve">                                                    </w:t>
      </w:r>
    </w:p>
    <w:p w:rsidR="004A3ED4" w:rsidRDefault="00892E25" w:rsidP="00F82D5F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E08D2"/>
          <w:sz w:val="32"/>
          <w:szCs w:val="32"/>
          <w:lang w:eastAsia="ru-RU"/>
        </w:rPr>
      </w:pPr>
      <w:r w:rsidRPr="00892E25">
        <w:rPr>
          <w:rFonts w:ascii="Times New Roman" w:eastAsia="Times New Roman" w:hAnsi="Times New Roman" w:cs="Times New Roman"/>
          <w:b/>
          <w:bCs/>
          <w:noProof/>
          <w:color w:val="2E08D2"/>
          <w:sz w:val="32"/>
          <w:szCs w:val="32"/>
          <w:lang w:eastAsia="ru-RU"/>
        </w:rPr>
        <w:drawing>
          <wp:inline distT="0" distB="0" distL="0" distR="0">
            <wp:extent cx="2800350" cy="2228850"/>
            <wp:effectExtent l="76200" t="76200" r="57150" b="57150"/>
            <wp:docPr id="32" name="Рисунок 6" descr="C:\Users\Aleksey\Desktop\20_06_2012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leksey\Desktop\20_06_2012-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21435303">
                      <a:off x="0" y="0"/>
                      <a:ext cx="280035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2E08D2"/>
          <w:sz w:val="32"/>
          <w:szCs w:val="32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noProof/>
          <w:color w:val="2E08D2"/>
          <w:sz w:val="32"/>
          <w:szCs w:val="32"/>
          <w:lang w:eastAsia="ru-RU"/>
        </w:rPr>
        <w:drawing>
          <wp:inline distT="0" distB="0" distL="0" distR="0">
            <wp:extent cx="1577961" cy="1838325"/>
            <wp:effectExtent l="19050" t="0" r="3189" b="0"/>
            <wp:docPr id="33" name="Рисунок 7" descr="C:\Users\Aleksey\Desktop\trip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leksey\Desktop\trippl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834" cy="1839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2E08D2"/>
          <w:sz w:val="32"/>
          <w:szCs w:val="32"/>
          <w:lang w:eastAsia="ru-RU"/>
        </w:rPr>
        <w:t xml:space="preserve">           </w:t>
      </w:r>
    </w:p>
    <w:p w:rsidR="004A3ED4" w:rsidRDefault="004A3ED4" w:rsidP="00F82D5F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E08D2"/>
          <w:sz w:val="32"/>
          <w:szCs w:val="32"/>
          <w:lang w:eastAsia="ru-RU"/>
        </w:rPr>
      </w:pPr>
    </w:p>
    <w:p w:rsidR="004A3ED4" w:rsidRPr="004A3ED4" w:rsidRDefault="004A3ED4" w:rsidP="00892E25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</w:pPr>
      <w:r w:rsidRPr="004A3ED4"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  <w:t>КАТАНИЕ НА ВЕЛОСИПЕДЕ</w:t>
      </w:r>
    </w:p>
    <w:p w:rsidR="004A3ED4" w:rsidRDefault="004A3ED4" w:rsidP="00F82D5F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E08D2"/>
          <w:sz w:val="32"/>
          <w:szCs w:val="32"/>
          <w:lang w:eastAsia="ru-RU"/>
        </w:rPr>
      </w:pPr>
    </w:p>
    <w:p w:rsidR="00F82D5F" w:rsidRPr="004A3ED4" w:rsidRDefault="00F82D5F" w:rsidP="00F82D5F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E08D2"/>
          <w:sz w:val="32"/>
          <w:szCs w:val="32"/>
          <w:lang w:eastAsia="ru-RU"/>
        </w:rPr>
      </w:pPr>
      <w:r w:rsidRPr="004A3ED4">
        <w:rPr>
          <w:rFonts w:ascii="Times New Roman" w:eastAsia="Times New Roman" w:hAnsi="Times New Roman" w:cs="Times New Roman"/>
          <w:b/>
          <w:bCs/>
          <w:color w:val="2E08D2"/>
          <w:sz w:val="32"/>
          <w:szCs w:val="32"/>
          <w:lang w:eastAsia="ru-RU"/>
        </w:rPr>
        <w:t>Советы: для родителей маленьких детей в возрасте от 2 до 5 лет</w:t>
      </w:r>
    </w:p>
    <w:p w:rsidR="004A3ED4" w:rsidRPr="004A3ED4" w:rsidRDefault="004A3ED4" w:rsidP="004A3ED4">
      <w:pPr>
        <w:pStyle w:val="a6"/>
        <w:numPr>
          <w:ilvl w:val="0"/>
          <w:numId w:val="10"/>
        </w:numPr>
        <w:spacing w:after="450" w:line="330" w:lineRule="atLeast"/>
        <w:textAlignment w:val="baseline"/>
        <w:rPr>
          <w:rFonts w:ascii="Times New Roman" w:eastAsia="Times New Roman" w:hAnsi="Times New Roman" w:cs="Times New Roman"/>
          <w:color w:val="565656"/>
          <w:sz w:val="32"/>
          <w:szCs w:val="32"/>
          <w:lang w:eastAsia="ru-RU"/>
        </w:rPr>
      </w:pPr>
      <w:r w:rsidRPr="004A3ED4">
        <w:rPr>
          <w:rFonts w:ascii="Times New Roman" w:eastAsia="Times New Roman" w:hAnsi="Times New Roman" w:cs="Times New Roman"/>
          <w:color w:val="565656"/>
          <w:sz w:val="32"/>
          <w:szCs w:val="32"/>
          <w:lang w:eastAsia="ru-RU"/>
        </w:rPr>
        <w:t>Когда ребё</w:t>
      </w:r>
      <w:r w:rsidR="00F82D5F" w:rsidRPr="004A3ED4">
        <w:rPr>
          <w:rFonts w:ascii="Times New Roman" w:eastAsia="Times New Roman" w:hAnsi="Times New Roman" w:cs="Times New Roman"/>
          <w:color w:val="565656"/>
          <w:sz w:val="32"/>
          <w:szCs w:val="32"/>
          <w:lang w:eastAsia="ru-RU"/>
        </w:rPr>
        <w:t>нок катается на велосипеде, ни на минуту не оставляйте его без присмотра.</w:t>
      </w:r>
    </w:p>
    <w:p w:rsidR="004A3ED4" w:rsidRDefault="004A3ED4" w:rsidP="004A3ED4">
      <w:pPr>
        <w:pStyle w:val="a6"/>
        <w:spacing w:after="450" w:line="330" w:lineRule="atLeast"/>
        <w:textAlignment w:val="baseline"/>
        <w:rPr>
          <w:rFonts w:ascii="Times New Roman" w:eastAsia="Times New Roman" w:hAnsi="Times New Roman" w:cs="Times New Roman"/>
          <w:color w:val="565656"/>
          <w:sz w:val="32"/>
          <w:szCs w:val="32"/>
          <w:lang w:eastAsia="ru-RU"/>
        </w:rPr>
      </w:pPr>
    </w:p>
    <w:p w:rsidR="004A3ED4" w:rsidRDefault="00F82D5F" w:rsidP="004A3ED4">
      <w:pPr>
        <w:pStyle w:val="a6"/>
        <w:numPr>
          <w:ilvl w:val="0"/>
          <w:numId w:val="9"/>
        </w:numPr>
        <w:spacing w:after="450" w:line="330" w:lineRule="atLeast"/>
        <w:textAlignment w:val="baseline"/>
        <w:rPr>
          <w:rFonts w:ascii="Times New Roman" w:eastAsia="Times New Roman" w:hAnsi="Times New Roman" w:cs="Times New Roman"/>
          <w:color w:val="565656"/>
          <w:sz w:val="32"/>
          <w:szCs w:val="32"/>
          <w:lang w:eastAsia="ru-RU"/>
        </w:rPr>
      </w:pPr>
      <w:r w:rsidRPr="004A3ED4">
        <w:rPr>
          <w:rFonts w:ascii="Times New Roman" w:eastAsia="Times New Roman" w:hAnsi="Times New Roman" w:cs="Times New Roman"/>
          <w:color w:val="565656"/>
          <w:sz w:val="32"/>
          <w:szCs w:val="32"/>
          <w:lang w:eastAsia="ru-RU"/>
        </w:rPr>
        <w:t>Очень важно, чтобы велосипе</w:t>
      </w:r>
      <w:r w:rsidR="004A3ED4">
        <w:rPr>
          <w:rFonts w:ascii="Times New Roman" w:eastAsia="Times New Roman" w:hAnsi="Times New Roman" w:cs="Times New Roman"/>
          <w:color w:val="565656"/>
          <w:sz w:val="32"/>
          <w:szCs w:val="32"/>
          <w:lang w:eastAsia="ru-RU"/>
        </w:rPr>
        <w:t>д полностью подходил вашему ребё</w:t>
      </w:r>
      <w:r w:rsidRPr="004A3ED4">
        <w:rPr>
          <w:rFonts w:ascii="Times New Roman" w:eastAsia="Times New Roman" w:hAnsi="Times New Roman" w:cs="Times New Roman"/>
          <w:color w:val="565656"/>
          <w:sz w:val="32"/>
          <w:szCs w:val="32"/>
          <w:lang w:eastAsia="ru-RU"/>
        </w:rPr>
        <w:t xml:space="preserve">нку, поэтому при выборе </w:t>
      </w:r>
      <w:r w:rsidR="004A3ED4">
        <w:rPr>
          <w:rFonts w:ascii="Times New Roman" w:eastAsia="Times New Roman" w:hAnsi="Times New Roman" w:cs="Times New Roman"/>
          <w:color w:val="565656"/>
          <w:sz w:val="32"/>
          <w:szCs w:val="32"/>
          <w:lang w:eastAsia="ru-RU"/>
        </w:rPr>
        <w:t>велосипеда необходимо брать ребё</w:t>
      </w:r>
      <w:r w:rsidRPr="004A3ED4">
        <w:rPr>
          <w:rFonts w:ascii="Times New Roman" w:eastAsia="Times New Roman" w:hAnsi="Times New Roman" w:cs="Times New Roman"/>
          <w:color w:val="565656"/>
          <w:sz w:val="32"/>
          <w:szCs w:val="32"/>
          <w:lang w:eastAsia="ru-RU"/>
        </w:rPr>
        <w:t xml:space="preserve">нка с собой. </w:t>
      </w:r>
    </w:p>
    <w:p w:rsidR="004A3ED4" w:rsidRPr="004A3ED4" w:rsidRDefault="004A3ED4" w:rsidP="004A3ED4">
      <w:pPr>
        <w:pStyle w:val="a6"/>
        <w:rPr>
          <w:rFonts w:ascii="Times New Roman" w:eastAsia="Times New Roman" w:hAnsi="Times New Roman" w:cs="Times New Roman"/>
          <w:color w:val="565656"/>
          <w:sz w:val="32"/>
          <w:szCs w:val="32"/>
          <w:lang w:eastAsia="ru-RU"/>
        </w:rPr>
      </w:pPr>
    </w:p>
    <w:p w:rsidR="004A3ED4" w:rsidRDefault="00F82D5F" w:rsidP="004A3ED4">
      <w:pPr>
        <w:pStyle w:val="a6"/>
        <w:numPr>
          <w:ilvl w:val="0"/>
          <w:numId w:val="9"/>
        </w:numPr>
        <w:spacing w:after="450" w:line="330" w:lineRule="atLeast"/>
        <w:textAlignment w:val="baseline"/>
        <w:rPr>
          <w:rFonts w:ascii="Times New Roman" w:eastAsia="Times New Roman" w:hAnsi="Times New Roman" w:cs="Times New Roman"/>
          <w:color w:val="565656"/>
          <w:sz w:val="32"/>
          <w:szCs w:val="32"/>
          <w:lang w:eastAsia="ru-RU"/>
        </w:rPr>
      </w:pPr>
      <w:r w:rsidRPr="004A3ED4">
        <w:rPr>
          <w:rFonts w:ascii="Times New Roman" w:eastAsia="Times New Roman" w:hAnsi="Times New Roman" w:cs="Times New Roman"/>
          <w:color w:val="565656"/>
          <w:sz w:val="32"/>
          <w:szCs w:val="32"/>
          <w:lang w:eastAsia="ru-RU"/>
        </w:rPr>
        <w:t>Выберите подходящий по размеру велосипед, а не велосипед «на вырост». Главные критерии – соответствие велосипеда ро</w:t>
      </w:r>
      <w:r w:rsidR="004A3ED4">
        <w:rPr>
          <w:rFonts w:ascii="Times New Roman" w:eastAsia="Times New Roman" w:hAnsi="Times New Roman" w:cs="Times New Roman"/>
          <w:color w:val="565656"/>
          <w:sz w:val="32"/>
          <w:szCs w:val="32"/>
          <w:lang w:eastAsia="ru-RU"/>
        </w:rPr>
        <w:t>сту и физическим параметрам ребёнка в данный момент.</w:t>
      </w:r>
    </w:p>
    <w:p w:rsidR="004A3ED4" w:rsidRPr="004A3ED4" w:rsidRDefault="004A3ED4" w:rsidP="004A3ED4">
      <w:pPr>
        <w:pStyle w:val="a6"/>
        <w:rPr>
          <w:rFonts w:ascii="Times New Roman" w:eastAsia="Times New Roman" w:hAnsi="Times New Roman" w:cs="Times New Roman"/>
          <w:color w:val="565656"/>
          <w:sz w:val="32"/>
          <w:szCs w:val="32"/>
          <w:lang w:eastAsia="ru-RU"/>
        </w:rPr>
      </w:pPr>
    </w:p>
    <w:p w:rsidR="004A3ED4" w:rsidRDefault="00F82D5F" w:rsidP="004A3ED4">
      <w:pPr>
        <w:pStyle w:val="a6"/>
        <w:numPr>
          <w:ilvl w:val="0"/>
          <w:numId w:val="9"/>
        </w:numPr>
        <w:spacing w:after="450" w:line="330" w:lineRule="atLeast"/>
        <w:textAlignment w:val="baseline"/>
        <w:rPr>
          <w:rFonts w:ascii="Times New Roman" w:eastAsia="Times New Roman" w:hAnsi="Times New Roman" w:cs="Times New Roman"/>
          <w:color w:val="565656"/>
          <w:sz w:val="32"/>
          <w:szCs w:val="32"/>
          <w:lang w:eastAsia="ru-RU"/>
        </w:rPr>
      </w:pPr>
      <w:r w:rsidRPr="004A3ED4">
        <w:rPr>
          <w:rFonts w:ascii="Times New Roman" w:eastAsia="Times New Roman" w:hAnsi="Times New Roman" w:cs="Times New Roman"/>
          <w:color w:val="565656"/>
          <w:sz w:val="32"/>
          <w:szCs w:val="32"/>
          <w:lang w:eastAsia="ru-RU"/>
        </w:rPr>
        <w:t xml:space="preserve">Самый простой способ выяснить, подходит ли вашему малышу велосипед – это поставить его на ровную поверхность над рамой перед седлом так, чтобы седло упиралась в копчик, а рама была между ног. Минимальное расстояние между промежностью и рамой должно быть 5-10 </w:t>
      </w:r>
      <w:r w:rsidR="004A3ED4">
        <w:rPr>
          <w:rFonts w:ascii="Times New Roman" w:eastAsia="Times New Roman" w:hAnsi="Times New Roman" w:cs="Times New Roman"/>
          <w:color w:val="565656"/>
          <w:sz w:val="32"/>
          <w:szCs w:val="32"/>
          <w:lang w:eastAsia="ru-RU"/>
        </w:rPr>
        <w:t>сантиментов. В таком случае ребё</w:t>
      </w:r>
      <w:r w:rsidRPr="004A3ED4">
        <w:rPr>
          <w:rFonts w:ascii="Times New Roman" w:eastAsia="Times New Roman" w:hAnsi="Times New Roman" w:cs="Times New Roman"/>
          <w:color w:val="565656"/>
          <w:sz w:val="32"/>
          <w:szCs w:val="32"/>
          <w:lang w:eastAsia="ru-RU"/>
        </w:rPr>
        <w:t xml:space="preserve">нок не ударится, спрыгнув с велосипеда при резком торможении. </w:t>
      </w:r>
    </w:p>
    <w:p w:rsidR="004A3ED4" w:rsidRPr="004A3ED4" w:rsidRDefault="004A3ED4" w:rsidP="004A3ED4">
      <w:pPr>
        <w:pStyle w:val="a6"/>
        <w:rPr>
          <w:rFonts w:ascii="Times New Roman" w:eastAsia="Times New Roman" w:hAnsi="Times New Roman" w:cs="Times New Roman"/>
          <w:color w:val="565656"/>
          <w:sz w:val="32"/>
          <w:szCs w:val="32"/>
          <w:lang w:eastAsia="ru-RU"/>
        </w:rPr>
      </w:pPr>
    </w:p>
    <w:p w:rsidR="004A3ED4" w:rsidRDefault="00F82D5F" w:rsidP="004A3ED4">
      <w:pPr>
        <w:pStyle w:val="a6"/>
        <w:numPr>
          <w:ilvl w:val="0"/>
          <w:numId w:val="9"/>
        </w:numPr>
        <w:spacing w:after="450" w:line="330" w:lineRule="atLeast"/>
        <w:textAlignment w:val="baseline"/>
        <w:rPr>
          <w:rFonts w:ascii="Times New Roman" w:eastAsia="Times New Roman" w:hAnsi="Times New Roman" w:cs="Times New Roman"/>
          <w:color w:val="565656"/>
          <w:sz w:val="32"/>
          <w:szCs w:val="32"/>
          <w:lang w:eastAsia="ru-RU"/>
        </w:rPr>
      </w:pPr>
      <w:r w:rsidRPr="004A3ED4">
        <w:rPr>
          <w:rFonts w:ascii="Times New Roman" w:eastAsia="Times New Roman" w:hAnsi="Times New Roman" w:cs="Times New Roman"/>
          <w:color w:val="565656"/>
          <w:sz w:val="32"/>
          <w:szCs w:val="32"/>
          <w:lang w:eastAsia="ru-RU"/>
        </w:rPr>
        <w:t>Проверьте, чтобы, сидя на велосипеде, малыш легко дотягивался ногой до педали, и его нога полностью выпрямлялась, когда педаль находится в нижнем положении.</w:t>
      </w:r>
    </w:p>
    <w:p w:rsidR="004A3ED4" w:rsidRPr="004A3ED4" w:rsidRDefault="004A3ED4" w:rsidP="004A3ED4">
      <w:pPr>
        <w:pStyle w:val="a6"/>
        <w:rPr>
          <w:rFonts w:ascii="Times New Roman" w:eastAsia="Times New Roman" w:hAnsi="Times New Roman" w:cs="Times New Roman"/>
          <w:color w:val="565656"/>
          <w:sz w:val="32"/>
          <w:szCs w:val="32"/>
          <w:lang w:eastAsia="ru-RU"/>
        </w:rPr>
      </w:pPr>
    </w:p>
    <w:p w:rsidR="004A3ED4" w:rsidRDefault="00F82D5F" w:rsidP="004A3ED4">
      <w:pPr>
        <w:pStyle w:val="a6"/>
        <w:numPr>
          <w:ilvl w:val="0"/>
          <w:numId w:val="9"/>
        </w:numPr>
        <w:spacing w:after="450" w:line="330" w:lineRule="atLeast"/>
        <w:textAlignment w:val="baseline"/>
        <w:rPr>
          <w:rFonts w:ascii="Times New Roman" w:eastAsia="Times New Roman" w:hAnsi="Times New Roman" w:cs="Times New Roman"/>
          <w:color w:val="565656"/>
          <w:sz w:val="32"/>
          <w:szCs w:val="32"/>
          <w:lang w:eastAsia="ru-RU"/>
        </w:rPr>
      </w:pPr>
      <w:r w:rsidRPr="004A3ED4">
        <w:rPr>
          <w:rFonts w:ascii="Times New Roman" w:eastAsia="Times New Roman" w:hAnsi="Times New Roman" w:cs="Times New Roman"/>
          <w:color w:val="565656"/>
          <w:sz w:val="32"/>
          <w:szCs w:val="32"/>
          <w:lang w:eastAsia="ru-RU"/>
        </w:rPr>
        <w:t xml:space="preserve">Длинная или свободная одежда может запутаться в цепи велосипеда или спицах колес. Для обеспечения безопасной езды </w:t>
      </w:r>
      <w:r w:rsidR="004A3ED4">
        <w:rPr>
          <w:rFonts w:ascii="Times New Roman" w:eastAsia="Times New Roman" w:hAnsi="Times New Roman" w:cs="Times New Roman"/>
          <w:color w:val="565656"/>
          <w:sz w:val="32"/>
          <w:szCs w:val="32"/>
          <w:lang w:eastAsia="ru-RU"/>
        </w:rPr>
        <w:t>на велосипеде подберите для ребё</w:t>
      </w:r>
      <w:r w:rsidRPr="004A3ED4">
        <w:rPr>
          <w:rFonts w:ascii="Times New Roman" w:eastAsia="Times New Roman" w:hAnsi="Times New Roman" w:cs="Times New Roman"/>
          <w:color w:val="565656"/>
          <w:sz w:val="32"/>
          <w:szCs w:val="32"/>
          <w:lang w:eastAsia="ru-RU"/>
        </w:rPr>
        <w:t>нка соответствующую одежду.</w:t>
      </w:r>
    </w:p>
    <w:p w:rsidR="004A3ED4" w:rsidRPr="004A3ED4" w:rsidRDefault="004A3ED4" w:rsidP="004A3ED4">
      <w:pPr>
        <w:pStyle w:val="a6"/>
        <w:rPr>
          <w:rFonts w:ascii="Times New Roman" w:eastAsia="Times New Roman" w:hAnsi="Times New Roman" w:cs="Times New Roman"/>
          <w:color w:val="565656"/>
          <w:sz w:val="32"/>
          <w:szCs w:val="32"/>
          <w:lang w:eastAsia="ru-RU"/>
        </w:rPr>
      </w:pPr>
    </w:p>
    <w:p w:rsidR="004A3ED4" w:rsidRDefault="00F82D5F" w:rsidP="004A3ED4">
      <w:pPr>
        <w:pStyle w:val="a6"/>
        <w:numPr>
          <w:ilvl w:val="0"/>
          <w:numId w:val="9"/>
        </w:numPr>
        <w:spacing w:after="450" w:line="330" w:lineRule="atLeast"/>
        <w:textAlignment w:val="baseline"/>
        <w:rPr>
          <w:rFonts w:ascii="Times New Roman" w:eastAsia="Times New Roman" w:hAnsi="Times New Roman" w:cs="Times New Roman"/>
          <w:color w:val="565656"/>
          <w:sz w:val="32"/>
          <w:szCs w:val="32"/>
          <w:lang w:eastAsia="ru-RU"/>
        </w:rPr>
      </w:pPr>
      <w:r w:rsidRPr="004A3ED4">
        <w:rPr>
          <w:rFonts w:ascii="Times New Roman" w:eastAsia="Times New Roman" w:hAnsi="Times New Roman" w:cs="Times New Roman"/>
          <w:color w:val="565656"/>
          <w:sz w:val="32"/>
          <w:szCs w:val="32"/>
          <w:lang w:eastAsia="ru-RU"/>
        </w:rPr>
        <w:t>Велосипедные шлемы — единственное наиболее эффективное защитное устройство, способное убере</w:t>
      </w:r>
      <w:r w:rsidR="004A3ED4">
        <w:rPr>
          <w:rFonts w:ascii="Times New Roman" w:eastAsia="Times New Roman" w:hAnsi="Times New Roman" w:cs="Times New Roman"/>
          <w:color w:val="565656"/>
          <w:sz w:val="32"/>
          <w:szCs w:val="32"/>
          <w:lang w:eastAsia="ru-RU"/>
        </w:rPr>
        <w:t>чь ребё</w:t>
      </w:r>
      <w:r w:rsidRPr="004A3ED4">
        <w:rPr>
          <w:rFonts w:ascii="Times New Roman" w:eastAsia="Times New Roman" w:hAnsi="Times New Roman" w:cs="Times New Roman"/>
          <w:color w:val="565656"/>
          <w:sz w:val="32"/>
          <w:szCs w:val="32"/>
          <w:lang w:eastAsia="ru-RU"/>
        </w:rPr>
        <w:t>нка от серьезной травмы головы и снизить вероятность гибели в результате аварии. У</w:t>
      </w:r>
      <w:r w:rsidR="004A3ED4">
        <w:rPr>
          <w:rFonts w:ascii="Times New Roman" w:eastAsia="Times New Roman" w:hAnsi="Times New Roman" w:cs="Times New Roman"/>
          <w:color w:val="565656"/>
          <w:sz w:val="32"/>
          <w:szCs w:val="32"/>
          <w:lang w:eastAsia="ru-RU"/>
        </w:rPr>
        <w:t>бедитесь, что шлем подходит ребё</w:t>
      </w:r>
      <w:r w:rsidRPr="004A3ED4">
        <w:rPr>
          <w:rFonts w:ascii="Times New Roman" w:eastAsia="Times New Roman" w:hAnsi="Times New Roman" w:cs="Times New Roman"/>
          <w:color w:val="565656"/>
          <w:sz w:val="32"/>
          <w:szCs w:val="32"/>
          <w:lang w:eastAsia="ru-RU"/>
        </w:rPr>
        <w:t>нку по размеру и что он надевает шлем каждый раз, когда катается на велосипеде.</w:t>
      </w:r>
    </w:p>
    <w:p w:rsidR="004A3ED4" w:rsidRPr="004A3ED4" w:rsidRDefault="004A3ED4" w:rsidP="004A3ED4">
      <w:pPr>
        <w:pStyle w:val="a6"/>
        <w:rPr>
          <w:rFonts w:ascii="Times New Roman" w:eastAsia="Times New Roman" w:hAnsi="Times New Roman" w:cs="Times New Roman"/>
          <w:color w:val="565656"/>
          <w:sz w:val="32"/>
          <w:szCs w:val="32"/>
          <w:lang w:eastAsia="ru-RU"/>
        </w:rPr>
      </w:pPr>
    </w:p>
    <w:p w:rsidR="004A3ED4" w:rsidRDefault="004A3ED4" w:rsidP="004A3ED4">
      <w:pPr>
        <w:pStyle w:val="a6"/>
        <w:numPr>
          <w:ilvl w:val="0"/>
          <w:numId w:val="9"/>
        </w:numPr>
        <w:spacing w:after="450" w:line="330" w:lineRule="atLeast"/>
        <w:textAlignment w:val="baseline"/>
        <w:rPr>
          <w:rFonts w:ascii="Times New Roman" w:eastAsia="Times New Roman" w:hAnsi="Times New Roman" w:cs="Times New Roman"/>
          <w:color w:val="56565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565656"/>
          <w:sz w:val="32"/>
          <w:szCs w:val="32"/>
          <w:lang w:eastAsia="ru-RU"/>
        </w:rPr>
        <w:t>Наденьте шлем на голову ребё</w:t>
      </w:r>
      <w:r w:rsidR="00F82D5F" w:rsidRPr="004A3ED4">
        <w:rPr>
          <w:rFonts w:ascii="Times New Roman" w:eastAsia="Times New Roman" w:hAnsi="Times New Roman" w:cs="Times New Roman"/>
          <w:color w:val="565656"/>
          <w:sz w:val="32"/>
          <w:szCs w:val="32"/>
          <w:lang w:eastAsia="ru-RU"/>
        </w:rPr>
        <w:t>нка. Передний край шлема должен быть на высоте примерно одного-двух пальцев выше бровей. Шлем должен располагаться на голове под прямым углом — он не должен отклоняться вперед, назад или в стороны.</w:t>
      </w:r>
    </w:p>
    <w:p w:rsidR="004A3ED4" w:rsidRPr="004A3ED4" w:rsidRDefault="004A3ED4" w:rsidP="004A3ED4">
      <w:pPr>
        <w:pStyle w:val="a6"/>
        <w:rPr>
          <w:rFonts w:ascii="Times New Roman" w:eastAsia="Times New Roman" w:hAnsi="Times New Roman" w:cs="Times New Roman"/>
          <w:color w:val="565656"/>
          <w:sz w:val="32"/>
          <w:szCs w:val="32"/>
          <w:lang w:eastAsia="ru-RU"/>
        </w:rPr>
      </w:pPr>
    </w:p>
    <w:p w:rsidR="004A3ED4" w:rsidRDefault="00F82D5F" w:rsidP="004A3ED4">
      <w:pPr>
        <w:pStyle w:val="a6"/>
        <w:numPr>
          <w:ilvl w:val="0"/>
          <w:numId w:val="9"/>
        </w:numPr>
        <w:spacing w:after="450" w:line="330" w:lineRule="atLeast"/>
        <w:textAlignment w:val="baseline"/>
        <w:rPr>
          <w:rFonts w:ascii="Times New Roman" w:eastAsia="Times New Roman" w:hAnsi="Times New Roman" w:cs="Times New Roman"/>
          <w:color w:val="565656"/>
          <w:sz w:val="32"/>
          <w:szCs w:val="32"/>
          <w:lang w:eastAsia="ru-RU"/>
        </w:rPr>
      </w:pPr>
      <w:r w:rsidRPr="004A3ED4">
        <w:rPr>
          <w:rFonts w:ascii="Times New Roman" w:eastAsia="Times New Roman" w:hAnsi="Times New Roman" w:cs="Times New Roman"/>
          <w:color w:val="565656"/>
          <w:sz w:val="32"/>
          <w:szCs w:val="32"/>
          <w:lang w:eastAsia="ru-RU"/>
        </w:rPr>
        <w:t>Застегнутые ремни шлема должны сложиться в букву «V» и располагаться по обе стороны у</w:t>
      </w:r>
      <w:r w:rsidR="004A3ED4">
        <w:rPr>
          <w:rFonts w:ascii="Times New Roman" w:eastAsia="Times New Roman" w:hAnsi="Times New Roman" w:cs="Times New Roman"/>
          <w:color w:val="565656"/>
          <w:sz w:val="32"/>
          <w:szCs w:val="32"/>
          <w:lang w:eastAsia="ru-RU"/>
        </w:rPr>
        <w:t>ха ребё</w:t>
      </w:r>
      <w:r w:rsidRPr="004A3ED4">
        <w:rPr>
          <w:rFonts w:ascii="Times New Roman" w:eastAsia="Times New Roman" w:hAnsi="Times New Roman" w:cs="Times New Roman"/>
          <w:color w:val="565656"/>
          <w:sz w:val="32"/>
          <w:szCs w:val="32"/>
          <w:lang w:eastAsia="ru-RU"/>
        </w:rPr>
        <w:t>нка. Шлем должен прилегать туго, но не создавать дискомфорта.</w:t>
      </w:r>
    </w:p>
    <w:p w:rsidR="004A3ED4" w:rsidRPr="004A3ED4" w:rsidRDefault="004A3ED4" w:rsidP="004A3ED4">
      <w:pPr>
        <w:pStyle w:val="a6"/>
        <w:rPr>
          <w:rFonts w:ascii="Times New Roman" w:eastAsia="Times New Roman" w:hAnsi="Times New Roman" w:cs="Times New Roman"/>
          <w:color w:val="565656"/>
          <w:sz w:val="32"/>
          <w:szCs w:val="32"/>
          <w:lang w:eastAsia="ru-RU"/>
        </w:rPr>
      </w:pPr>
    </w:p>
    <w:p w:rsidR="004A3ED4" w:rsidRDefault="00F82D5F" w:rsidP="004A3ED4">
      <w:pPr>
        <w:pStyle w:val="a6"/>
        <w:numPr>
          <w:ilvl w:val="0"/>
          <w:numId w:val="9"/>
        </w:numPr>
        <w:spacing w:after="450" w:line="330" w:lineRule="atLeast"/>
        <w:textAlignment w:val="baseline"/>
        <w:rPr>
          <w:rFonts w:ascii="Times New Roman" w:eastAsia="Times New Roman" w:hAnsi="Times New Roman" w:cs="Times New Roman"/>
          <w:color w:val="565656"/>
          <w:sz w:val="32"/>
          <w:szCs w:val="32"/>
          <w:lang w:eastAsia="ru-RU"/>
        </w:rPr>
      </w:pPr>
      <w:r w:rsidRPr="004A3ED4">
        <w:rPr>
          <w:rFonts w:ascii="Times New Roman" w:eastAsia="Times New Roman" w:hAnsi="Times New Roman" w:cs="Times New Roman"/>
          <w:color w:val="565656"/>
          <w:sz w:val="32"/>
          <w:szCs w:val="32"/>
          <w:lang w:eastAsia="ru-RU"/>
        </w:rPr>
        <w:t>Малыш должен обязательно кататься на велосипеде в наколенниках и налокотниках, которые защитят его от царапин и ушибов при падениях.</w:t>
      </w:r>
    </w:p>
    <w:p w:rsidR="004A3ED4" w:rsidRPr="004A3ED4" w:rsidRDefault="004A3ED4" w:rsidP="004A3ED4">
      <w:pPr>
        <w:pStyle w:val="a6"/>
        <w:rPr>
          <w:rFonts w:ascii="Times New Roman" w:eastAsia="Times New Roman" w:hAnsi="Times New Roman" w:cs="Times New Roman"/>
          <w:color w:val="565656"/>
          <w:sz w:val="32"/>
          <w:szCs w:val="32"/>
          <w:lang w:eastAsia="ru-RU"/>
        </w:rPr>
      </w:pPr>
    </w:p>
    <w:p w:rsidR="00F82D5F" w:rsidRPr="004A3ED4" w:rsidRDefault="00F82D5F" w:rsidP="004A3ED4">
      <w:pPr>
        <w:pStyle w:val="a6"/>
        <w:numPr>
          <w:ilvl w:val="0"/>
          <w:numId w:val="9"/>
        </w:numPr>
        <w:spacing w:after="450" w:line="330" w:lineRule="atLeast"/>
        <w:textAlignment w:val="baseline"/>
        <w:rPr>
          <w:rFonts w:ascii="Times New Roman" w:eastAsia="Times New Roman" w:hAnsi="Times New Roman" w:cs="Times New Roman"/>
          <w:color w:val="565656"/>
          <w:sz w:val="32"/>
          <w:szCs w:val="32"/>
          <w:lang w:eastAsia="ru-RU"/>
        </w:rPr>
      </w:pPr>
      <w:r w:rsidRPr="004A3ED4">
        <w:rPr>
          <w:rFonts w:ascii="Times New Roman" w:eastAsia="Times New Roman" w:hAnsi="Times New Roman" w:cs="Times New Roman"/>
          <w:color w:val="565656"/>
          <w:sz w:val="32"/>
          <w:szCs w:val="32"/>
          <w:lang w:eastAsia="ru-RU"/>
        </w:rPr>
        <w:t>Дети учатся, когда смотрят на своих родителей, поэтому очень важно подать им правильный пример. Катаясь на велосипеде, всегда надевайте шлем, даже если до появления ребенка в вашей семье вы никогда его не носили.</w:t>
      </w:r>
    </w:p>
    <w:p w:rsidR="00F82D5F" w:rsidRPr="004A3ED4" w:rsidRDefault="008829E7" w:rsidP="00F82D5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848350" cy="3914775"/>
            <wp:effectExtent l="19050" t="0" r="0" b="0"/>
            <wp:docPr id="28" name="Рисунок 5" descr="C:\Users\Aleksey\Desktop\557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leksey\Desktop\557_bi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391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82D5F" w:rsidRPr="004A3ED4" w:rsidSect="007D7D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F67" w:rsidRDefault="002A7F67" w:rsidP="001A0809">
      <w:pPr>
        <w:spacing w:after="0" w:line="240" w:lineRule="auto"/>
      </w:pPr>
      <w:r>
        <w:separator/>
      </w:r>
    </w:p>
  </w:endnote>
  <w:endnote w:type="continuationSeparator" w:id="0">
    <w:p w:rsidR="002A7F67" w:rsidRDefault="002A7F67" w:rsidP="001A0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809" w:rsidRDefault="001A0809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809" w:rsidRDefault="001A0809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809" w:rsidRDefault="001A080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F67" w:rsidRDefault="002A7F67" w:rsidP="001A0809">
      <w:pPr>
        <w:spacing w:after="0" w:line="240" w:lineRule="auto"/>
      </w:pPr>
      <w:r>
        <w:separator/>
      </w:r>
    </w:p>
  </w:footnote>
  <w:footnote w:type="continuationSeparator" w:id="0">
    <w:p w:rsidR="002A7F67" w:rsidRDefault="002A7F67" w:rsidP="001A0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809" w:rsidRDefault="001A0809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809" w:rsidRDefault="001A0809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809" w:rsidRDefault="001A080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66DF"/>
      </v:shape>
    </w:pict>
  </w:numPicBullet>
  <w:abstractNum w:abstractNumId="0">
    <w:nsid w:val="16893FAC"/>
    <w:multiLevelType w:val="multilevel"/>
    <w:tmpl w:val="B2B20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1D109C"/>
    <w:multiLevelType w:val="hybridMultilevel"/>
    <w:tmpl w:val="EE44643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C93DB7"/>
    <w:multiLevelType w:val="hybridMultilevel"/>
    <w:tmpl w:val="C8D2D96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1A21C8"/>
    <w:multiLevelType w:val="hybridMultilevel"/>
    <w:tmpl w:val="DF1856B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C96EED"/>
    <w:multiLevelType w:val="multilevel"/>
    <w:tmpl w:val="A502A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E52947"/>
    <w:multiLevelType w:val="multilevel"/>
    <w:tmpl w:val="7CBA7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4F3AF2"/>
    <w:multiLevelType w:val="hybridMultilevel"/>
    <w:tmpl w:val="2C146CE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94293C"/>
    <w:multiLevelType w:val="hybridMultilevel"/>
    <w:tmpl w:val="5EF8B84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9E439F"/>
    <w:multiLevelType w:val="multilevel"/>
    <w:tmpl w:val="A9DAA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1A7F00"/>
    <w:multiLevelType w:val="hybridMultilevel"/>
    <w:tmpl w:val="D68A100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9"/>
  </w:num>
  <w:num w:numId="8">
    <w:abstractNumId w:val="2"/>
  </w:num>
  <w:num w:numId="9">
    <w:abstractNumId w:val="1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0177"/>
    <w:rsid w:val="00084F6C"/>
    <w:rsid w:val="00123E55"/>
    <w:rsid w:val="001A0809"/>
    <w:rsid w:val="001B49E8"/>
    <w:rsid w:val="002A7F67"/>
    <w:rsid w:val="002C0177"/>
    <w:rsid w:val="00362DDD"/>
    <w:rsid w:val="003E4E2F"/>
    <w:rsid w:val="004512B3"/>
    <w:rsid w:val="00473D9F"/>
    <w:rsid w:val="00477384"/>
    <w:rsid w:val="004A3ED4"/>
    <w:rsid w:val="005405E5"/>
    <w:rsid w:val="006B06D6"/>
    <w:rsid w:val="00767E97"/>
    <w:rsid w:val="007768D5"/>
    <w:rsid w:val="007D7DDC"/>
    <w:rsid w:val="00810938"/>
    <w:rsid w:val="00841D46"/>
    <w:rsid w:val="00851315"/>
    <w:rsid w:val="00862AB4"/>
    <w:rsid w:val="00874263"/>
    <w:rsid w:val="008829E7"/>
    <w:rsid w:val="00892E25"/>
    <w:rsid w:val="008C0277"/>
    <w:rsid w:val="00B62D5A"/>
    <w:rsid w:val="00C53370"/>
    <w:rsid w:val="00D2134B"/>
    <w:rsid w:val="00F45913"/>
    <w:rsid w:val="00F82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DDC"/>
  </w:style>
  <w:style w:type="paragraph" w:styleId="2">
    <w:name w:val="heading 2"/>
    <w:basedOn w:val="a"/>
    <w:link w:val="20"/>
    <w:uiPriority w:val="9"/>
    <w:qFormat/>
    <w:rsid w:val="00C533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533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53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1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134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67E97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1A0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A0809"/>
  </w:style>
  <w:style w:type="paragraph" w:styleId="a9">
    <w:name w:val="footer"/>
    <w:basedOn w:val="a"/>
    <w:link w:val="aa"/>
    <w:uiPriority w:val="99"/>
    <w:semiHidden/>
    <w:unhideWhenUsed/>
    <w:rsid w:val="001A0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A08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</dc:creator>
  <cp:lastModifiedBy>Aleksey</cp:lastModifiedBy>
  <cp:revision>4</cp:revision>
  <dcterms:created xsi:type="dcterms:W3CDTF">2014-08-06T05:18:00Z</dcterms:created>
  <dcterms:modified xsi:type="dcterms:W3CDTF">2014-08-06T06:54:00Z</dcterms:modified>
</cp:coreProperties>
</file>