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2E" w:rsidRPr="00F6395E" w:rsidRDefault="0090772E" w:rsidP="0090772E">
      <w:pPr>
        <w:jc w:val="center"/>
        <w:rPr>
          <w:rFonts w:ascii="Times New Roman" w:hAnsi="Times New Roman" w:cs="Times New Roman"/>
          <w:b/>
          <w:sz w:val="28"/>
        </w:rPr>
      </w:pPr>
      <w:r w:rsidRPr="00F639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СПРАВКА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 ИТОГАМ МОНИТОРИНГА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ДЕТЕЙ С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ТАРШЕГО ДОШКОЛЬНОГО ВОЗРАСТА 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МБДОУ «УЛЫБКА»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ПО ОПРЕДЕЛЕНИЮ УРОВНЯ ОСВОЕНИЯ </w:t>
      </w:r>
    </w:p>
    <w:p w:rsidR="0090772E" w:rsidRPr="00305CD5" w:rsidRDefault="0090772E" w:rsidP="009077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ОО Художественно-эстетическое развитие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развитие</w:t>
      </w:r>
      <w:proofErr w:type="spellEnd"/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Подготовила</w:t>
      </w:r>
      <w:r w:rsidRPr="00092128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:</w:t>
      </w: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Старший воспитатель            </w:t>
      </w: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Е.Г.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Трусенко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 </w:t>
      </w:r>
    </w:p>
    <w:p w:rsidR="0090772E" w:rsidRDefault="0090772E" w:rsidP="0090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90772E" w:rsidRPr="00811A4F" w:rsidRDefault="0090772E" w:rsidP="0090772E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ОО </w:t>
      </w:r>
      <w:r w:rsidRPr="00811A4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Художественно - эстетическое развитие. </w:t>
      </w:r>
    </w:p>
    <w:p w:rsidR="0090772E" w:rsidRPr="00811A4F" w:rsidRDefault="0090772E" w:rsidP="009077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811A4F">
        <w:rPr>
          <w:rFonts w:ascii="Times New Roman" w:eastAsia="Calibri" w:hAnsi="Times New Roman" w:cs="Times New Roman"/>
        </w:rPr>
        <w:t>Речевое развитие направлено на развитие предпосылок ценностно – смыслового восприятия и понимания произведений искусства, мира природы, на становление эстетического отношения к окружающему миру, формирование элементарных представлений о видах искусства, восприятие музыки, художественной литературы и фольклора, реализацию самостоятельной творческой деятельности детей.</w:t>
      </w:r>
    </w:p>
    <w:p w:rsidR="0090772E" w:rsidRPr="00841F2B" w:rsidRDefault="0090772E" w:rsidP="0090772E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:rsidR="0090772E" w:rsidRPr="00841F2B" w:rsidRDefault="0090772E" w:rsidP="0090772E">
      <w:pPr>
        <w:tabs>
          <w:tab w:val="left" w:pos="654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7 (16 тестовых заданий максимальное количество баллов: 125)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90772E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90772E" w:rsidRPr="00571229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90772E" w:rsidRPr="00C65887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90772E" w:rsidRPr="00C65887" w:rsidRDefault="0090772E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90772E" w:rsidRPr="00C65887" w:rsidRDefault="0090772E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90772E" w:rsidRPr="00C65887" w:rsidRDefault="0090772E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90772E" w:rsidRPr="003D3C11" w:rsidTr="0086468B">
        <w:trPr>
          <w:trHeight w:val="751"/>
        </w:trPr>
        <w:tc>
          <w:tcPr>
            <w:tcW w:w="2836" w:type="dxa"/>
            <w:vMerge/>
          </w:tcPr>
          <w:p w:rsidR="0090772E" w:rsidRPr="00571229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90772E" w:rsidRPr="003D3C11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90772E" w:rsidRPr="00571229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72E" w:rsidRPr="00E337F5" w:rsidRDefault="0090772E" w:rsidP="0086468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90772E" w:rsidRPr="00571229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72E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1-4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126" w:type="dxa"/>
          </w:tcPr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41-8</w:t>
            </w: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90772E" w:rsidRPr="003D3C11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81 - 125</w:t>
            </w:r>
          </w:p>
        </w:tc>
      </w:tr>
      <w:tr w:rsidR="0090772E" w:rsidRPr="00C12323" w:rsidTr="0086468B">
        <w:trPr>
          <w:trHeight w:val="297"/>
        </w:trPr>
        <w:tc>
          <w:tcPr>
            <w:tcW w:w="2836" w:type="dxa"/>
          </w:tcPr>
          <w:p w:rsidR="0090772E" w:rsidRPr="003D3C11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0772E" w:rsidRPr="00C12323" w:rsidRDefault="0090772E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9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/30%</w:t>
            </w:r>
          </w:p>
        </w:tc>
        <w:tc>
          <w:tcPr>
            <w:tcW w:w="127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="006909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/70%</w:t>
            </w:r>
          </w:p>
        </w:tc>
      </w:tr>
      <w:tr w:rsidR="0090772E" w:rsidRPr="00C12323" w:rsidTr="0086468B">
        <w:trPr>
          <w:trHeight w:val="454"/>
        </w:trPr>
        <w:tc>
          <w:tcPr>
            <w:tcW w:w="2836" w:type="dxa"/>
          </w:tcPr>
          <w:p w:rsidR="0090772E" w:rsidRPr="003D3C11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0772E" w:rsidRPr="00C12323" w:rsidRDefault="0090772E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9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/9%</w:t>
            </w:r>
          </w:p>
        </w:tc>
        <w:tc>
          <w:tcPr>
            <w:tcW w:w="127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  <w:r w:rsidR="006909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/91%</w:t>
            </w:r>
          </w:p>
        </w:tc>
      </w:tr>
      <w:tr w:rsidR="0090772E" w:rsidRPr="00C12323" w:rsidTr="0086468B">
        <w:trPr>
          <w:trHeight w:val="278"/>
        </w:trPr>
        <w:tc>
          <w:tcPr>
            <w:tcW w:w="2836" w:type="dxa"/>
          </w:tcPr>
          <w:p w:rsidR="0090772E" w:rsidRPr="003D3C11" w:rsidRDefault="0090772E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0772E" w:rsidRPr="00C12323" w:rsidRDefault="0090772E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0772E" w:rsidRPr="00C12323" w:rsidRDefault="0090772E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  <w:r w:rsidR="006909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/81%</w:t>
            </w:r>
          </w:p>
        </w:tc>
      </w:tr>
    </w:tbl>
    <w:p w:rsidR="0090772E" w:rsidRDefault="0090772E" w:rsidP="0090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69097B" w:rsidRDefault="0069097B" w:rsidP="00690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уровня развития детей.</w:t>
      </w:r>
    </w:p>
    <w:p w:rsidR="0069097B" w:rsidRPr="002B7C1A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69097B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уровень – не выявлен </w:t>
      </w:r>
    </w:p>
    <w:p w:rsidR="0069097B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 30%</w:t>
      </w:r>
    </w:p>
    <w:p w:rsidR="0069097B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70%</w:t>
      </w:r>
    </w:p>
    <w:p w:rsidR="0069097B" w:rsidRPr="002B7C1A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69097B" w:rsidRPr="002B7C1A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</w:t>
      </w: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не выявлен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9097B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 9%</w:t>
      </w:r>
    </w:p>
    <w:p w:rsidR="0069097B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91%</w:t>
      </w:r>
    </w:p>
    <w:p w:rsidR="0069097B" w:rsidRPr="002B7C1A" w:rsidRDefault="0069097B" w:rsidP="0069097B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раммы по ОО Речевое развитие – 8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1%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(3</w:t>
      </w:r>
      <w:r w:rsidR="006D1629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уровень)</w:t>
      </w:r>
    </w:p>
    <w:p w:rsidR="0069097B" w:rsidRPr="0069097B" w:rsidRDefault="0069097B" w:rsidP="00690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 w:rsidRPr="0069097B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69097B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44153" w:rsidRPr="00D44153" w:rsidRDefault="00D44153" w:rsidP="006909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Общие показатели развития изобразительных навыков и умений соответствуют возрастным особенностям. Дети видят и могут дать объективную характеристику эстетических признаков окружающих </w:t>
      </w:r>
      <w:r w:rsidR="0069097B" w:rsidRPr="0069097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предметов, обладают</w:t>
      </w:r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эмоциональной отзывчивостью. Проявляют интерес к декоративно-прикладному искусству, самостоятельно создают сказочные образы в рисунках, лепке.</w:t>
      </w:r>
    </w:p>
    <w:p w:rsidR="00D44153" w:rsidRPr="0069097B" w:rsidRDefault="0069097B" w:rsidP="006909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</w:t>
      </w:r>
      <w:r w:rsidR="00D44153"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Дети умеют в </w:t>
      </w:r>
      <w:r w:rsidRPr="0069097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рисунке передать</w:t>
      </w:r>
      <w:r w:rsidR="00D44153"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сюжетную композицию. Старшие дошкольник и владеют навыками создания декоративных композиций, проявляют свое творческие способности.</w:t>
      </w:r>
    </w:p>
    <w:p w:rsidR="0069097B" w:rsidRDefault="00D44153" w:rsidP="00D4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 </w:t>
      </w:r>
    </w:p>
    <w:p w:rsidR="00D44153" w:rsidRPr="00D44153" w:rsidRDefault="00D44153" w:rsidP="00D44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</w:t>
      </w:r>
      <w:r w:rsidRPr="00D8028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целью повышение</w:t>
      </w:r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эффективности </w:t>
      </w:r>
      <w:proofErr w:type="spellStart"/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D44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-образовательного процесса по реализации образовательной области художественно-эстетическое развитие в соответствии с требованиями ФГОС ДО:  </w:t>
      </w:r>
    </w:p>
    <w:p w:rsidR="00D44153" w:rsidRPr="00B67F8A" w:rsidRDefault="00B67F8A" w:rsidP="00B67F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44153" w:rsidRPr="00B6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уголки декоративно-прикладного искусства в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ппах. (до 25.08.2022</w:t>
      </w:r>
      <w:bookmarkStart w:id="0" w:name="_GoBack"/>
      <w:bookmarkEnd w:id="0"/>
      <w:r w:rsidR="00D44153" w:rsidRPr="00B6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:rsidR="00D44153" w:rsidRPr="00B67F8A" w:rsidRDefault="00B67F8A" w:rsidP="00B67F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44153" w:rsidRPr="00B6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группе ДО организовать выставку «Декоративно-прикладное искусство».</w:t>
      </w:r>
    </w:p>
    <w:p w:rsidR="00D44153" w:rsidRPr="00B67F8A" w:rsidRDefault="00B67F8A" w:rsidP="00B6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 </w:t>
      </w:r>
      <w:r w:rsidR="00D44153" w:rsidRPr="00B67F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Всем педагогам нужно прописывать в планах по художественно-эстетическому направлению такие формы работы, такие как: тематические музыкальные вечера, театральные пятницы, недели творчества.</w:t>
      </w:r>
    </w:p>
    <w:p w:rsidR="00B67F8A" w:rsidRPr="00B67F8A" w:rsidRDefault="00B67F8A" w:rsidP="00B6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7F8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Ответственные:</w:t>
      </w:r>
      <w:r w:rsidRPr="00B67F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воспитатели групп.</w:t>
      </w:r>
    </w:p>
    <w:p w:rsidR="00B67F8A" w:rsidRPr="00B67F8A" w:rsidRDefault="00B67F8A" w:rsidP="00B6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7F8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Срок:</w:t>
      </w:r>
      <w:r w:rsidRPr="00B67F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постоянно</w:t>
      </w:r>
    </w:p>
    <w:p w:rsidR="0090772E" w:rsidRPr="007908E3" w:rsidRDefault="0090772E" w:rsidP="0090772E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0F69ED" w:rsidRPr="0090772E" w:rsidRDefault="000F69ED">
      <w:pPr>
        <w:rPr>
          <w:rFonts w:ascii="Times New Roman" w:hAnsi="Times New Roman" w:cs="Times New Roman"/>
          <w:sz w:val="24"/>
        </w:rPr>
      </w:pPr>
    </w:p>
    <w:sectPr w:rsidR="000F69ED" w:rsidRPr="0090772E" w:rsidSect="009077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3431"/>
    <w:multiLevelType w:val="multilevel"/>
    <w:tmpl w:val="CD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46583"/>
    <w:multiLevelType w:val="multilevel"/>
    <w:tmpl w:val="5AA4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87C86"/>
    <w:multiLevelType w:val="multilevel"/>
    <w:tmpl w:val="D82C9D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7198"/>
    <w:multiLevelType w:val="multilevel"/>
    <w:tmpl w:val="5E98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16C8D"/>
    <w:multiLevelType w:val="hybridMultilevel"/>
    <w:tmpl w:val="A502A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B0E68"/>
    <w:multiLevelType w:val="hybridMultilevel"/>
    <w:tmpl w:val="5FFC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50"/>
    <w:rsid w:val="000F69ED"/>
    <w:rsid w:val="0069097B"/>
    <w:rsid w:val="006D1629"/>
    <w:rsid w:val="00766F50"/>
    <w:rsid w:val="0090772E"/>
    <w:rsid w:val="00B67F8A"/>
    <w:rsid w:val="00D44153"/>
    <w:rsid w:val="00D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FFBBF-073A-4975-9EF9-876BD1C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9097B"/>
  </w:style>
  <w:style w:type="character" w:customStyle="1" w:styleId="c7">
    <w:name w:val="c7"/>
    <w:basedOn w:val="a0"/>
    <w:rsid w:val="0069097B"/>
  </w:style>
  <w:style w:type="paragraph" w:styleId="a3">
    <w:name w:val="List Paragraph"/>
    <w:basedOn w:val="a"/>
    <w:uiPriority w:val="34"/>
    <w:qFormat/>
    <w:rsid w:val="00D8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2022-06-06T08:04:00Z</dcterms:created>
  <dcterms:modified xsi:type="dcterms:W3CDTF">2022-06-06T10:20:00Z</dcterms:modified>
</cp:coreProperties>
</file>