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9F" w:rsidRPr="00AE31CB" w:rsidRDefault="00AE31CB" w:rsidP="00AE31CB">
      <w:pPr>
        <w:jc w:val="center"/>
        <w:rPr>
          <w:rFonts w:ascii="Times New Roman" w:hAnsi="Times New Roman" w:cs="Times New Roman"/>
          <w:b/>
          <w:sz w:val="24"/>
        </w:rPr>
      </w:pPr>
      <w:r w:rsidRPr="00AE31CB">
        <w:rPr>
          <w:rFonts w:ascii="Times New Roman" w:hAnsi="Times New Roman" w:cs="Times New Roman"/>
          <w:b/>
          <w:sz w:val="24"/>
        </w:rPr>
        <w:t>МУНИЦИПАЛЬНОЕ БЮДЖЕТНОЕ ДОШКОЛЬНОЕ ОБРАЗОВАТЕЛЬНОЕ УЧРЕЖДЕНИЕ «УЛЫБКА» МУНИЦИПАЛЬНОГО ОБРАЗОВАНИЯ КРАСНОПЕРЕКОПСКИЙ РАЙОН РЕСПУБЛИКИ КРЫМ</w:t>
      </w: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Default="00AE31CB">
      <w:pPr>
        <w:rPr>
          <w:rFonts w:ascii="Times New Roman" w:hAnsi="Times New Roman" w:cs="Times New Roman"/>
          <w:sz w:val="24"/>
        </w:rPr>
      </w:pPr>
    </w:p>
    <w:p w:rsidR="00AE31CB" w:rsidRPr="003E102A" w:rsidRDefault="00B42E92" w:rsidP="00AE31CB">
      <w:pPr>
        <w:shd w:val="clear" w:color="auto" w:fill="FFFFFF"/>
        <w:spacing w:line="360" w:lineRule="auto"/>
        <w:jc w:val="center"/>
        <w:rPr>
          <w:rFonts w:ascii="Times New Roman" w:eastAsia="Times New Roman" w:hAnsi="Times New Roman" w:cs="Times New Roman"/>
          <w:b/>
          <w:bCs/>
          <w:sz w:val="52"/>
          <w:szCs w:val="40"/>
          <w:lang w:eastAsia="ru-RU"/>
        </w:rPr>
      </w:pPr>
      <w:bookmarkStart w:id="0" w:name="_GoBack"/>
      <w:r w:rsidRPr="003E102A">
        <w:rPr>
          <w:rFonts w:ascii="Times New Roman" w:eastAsia="Times New Roman" w:hAnsi="Times New Roman" w:cs="Times New Roman"/>
          <w:b/>
          <w:bCs/>
          <w:sz w:val="52"/>
          <w:szCs w:val="40"/>
          <w:lang w:eastAsia="ru-RU"/>
        </w:rPr>
        <w:t>АНАЛИТИЧЕСКИЙ СПРАВКА</w:t>
      </w:r>
      <w:r w:rsidR="00AE31CB" w:rsidRPr="003E102A">
        <w:rPr>
          <w:rFonts w:ascii="Times New Roman" w:eastAsia="Times New Roman" w:hAnsi="Times New Roman" w:cs="Times New Roman"/>
          <w:b/>
          <w:bCs/>
          <w:sz w:val="52"/>
          <w:szCs w:val="40"/>
          <w:lang w:eastAsia="ru-RU"/>
        </w:rPr>
        <w:t xml:space="preserve"> </w:t>
      </w:r>
    </w:p>
    <w:p w:rsidR="00AE31CB" w:rsidRPr="003E102A" w:rsidRDefault="00B42E92" w:rsidP="00AE31CB">
      <w:pPr>
        <w:shd w:val="clear" w:color="auto" w:fill="FFFFFF"/>
        <w:spacing w:before="240" w:line="360" w:lineRule="auto"/>
        <w:jc w:val="center"/>
        <w:rPr>
          <w:rFonts w:ascii="Times New Roman" w:eastAsia="Times New Roman" w:hAnsi="Times New Roman" w:cs="Times New Roman"/>
          <w:b/>
          <w:bCs/>
          <w:sz w:val="36"/>
          <w:szCs w:val="40"/>
          <w:lang w:eastAsia="ru-RU"/>
        </w:rPr>
      </w:pPr>
      <w:r w:rsidRPr="003E102A">
        <w:rPr>
          <w:rFonts w:ascii="Times New Roman" w:eastAsia="Times New Roman" w:hAnsi="Times New Roman" w:cs="Times New Roman"/>
          <w:b/>
          <w:bCs/>
          <w:sz w:val="36"/>
          <w:szCs w:val="40"/>
          <w:lang w:eastAsia="ru-RU"/>
        </w:rPr>
        <w:t xml:space="preserve">ПО ИТОГАМ </w:t>
      </w:r>
      <w:r w:rsidRPr="003E102A">
        <w:rPr>
          <w:rFonts w:ascii="Times New Roman" w:eastAsia="Times New Roman" w:hAnsi="Times New Roman" w:cs="Times New Roman"/>
          <w:b/>
          <w:bCs/>
          <w:sz w:val="36"/>
          <w:szCs w:val="36"/>
          <w:lang w:eastAsia="ru-RU"/>
        </w:rPr>
        <w:t xml:space="preserve">2021 – 2022 </w:t>
      </w:r>
      <w:r w:rsidRPr="003E102A">
        <w:rPr>
          <w:rFonts w:ascii="Times New Roman" w:eastAsia="Times New Roman" w:hAnsi="Times New Roman" w:cs="Times New Roman"/>
          <w:b/>
          <w:bCs/>
          <w:sz w:val="36"/>
          <w:szCs w:val="40"/>
          <w:lang w:eastAsia="ru-RU"/>
        </w:rPr>
        <w:t>УЧЕБНОГО ГОДА</w:t>
      </w:r>
    </w:p>
    <w:bookmarkEnd w:id="0"/>
    <w:p w:rsidR="00AE31CB" w:rsidRPr="00AE31CB" w:rsidRDefault="00AE31CB" w:rsidP="00AE31CB">
      <w:pPr>
        <w:spacing w:after="0" w:line="240" w:lineRule="auto"/>
        <w:rPr>
          <w:rFonts w:ascii="Times New Roman" w:eastAsia="Times New Roman" w:hAnsi="Times New Roman" w:cs="Times New Roman"/>
          <w:sz w:val="24"/>
          <w:szCs w:val="24"/>
          <w:lang w:eastAsia="ru-RU"/>
        </w:rPr>
      </w:pPr>
      <w:r w:rsidRPr="00AE31CB">
        <w:rPr>
          <w:rFonts w:ascii="Times New Roman" w:eastAsia="Times New Roman" w:hAnsi="Times New Roman" w:cs="Times New Roman"/>
          <w:color w:val="555555"/>
          <w:sz w:val="28"/>
          <w:szCs w:val="28"/>
          <w:shd w:val="clear" w:color="auto" w:fill="FFFFFF"/>
          <w:lang w:eastAsia="ru-RU"/>
        </w:rPr>
        <w:t> </w:t>
      </w:r>
      <w:r w:rsidRPr="00AE31CB">
        <w:rPr>
          <w:rFonts w:ascii="Tahoma" w:eastAsia="Times New Roman" w:hAnsi="Tahoma" w:cs="Tahoma"/>
          <w:color w:val="555555"/>
          <w:sz w:val="21"/>
          <w:szCs w:val="21"/>
          <w:shd w:val="clear" w:color="auto" w:fill="FFFFFF"/>
          <w:lang w:eastAsia="ru-RU"/>
        </w:rPr>
        <w:t> </w:t>
      </w:r>
      <w:r w:rsidRPr="00AE31CB">
        <w:rPr>
          <w:rFonts w:ascii="Times New Roman" w:eastAsia="Times New Roman" w:hAnsi="Times New Roman" w:cs="Times New Roman"/>
          <w:color w:val="555555"/>
          <w:sz w:val="28"/>
          <w:szCs w:val="28"/>
          <w:shd w:val="clear" w:color="auto" w:fill="FFFFFF"/>
          <w:lang w:eastAsia="ru-RU"/>
        </w:rPr>
        <w:t> </w:t>
      </w:r>
      <w:r w:rsidRPr="00AE31CB">
        <w:rPr>
          <w:rFonts w:ascii="Tahoma" w:eastAsia="Times New Roman" w:hAnsi="Tahoma" w:cs="Tahoma"/>
          <w:color w:val="555555"/>
          <w:sz w:val="21"/>
          <w:szCs w:val="21"/>
          <w:shd w:val="clear" w:color="auto" w:fill="FFFFFF"/>
          <w:lang w:eastAsia="ru-RU"/>
        </w:rPr>
        <w:t> </w:t>
      </w:r>
      <w:r w:rsidRPr="00AE31CB">
        <w:rPr>
          <w:rFonts w:ascii="Times New Roman" w:eastAsia="Times New Roman" w:hAnsi="Times New Roman" w:cs="Times New Roman"/>
          <w:color w:val="555555"/>
          <w:sz w:val="28"/>
          <w:szCs w:val="28"/>
          <w:shd w:val="clear" w:color="auto" w:fill="FFFFFF"/>
          <w:lang w:eastAsia="ru-RU"/>
        </w:rPr>
        <w:t> </w:t>
      </w:r>
      <w:r w:rsidRPr="00AE31CB">
        <w:rPr>
          <w:rFonts w:ascii="Tahoma" w:eastAsia="Times New Roman" w:hAnsi="Tahoma" w:cs="Tahoma"/>
          <w:color w:val="555555"/>
          <w:sz w:val="21"/>
          <w:szCs w:val="21"/>
          <w:shd w:val="clear" w:color="auto" w:fill="FFFFFF"/>
          <w:lang w:eastAsia="ru-RU"/>
        </w:rPr>
        <w:t> </w:t>
      </w:r>
      <w:r w:rsidRPr="00AE31CB">
        <w:rPr>
          <w:rFonts w:ascii="Times New Roman" w:eastAsia="Times New Roman" w:hAnsi="Times New Roman" w:cs="Times New Roman"/>
          <w:color w:val="555555"/>
          <w:sz w:val="28"/>
          <w:szCs w:val="28"/>
          <w:shd w:val="clear" w:color="auto" w:fill="FFFFFF"/>
          <w:lang w:eastAsia="ru-RU"/>
        </w:rPr>
        <w:t> </w:t>
      </w:r>
      <w:r w:rsidRPr="00AE31CB">
        <w:rPr>
          <w:rFonts w:ascii="Tahoma" w:eastAsia="Times New Roman" w:hAnsi="Tahoma" w:cs="Tahoma"/>
          <w:color w:val="555555"/>
          <w:sz w:val="21"/>
          <w:szCs w:val="21"/>
          <w:shd w:val="clear" w:color="auto" w:fill="FFFFFF"/>
          <w:lang w:eastAsia="ru-RU"/>
        </w:rPr>
        <w:t> </w:t>
      </w:r>
      <w:r w:rsidRPr="00AE31CB">
        <w:rPr>
          <w:rFonts w:ascii="Times New Roman" w:eastAsia="Times New Roman" w:hAnsi="Times New Roman" w:cs="Times New Roman"/>
          <w:color w:val="555555"/>
          <w:sz w:val="28"/>
          <w:szCs w:val="28"/>
          <w:shd w:val="clear" w:color="auto" w:fill="FFFFFF"/>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r w:rsidRPr="00AE31CB">
        <w:rPr>
          <w:rFonts w:ascii="Times New Roman" w:eastAsia="Times New Roman" w:hAnsi="Times New Roman" w:cs="Times New Roman"/>
          <w:b/>
          <w:bCs/>
          <w:color w:val="555555"/>
          <w:sz w:val="24"/>
          <w:szCs w:val="24"/>
          <w:lang w:eastAsia="ru-RU"/>
        </w:rPr>
        <w:t> </w:t>
      </w: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Default="00AE31CB" w:rsidP="00AE31CB">
      <w:pPr>
        <w:shd w:val="clear" w:color="auto" w:fill="FFFFFF"/>
        <w:spacing w:after="0" w:line="223" w:lineRule="atLeast"/>
        <w:ind w:left="4248" w:firstLine="708"/>
        <w:rPr>
          <w:rFonts w:ascii="Times New Roman" w:eastAsia="Times New Roman" w:hAnsi="Times New Roman" w:cs="Times New Roman"/>
          <w:b/>
          <w:bCs/>
          <w:color w:val="555555"/>
          <w:sz w:val="24"/>
          <w:szCs w:val="24"/>
          <w:lang w:eastAsia="ru-RU"/>
        </w:rPr>
      </w:pP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sidRPr="00AE31CB">
        <w:rPr>
          <w:rFonts w:ascii="Times New Roman" w:eastAsia="Times New Roman" w:hAnsi="Times New Roman" w:cs="Times New Roman"/>
          <w:b/>
          <w:bCs/>
          <w:color w:val="555555"/>
          <w:sz w:val="24"/>
          <w:szCs w:val="24"/>
          <w:lang w:eastAsia="ru-RU"/>
        </w:rPr>
        <w:t> </w:t>
      </w:r>
    </w:p>
    <w:p w:rsidR="00AE31CB" w:rsidRPr="00AE31CB" w:rsidRDefault="00AE31CB" w:rsidP="00AE31CB">
      <w:pPr>
        <w:shd w:val="clear" w:color="auto" w:fill="FFFFFF"/>
        <w:spacing w:after="0" w:line="223" w:lineRule="atLeast"/>
        <w:ind w:left="4248" w:firstLine="708"/>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Pr="00AE31CB">
        <w:rPr>
          <w:rFonts w:ascii="Times New Roman" w:eastAsia="Times New Roman" w:hAnsi="Times New Roman" w:cs="Times New Roman"/>
          <w:b/>
          <w:bCs/>
          <w:color w:val="555555"/>
          <w:sz w:val="24"/>
          <w:szCs w:val="24"/>
          <w:lang w:eastAsia="ru-RU"/>
        </w:rPr>
        <w:t>ПОДГОТОВИЛА:</w:t>
      </w:r>
    </w:p>
    <w:p w:rsidR="00AE31CB" w:rsidRPr="00AE31CB" w:rsidRDefault="00AE31CB" w:rsidP="00AE31CB">
      <w:pPr>
        <w:shd w:val="clear" w:color="auto" w:fill="FFFFFF"/>
        <w:spacing w:after="0" w:line="223" w:lineRule="atLeast"/>
        <w:ind w:left="4956"/>
        <w:rPr>
          <w:rFonts w:ascii="Tahoma" w:eastAsia="Times New Roman" w:hAnsi="Tahoma" w:cs="Tahoma"/>
          <w:color w:val="555555"/>
          <w:sz w:val="21"/>
          <w:szCs w:val="21"/>
          <w:lang w:eastAsia="ru-RU"/>
        </w:rPr>
      </w:pPr>
      <w:r>
        <w:rPr>
          <w:rFonts w:ascii="Times New Roman" w:eastAsia="Times New Roman" w:hAnsi="Times New Roman" w:cs="Times New Roman"/>
          <w:b/>
          <w:bCs/>
          <w:i/>
          <w:iCs/>
          <w:color w:val="555555"/>
          <w:sz w:val="24"/>
          <w:szCs w:val="24"/>
          <w:lang w:eastAsia="ru-RU"/>
        </w:rPr>
        <w:t xml:space="preserve">               </w:t>
      </w:r>
      <w:r w:rsidRPr="00AE31CB">
        <w:rPr>
          <w:rFonts w:ascii="Times New Roman" w:eastAsia="Times New Roman" w:hAnsi="Times New Roman" w:cs="Times New Roman"/>
          <w:b/>
          <w:bCs/>
          <w:i/>
          <w:iCs/>
          <w:color w:val="555555"/>
          <w:sz w:val="24"/>
          <w:szCs w:val="24"/>
          <w:lang w:eastAsia="ru-RU"/>
        </w:rPr>
        <w:t>Старший воспитатель:</w:t>
      </w:r>
    </w:p>
    <w:p w:rsidR="00AE31CB" w:rsidRPr="00AE31CB" w:rsidRDefault="00AE31CB" w:rsidP="00AE31CB">
      <w:pPr>
        <w:shd w:val="clear" w:color="auto" w:fill="FFFFFF"/>
        <w:spacing w:after="0" w:line="223" w:lineRule="atLeast"/>
        <w:ind w:left="4956"/>
        <w:rPr>
          <w:rFonts w:ascii="Tahoma" w:eastAsia="Times New Roman" w:hAnsi="Tahoma" w:cs="Tahoma"/>
          <w:color w:val="555555"/>
          <w:sz w:val="21"/>
          <w:szCs w:val="21"/>
          <w:lang w:eastAsia="ru-RU"/>
        </w:rPr>
      </w:pPr>
      <w:r>
        <w:rPr>
          <w:rFonts w:ascii="Times New Roman" w:eastAsia="Times New Roman" w:hAnsi="Times New Roman" w:cs="Times New Roman"/>
          <w:b/>
          <w:bCs/>
          <w:i/>
          <w:iCs/>
          <w:color w:val="555555"/>
          <w:sz w:val="24"/>
          <w:szCs w:val="24"/>
          <w:lang w:eastAsia="ru-RU"/>
        </w:rPr>
        <w:t xml:space="preserve">               </w:t>
      </w:r>
      <w:proofErr w:type="spellStart"/>
      <w:r>
        <w:rPr>
          <w:rFonts w:ascii="Times New Roman" w:eastAsia="Times New Roman" w:hAnsi="Times New Roman" w:cs="Times New Roman"/>
          <w:b/>
          <w:bCs/>
          <w:i/>
          <w:iCs/>
          <w:color w:val="555555"/>
          <w:sz w:val="24"/>
          <w:szCs w:val="24"/>
          <w:lang w:eastAsia="ru-RU"/>
        </w:rPr>
        <w:t>Трусенко</w:t>
      </w:r>
      <w:proofErr w:type="spellEnd"/>
      <w:r>
        <w:rPr>
          <w:rFonts w:ascii="Times New Roman" w:eastAsia="Times New Roman" w:hAnsi="Times New Roman" w:cs="Times New Roman"/>
          <w:b/>
          <w:bCs/>
          <w:i/>
          <w:iCs/>
          <w:color w:val="555555"/>
          <w:sz w:val="24"/>
          <w:szCs w:val="24"/>
          <w:lang w:eastAsia="ru-RU"/>
        </w:rPr>
        <w:t xml:space="preserve"> Е.Г.</w:t>
      </w:r>
    </w:p>
    <w:p w:rsidR="00AE31CB" w:rsidRDefault="00AE31CB" w:rsidP="00AE31CB">
      <w:pPr>
        <w:spacing w:after="0" w:line="240" w:lineRule="auto"/>
        <w:rPr>
          <w:rFonts w:ascii="Times New Roman" w:eastAsia="Times New Roman" w:hAnsi="Times New Roman" w:cs="Times New Roman"/>
          <w:color w:val="555555"/>
          <w:sz w:val="28"/>
          <w:szCs w:val="28"/>
          <w:shd w:val="clear" w:color="auto" w:fill="FFFFFF"/>
          <w:lang w:eastAsia="ru-RU"/>
        </w:rPr>
      </w:pPr>
      <w:r w:rsidRPr="00AE31CB">
        <w:rPr>
          <w:rFonts w:ascii="Times New Roman" w:eastAsia="Times New Roman" w:hAnsi="Times New Roman" w:cs="Times New Roman"/>
          <w:color w:val="555555"/>
          <w:sz w:val="28"/>
          <w:szCs w:val="28"/>
          <w:shd w:val="clear" w:color="auto" w:fill="FFFFFF"/>
          <w:lang w:eastAsia="ru-RU"/>
        </w:rPr>
        <w:t> </w:t>
      </w:r>
      <w:r w:rsidRPr="00AE31CB">
        <w:rPr>
          <w:rFonts w:ascii="Tahoma" w:eastAsia="Times New Roman" w:hAnsi="Tahoma" w:cs="Tahoma"/>
          <w:color w:val="555555"/>
          <w:sz w:val="21"/>
          <w:szCs w:val="21"/>
          <w:shd w:val="clear" w:color="auto" w:fill="FFFFFF"/>
          <w:lang w:eastAsia="ru-RU"/>
        </w:rPr>
        <w:t> </w:t>
      </w:r>
      <w:r w:rsidRPr="00AE31CB">
        <w:rPr>
          <w:rFonts w:ascii="Times New Roman" w:eastAsia="Times New Roman" w:hAnsi="Times New Roman" w:cs="Times New Roman"/>
          <w:color w:val="555555"/>
          <w:sz w:val="28"/>
          <w:szCs w:val="28"/>
          <w:shd w:val="clear" w:color="auto" w:fill="FFFFFF"/>
          <w:lang w:eastAsia="ru-RU"/>
        </w:rPr>
        <w:t> </w:t>
      </w:r>
    </w:p>
    <w:p w:rsidR="00AE31CB" w:rsidRDefault="00AE31CB" w:rsidP="00AE31CB">
      <w:pPr>
        <w:spacing w:after="0" w:line="240" w:lineRule="auto"/>
        <w:rPr>
          <w:rFonts w:ascii="Times New Roman" w:eastAsia="Times New Roman" w:hAnsi="Times New Roman" w:cs="Times New Roman"/>
          <w:color w:val="555555"/>
          <w:sz w:val="28"/>
          <w:szCs w:val="28"/>
          <w:shd w:val="clear" w:color="auto" w:fill="FFFFFF"/>
          <w:lang w:eastAsia="ru-RU"/>
        </w:rPr>
      </w:pPr>
    </w:p>
    <w:p w:rsidR="00B42E92" w:rsidRDefault="00B42E92" w:rsidP="00AE31CB">
      <w:pPr>
        <w:spacing w:after="0" w:line="240" w:lineRule="auto"/>
        <w:rPr>
          <w:rFonts w:ascii="Times New Roman" w:eastAsia="Times New Roman" w:hAnsi="Times New Roman" w:cs="Times New Roman"/>
          <w:color w:val="555555"/>
          <w:sz w:val="28"/>
          <w:szCs w:val="28"/>
          <w:shd w:val="clear" w:color="auto" w:fill="FFFFFF"/>
          <w:lang w:eastAsia="ru-RU"/>
        </w:rPr>
      </w:pPr>
    </w:p>
    <w:p w:rsidR="00B42E92" w:rsidRDefault="00B42E92" w:rsidP="00AE31CB">
      <w:pPr>
        <w:spacing w:after="0" w:line="240" w:lineRule="auto"/>
        <w:rPr>
          <w:rFonts w:ascii="Times New Roman" w:eastAsia="Times New Roman" w:hAnsi="Times New Roman" w:cs="Times New Roman"/>
          <w:color w:val="555555"/>
          <w:sz w:val="28"/>
          <w:szCs w:val="28"/>
          <w:shd w:val="clear" w:color="auto" w:fill="FFFFFF"/>
          <w:lang w:eastAsia="ru-RU"/>
        </w:rPr>
      </w:pPr>
    </w:p>
    <w:p w:rsidR="00B42E92" w:rsidRDefault="00B42E92" w:rsidP="00AE31CB">
      <w:pPr>
        <w:spacing w:after="0" w:line="240" w:lineRule="auto"/>
        <w:rPr>
          <w:rFonts w:ascii="Times New Roman" w:eastAsia="Times New Roman" w:hAnsi="Times New Roman" w:cs="Times New Roman"/>
          <w:color w:val="555555"/>
          <w:sz w:val="28"/>
          <w:szCs w:val="28"/>
          <w:shd w:val="clear" w:color="auto" w:fill="FFFFFF"/>
          <w:lang w:eastAsia="ru-RU"/>
        </w:rPr>
      </w:pPr>
    </w:p>
    <w:p w:rsidR="00B42E92" w:rsidRDefault="00B42E92" w:rsidP="00AE31CB">
      <w:pPr>
        <w:spacing w:after="0" w:line="240" w:lineRule="auto"/>
        <w:rPr>
          <w:rFonts w:ascii="Times New Roman" w:eastAsia="Times New Roman" w:hAnsi="Times New Roman" w:cs="Times New Roman"/>
          <w:color w:val="555555"/>
          <w:sz w:val="28"/>
          <w:szCs w:val="28"/>
          <w:shd w:val="clear" w:color="auto" w:fill="FFFFFF"/>
          <w:lang w:eastAsia="ru-RU"/>
        </w:rPr>
      </w:pPr>
    </w:p>
    <w:p w:rsidR="00AE31CB" w:rsidRPr="00AE31CB" w:rsidRDefault="00AE31CB" w:rsidP="00AE31CB">
      <w:pPr>
        <w:spacing w:after="0" w:line="240" w:lineRule="auto"/>
        <w:rPr>
          <w:rFonts w:ascii="Times New Roman" w:eastAsia="Times New Roman" w:hAnsi="Times New Roman" w:cs="Times New Roman"/>
          <w:sz w:val="24"/>
          <w:szCs w:val="24"/>
          <w:lang w:eastAsia="ru-RU"/>
        </w:rPr>
      </w:pPr>
    </w:p>
    <w:p w:rsidR="0088379F" w:rsidRDefault="00AE31CB"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r w:rsidRPr="00AE31CB">
        <w:rPr>
          <w:rFonts w:ascii="Times New Roman" w:eastAsia="Times New Roman" w:hAnsi="Times New Roman" w:cs="Times New Roman"/>
          <w:color w:val="555555"/>
          <w:sz w:val="28"/>
          <w:szCs w:val="28"/>
          <w:lang w:eastAsia="ru-RU"/>
        </w:rPr>
        <w:t> </w:t>
      </w: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8"/>
          <w:szCs w:val="28"/>
          <w:lang w:eastAsia="ru-RU"/>
        </w:rPr>
      </w:pPr>
    </w:p>
    <w:p w:rsidR="0088379F" w:rsidRDefault="0088379F" w:rsidP="00AE31CB">
      <w:pPr>
        <w:shd w:val="clear" w:color="auto" w:fill="FFFFFF"/>
        <w:spacing w:after="200" w:line="242" w:lineRule="atLeast"/>
        <w:ind w:firstLine="708"/>
        <w:jc w:val="both"/>
        <w:rPr>
          <w:rFonts w:ascii="Times New Roman" w:eastAsia="Times New Roman" w:hAnsi="Times New Roman" w:cs="Times New Roman"/>
          <w:color w:val="555555"/>
          <w:sz w:val="24"/>
          <w:szCs w:val="28"/>
          <w:lang w:eastAsia="ru-RU"/>
        </w:rPr>
      </w:pPr>
    </w:p>
    <w:p w:rsidR="00AE31CB" w:rsidRPr="00B42E92"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color w:val="555555"/>
          <w:sz w:val="24"/>
          <w:szCs w:val="28"/>
          <w:lang w:eastAsia="ru-RU"/>
        </w:rPr>
        <w:lastRenderedPageBreak/>
        <w:t>На начало учебног</w:t>
      </w:r>
      <w:r w:rsidRPr="00395B14">
        <w:rPr>
          <w:rFonts w:ascii="Times New Roman" w:eastAsia="Times New Roman" w:hAnsi="Times New Roman" w:cs="Times New Roman"/>
          <w:color w:val="555555"/>
          <w:sz w:val="24"/>
          <w:szCs w:val="28"/>
          <w:lang w:eastAsia="ru-RU"/>
        </w:rPr>
        <w:t>о года списочный состав детей МБ</w:t>
      </w:r>
      <w:r w:rsidRPr="00AE31CB">
        <w:rPr>
          <w:rFonts w:ascii="Times New Roman" w:eastAsia="Times New Roman" w:hAnsi="Times New Roman" w:cs="Times New Roman"/>
          <w:color w:val="555555"/>
          <w:sz w:val="24"/>
          <w:szCs w:val="28"/>
          <w:lang w:eastAsia="ru-RU"/>
        </w:rPr>
        <w:t xml:space="preserve">ДОУ </w:t>
      </w:r>
      <w:r w:rsidRPr="00395B14">
        <w:rPr>
          <w:rFonts w:ascii="Times New Roman" w:eastAsia="Times New Roman" w:hAnsi="Times New Roman" w:cs="Times New Roman"/>
          <w:color w:val="555555"/>
          <w:sz w:val="24"/>
          <w:szCs w:val="28"/>
          <w:lang w:eastAsia="ru-RU"/>
        </w:rPr>
        <w:t>«Улыбка</w:t>
      </w:r>
      <w:r w:rsidRPr="00AE31CB">
        <w:rPr>
          <w:rFonts w:ascii="Times New Roman" w:eastAsia="Times New Roman" w:hAnsi="Times New Roman" w:cs="Times New Roman"/>
          <w:color w:val="555555"/>
          <w:sz w:val="24"/>
          <w:szCs w:val="28"/>
          <w:lang w:eastAsia="ru-RU"/>
        </w:rPr>
        <w:t xml:space="preserve">» составлял </w:t>
      </w:r>
      <w:r w:rsidRPr="00B42E92">
        <w:rPr>
          <w:rFonts w:ascii="Times New Roman" w:eastAsia="Times New Roman" w:hAnsi="Times New Roman" w:cs="Times New Roman"/>
          <w:sz w:val="24"/>
          <w:szCs w:val="28"/>
          <w:lang w:eastAsia="ru-RU"/>
        </w:rPr>
        <w:t xml:space="preserve">108 человек, на конец учебного года – </w:t>
      </w:r>
      <w:r w:rsidR="00B42E92" w:rsidRPr="00B42E92">
        <w:rPr>
          <w:rFonts w:ascii="Times New Roman" w:eastAsia="Times New Roman" w:hAnsi="Times New Roman" w:cs="Times New Roman"/>
          <w:sz w:val="24"/>
          <w:szCs w:val="28"/>
          <w:lang w:eastAsia="ru-RU"/>
        </w:rPr>
        <w:t>109</w:t>
      </w:r>
      <w:r w:rsidRPr="00B42E92">
        <w:rPr>
          <w:rFonts w:ascii="Times New Roman" w:eastAsia="Times New Roman" w:hAnsi="Times New Roman" w:cs="Times New Roman"/>
          <w:sz w:val="24"/>
          <w:szCs w:val="28"/>
          <w:lang w:eastAsia="ru-RU"/>
        </w:rPr>
        <w:t xml:space="preserve"> человека.</w:t>
      </w:r>
    </w:p>
    <w:p w:rsidR="00AE31CB" w:rsidRPr="00AE31CB" w:rsidRDefault="00AE31CB" w:rsidP="00AE31CB">
      <w:pPr>
        <w:shd w:val="clear" w:color="auto" w:fill="FFFFFF"/>
        <w:spacing w:after="200" w:line="242" w:lineRule="atLeast"/>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color w:val="555555"/>
          <w:sz w:val="24"/>
          <w:szCs w:val="28"/>
          <w:lang w:eastAsia="ru-RU"/>
        </w:rPr>
        <w:t>В детском саду фун</w:t>
      </w:r>
      <w:r w:rsidRPr="00395B14">
        <w:rPr>
          <w:rFonts w:ascii="Times New Roman" w:eastAsia="Times New Roman" w:hAnsi="Times New Roman" w:cs="Times New Roman"/>
          <w:color w:val="555555"/>
          <w:sz w:val="24"/>
          <w:szCs w:val="28"/>
          <w:lang w:eastAsia="ru-RU"/>
        </w:rPr>
        <w:t>кционирует пя</w:t>
      </w:r>
      <w:r w:rsidRPr="00AE31CB">
        <w:rPr>
          <w:rFonts w:ascii="Times New Roman" w:eastAsia="Times New Roman" w:hAnsi="Times New Roman" w:cs="Times New Roman"/>
          <w:color w:val="555555"/>
          <w:sz w:val="24"/>
          <w:szCs w:val="28"/>
          <w:lang w:eastAsia="ru-RU"/>
        </w:rPr>
        <w:t xml:space="preserve">ть групп. </w:t>
      </w:r>
    </w:p>
    <w:p w:rsidR="00AE31CB" w:rsidRPr="00AE31CB" w:rsidRDefault="00AE31CB" w:rsidP="00AE31CB">
      <w:pPr>
        <w:shd w:val="clear" w:color="auto" w:fill="FFFFFF"/>
        <w:spacing w:after="200" w:line="242" w:lineRule="atLeast"/>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color w:val="555555"/>
          <w:sz w:val="24"/>
          <w:szCs w:val="28"/>
          <w:lang w:eastAsia="ru-RU"/>
        </w:rPr>
        <w:t>- Группа раннего возраста с 1</w:t>
      </w:r>
      <w:r w:rsidRPr="00395B14">
        <w:rPr>
          <w:rFonts w:ascii="Times New Roman" w:eastAsia="Times New Roman" w:hAnsi="Times New Roman" w:cs="Times New Roman"/>
          <w:color w:val="555555"/>
          <w:sz w:val="24"/>
          <w:szCs w:val="28"/>
          <w:lang w:eastAsia="ru-RU"/>
        </w:rPr>
        <w:t>,3</w:t>
      </w:r>
      <w:r w:rsidRPr="00AE31CB">
        <w:rPr>
          <w:rFonts w:ascii="Times New Roman" w:eastAsia="Times New Roman" w:hAnsi="Times New Roman" w:cs="Times New Roman"/>
          <w:color w:val="555555"/>
          <w:sz w:val="24"/>
          <w:szCs w:val="28"/>
          <w:lang w:eastAsia="ru-RU"/>
        </w:rPr>
        <w:t xml:space="preserve"> до 3 лет</w:t>
      </w:r>
    </w:p>
    <w:p w:rsidR="00AE31CB" w:rsidRPr="00395B14" w:rsidRDefault="00AE31CB" w:rsidP="00AE31CB">
      <w:pPr>
        <w:shd w:val="clear" w:color="auto" w:fill="FFFFFF"/>
        <w:spacing w:after="200" w:line="242" w:lineRule="atLeast"/>
        <w:jc w:val="both"/>
        <w:rPr>
          <w:rFonts w:ascii="Times New Roman" w:eastAsia="Times New Roman" w:hAnsi="Times New Roman" w:cs="Times New Roman"/>
          <w:color w:val="555555"/>
          <w:sz w:val="24"/>
          <w:szCs w:val="28"/>
          <w:lang w:eastAsia="ru-RU"/>
        </w:rPr>
      </w:pPr>
      <w:r w:rsidRPr="00395B14">
        <w:rPr>
          <w:rFonts w:ascii="Times New Roman" w:eastAsia="Times New Roman" w:hAnsi="Times New Roman" w:cs="Times New Roman"/>
          <w:color w:val="555555"/>
          <w:sz w:val="24"/>
          <w:szCs w:val="28"/>
          <w:lang w:eastAsia="ru-RU"/>
        </w:rPr>
        <w:t>- младшая группа (3-4года)</w:t>
      </w:r>
    </w:p>
    <w:p w:rsidR="00AE31CB" w:rsidRPr="00AE31CB" w:rsidRDefault="00AE31CB" w:rsidP="00AE31CB">
      <w:pPr>
        <w:shd w:val="clear" w:color="auto" w:fill="FFFFFF"/>
        <w:spacing w:after="200" w:line="242" w:lineRule="atLeast"/>
        <w:jc w:val="both"/>
        <w:rPr>
          <w:rFonts w:ascii="Tahoma" w:eastAsia="Times New Roman" w:hAnsi="Tahoma" w:cs="Tahoma"/>
          <w:color w:val="555555"/>
          <w:sz w:val="20"/>
          <w:szCs w:val="21"/>
          <w:lang w:eastAsia="ru-RU"/>
        </w:rPr>
      </w:pPr>
      <w:r w:rsidRPr="00395B14">
        <w:rPr>
          <w:rFonts w:ascii="Times New Roman" w:eastAsia="Times New Roman" w:hAnsi="Times New Roman" w:cs="Times New Roman"/>
          <w:color w:val="555555"/>
          <w:sz w:val="24"/>
          <w:szCs w:val="28"/>
          <w:lang w:eastAsia="ru-RU"/>
        </w:rPr>
        <w:t>- средняя группа (4</w:t>
      </w:r>
      <w:r w:rsidRPr="00AE31CB">
        <w:rPr>
          <w:rFonts w:ascii="Times New Roman" w:eastAsia="Times New Roman" w:hAnsi="Times New Roman" w:cs="Times New Roman"/>
          <w:color w:val="555555"/>
          <w:sz w:val="24"/>
          <w:szCs w:val="28"/>
          <w:lang w:eastAsia="ru-RU"/>
        </w:rPr>
        <w:t>-5 лет)</w:t>
      </w:r>
    </w:p>
    <w:p w:rsidR="00AE31CB" w:rsidRPr="00AE31CB" w:rsidRDefault="00AE31CB" w:rsidP="00AE31CB">
      <w:pPr>
        <w:shd w:val="clear" w:color="auto" w:fill="FFFFFF"/>
        <w:spacing w:after="200" w:line="242" w:lineRule="atLeast"/>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color w:val="555555"/>
          <w:sz w:val="24"/>
          <w:szCs w:val="28"/>
          <w:lang w:eastAsia="ru-RU"/>
        </w:rPr>
        <w:t>- старш</w:t>
      </w:r>
      <w:r w:rsidR="00395B14" w:rsidRPr="00395B14">
        <w:rPr>
          <w:rFonts w:ascii="Times New Roman" w:eastAsia="Times New Roman" w:hAnsi="Times New Roman" w:cs="Times New Roman"/>
          <w:color w:val="555555"/>
          <w:sz w:val="24"/>
          <w:szCs w:val="28"/>
          <w:lang w:eastAsia="ru-RU"/>
        </w:rPr>
        <w:t xml:space="preserve">ая группа </w:t>
      </w:r>
      <w:r w:rsidRPr="00395B14">
        <w:rPr>
          <w:rFonts w:ascii="Times New Roman" w:eastAsia="Times New Roman" w:hAnsi="Times New Roman" w:cs="Times New Roman"/>
          <w:color w:val="555555"/>
          <w:sz w:val="24"/>
          <w:szCs w:val="28"/>
          <w:lang w:eastAsia="ru-RU"/>
        </w:rPr>
        <w:t>(5-6</w:t>
      </w:r>
      <w:r w:rsidRPr="00AE31CB">
        <w:rPr>
          <w:rFonts w:ascii="Times New Roman" w:eastAsia="Times New Roman" w:hAnsi="Times New Roman" w:cs="Times New Roman"/>
          <w:color w:val="555555"/>
          <w:sz w:val="24"/>
          <w:szCs w:val="28"/>
          <w:lang w:eastAsia="ru-RU"/>
        </w:rPr>
        <w:t xml:space="preserve"> лет)</w:t>
      </w:r>
    </w:p>
    <w:p w:rsidR="00AE31CB" w:rsidRPr="00AE31CB" w:rsidRDefault="00AE31CB" w:rsidP="00395B14">
      <w:pPr>
        <w:shd w:val="clear" w:color="auto" w:fill="FFFFFF"/>
        <w:spacing w:after="200" w:line="242" w:lineRule="atLeast"/>
        <w:jc w:val="both"/>
        <w:rPr>
          <w:rFonts w:ascii="Tahoma" w:eastAsia="Times New Roman" w:hAnsi="Tahoma" w:cs="Tahoma"/>
          <w:color w:val="555555"/>
          <w:sz w:val="20"/>
          <w:szCs w:val="21"/>
          <w:lang w:eastAsia="ru-RU"/>
        </w:rPr>
      </w:pPr>
      <w:r w:rsidRPr="00395B14">
        <w:rPr>
          <w:rFonts w:ascii="Times New Roman" w:eastAsia="Times New Roman" w:hAnsi="Times New Roman" w:cs="Times New Roman"/>
          <w:color w:val="555555"/>
          <w:sz w:val="24"/>
          <w:szCs w:val="28"/>
          <w:lang w:eastAsia="ru-RU"/>
        </w:rPr>
        <w:t xml:space="preserve">- </w:t>
      </w:r>
      <w:r w:rsidR="00395B14" w:rsidRPr="00395B14">
        <w:rPr>
          <w:rFonts w:ascii="Times New Roman" w:eastAsia="Times New Roman" w:hAnsi="Times New Roman" w:cs="Times New Roman"/>
          <w:color w:val="555555"/>
          <w:sz w:val="24"/>
          <w:szCs w:val="28"/>
          <w:lang w:eastAsia="ru-RU"/>
        </w:rPr>
        <w:t xml:space="preserve">подготовительная группа </w:t>
      </w:r>
      <w:r w:rsidRPr="00395B14">
        <w:rPr>
          <w:rFonts w:ascii="Times New Roman" w:eastAsia="Times New Roman" w:hAnsi="Times New Roman" w:cs="Times New Roman"/>
          <w:color w:val="555555"/>
          <w:sz w:val="24"/>
          <w:szCs w:val="28"/>
          <w:lang w:eastAsia="ru-RU"/>
        </w:rPr>
        <w:t>(6</w:t>
      </w:r>
      <w:r w:rsidR="00395B14" w:rsidRPr="00395B14">
        <w:rPr>
          <w:rFonts w:ascii="Times New Roman" w:eastAsia="Times New Roman" w:hAnsi="Times New Roman" w:cs="Times New Roman"/>
          <w:color w:val="555555"/>
          <w:sz w:val="24"/>
          <w:szCs w:val="28"/>
          <w:lang w:eastAsia="ru-RU"/>
        </w:rPr>
        <w:t>-7 лет).</w:t>
      </w:r>
    </w:p>
    <w:p w:rsidR="00AE31CB" w:rsidRPr="00AE31CB" w:rsidRDefault="00395B14" w:rsidP="00AE31CB">
      <w:pPr>
        <w:shd w:val="clear" w:color="auto" w:fill="FFFFFF"/>
        <w:spacing w:after="200" w:line="242" w:lineRule="atLeast"/>
        <w:ind w:firstLine="708"/>
        <w:jc w:val="both"/>
        <w:rPr>
          <w:rFonts w:ascii="Tahoma" w:eastAsia="Times New Roman" w:hAnsi="Tahoma" w:cs="Tahoma"/>
          <w:color w:val="555555"/>
          <w:sz w:val="20"/>
          <w:szCs w:val="21"/>
          <w:lang w:eastAsia="ru-RU"/>
        </w:rPr>
      </w:pPr>
      <w:r w:rsidRPr="00395B14">
        <w:rPr>
          <w:rFonts w:ascii="Times New Roman" w:eastAsia="Times New Roman" w:hAnsi="Times New Roman" w:cs="Times New Roman"/>
          <w:color w:val="555555"/>
          <w:sz w:val="24"/>
          <w:szCs w:val="28"/>
          <w:lang w:eastAsia="ru-RU"/>
        </w:rPr>
        <w:t>В МБ</w:t>
      </w:r>
      <w:r w:rsidR="00AE31CB" w:rsidRPr="00AE31CB">
        <w:rPr>
          <w:rFonts w:ascii="Times New Roman" w:eastAsia="Times New Roman" w:hAnsi="Times New Roman" w:cs="Times New Roman"/>
          <w:color w:val="555555"/>
          <w:sz w:val="24"/>
          <w:szCs w:val="28"/>
          <w:lang w:eastAsia="ru-RU"/>
        </w:rPr>
        <w:t>ДОУ создана необходимая материальная база и условия для учебной и воспитательной рабо</w:t>
      </w:r>
      <w:r w:rsidRPr="00395B14">
        <w:rPr>
          <w:rFonts w:ascii="Times New Roman" w:eastAsia="Times New Roman" w:hAnsi="Times New Roman" w:cs="Times New Roman"/>
          <w:color w:val="555555"/>
          <w:sz w:val="24"/>
          <w:szCs w:val="28"/>
          <w:lang w:eastAsia="ru-RU"/>
        </w:rPr>
        <w:t xml:space="preserve">ты, накоплен опыт </w:t>
      </w:r>
      <w:proofErr w:type="spellStart"/>
      <w:r w:rsidRPr="00395B14">
        <w:rPr>
          <w:rFonts w:ascii="Times New Roman" w:eastAsia="Times New Roman" w:hAnsi="Times New Roman" w:cs="Times New Roman"/>
          <w:color w:val="555555"/>
          <w:sz w:val="24"/>
          <w:szCs w:val="28"/>
          <w:lang w:eastAsia="ru-RU"/>
        </w:rPr>
        <w:t>воспитательно</w:t>
      </w:r>
      <w:proofErr w:type="spellEnd"/>
      <w:r w:rsidRPr="00395B14">
        <w:rPr>
          <w:rFonts w:ascii="Times New Roman" w:eastAsia="Times New Roman" w:hAnsi="Times New Roman" w:cs="Times New Roman"/>
          <w:color w:val="555555"/>
          <w:sz w:val="24"/>
          <w:szCs w:val="28"/>
          <w:lang w:eastAsia="ru-RU"/>
        </w:rPr>
        <w:t>–</w:t>
      </w:r>
      <w:r w:rsidR="00AE31CB" w:rsidRPr="00AE31CB">
        <w:rPr>
          <w:rFonts w:ascii="Times New Roman" w:eastAsia="Times New Roman" w:hAnsi="Times New Roman" w:cs="Times New Roman"/>
          <w:color w:val="555555"/>
          <w:sz w:val="24"/>
          <w:szCs w:val="28"/>
          <w:lang w:eastAsia="ru-RU"/>
        </w:rPr>
        <w:t xml:space="preserve">образовательной работы, позволяющий заложить фундамент знаний воспитанников. Детский сад в достаточном количестве оснащен мебелью и инвентарем. Имеется необходимое физкультурное оборудование, а также методическое обеспечение. Группы оборудованы необходимой мебелью. При оформлении групповых комнат воспитатели исходят из требований безопасности для здоровья детей используемого материала, </w:t>
      </w:r>
      <w:r w:rsidRPr="00395B14">
        <w:rPr>
          <w:rFonts w:ascii="Times New Roman" w:eastAsia="Times New Roman" w:hAnsi="Times New Roman" w:cs="Times New Roman"/>
          <w:color w:val="555555"/>
          <w:sz w:val="24"/>
          <w:szCs w:val="28"/>
          <w:lang w:eastAsia="ru-RU"/>
        </w:rPr>
        <w:t xml:space="preserve">а также характера </w:t>
      </w:r>
      <w:proofErr w:type="spellStart"/>
      <w:r w:rsidRPr="00395B14">
        <w:rPr>
          <w:rFonts w:ascii="Times New Roman" w:eastAsia="Times New Roman" w:hAnsi="Times New Roman" w:cs="Times New Roman"/>
          <w:color w:val="555555"/>
          <w:sz w:val="24"/>
          <w:szCs w:val="28"/>
          <w:lang w:eastAsia="ru-RU"/>
        </w:rPr>
        <w:t>воспитательно</w:t>
      </w:r>
      <w:proofErr w:type="spellEnd"/>
      <w:r w:rsidRPr="00395B14">
        <w:rPr>
          <w:rFonts w:ascii="Times New Roman" w:eastAsia="Times New Roman" w:hAnsi="Times New Roman" w:cs="Times New Roman"/>
          <w:color w:val="555555"/>
          <w:sz w:val="24"/>
          <w:szCs w:val="28"/>
          <w:lang w:eastAsia="ru-RU"/>
        </w:rPr>
        <w:t>–</w:t>
      </w:r>
      <w:r w:rsidR="00AE31CB" w:rsidRPr="00AE31CB">
        <w:rPr>
          <w:rFonts w:ascii="Times New Roman" w:eastAsia="Times New Roman" w:hAnsi="Times New Roman" w:cs="Times New Roman"/>
          <w:color w:val="555555"/>
          <w:sz w:val="24"/>
          <w:szCs w:val="28"/>
          <w:lang w:eastAsia="ru-RU"/>
        </w:rPr>
        <w:t>образовательной модели, которая лежит в основе планирования и оборудования группы. Д</w:t>
      </w:r>
      <w:r w:rsidRPr="00395B14">
        <w:rPr>
          <w:rFonts w:ascii="Times New Roman" w:eastAsia="Times New Roman" w:hAnsi="Times New Roman" w:cs="Times New Roman"/>
          <w:color w:val="555555"/>
          <w:sz w:val="24"/>
          <w:szCs w:val="28"/>
          <w:lang w:eastAsia="ru-RU"/>
        </w:rPr>
        <w:t>О</w:t>
      </w:r>
      <w:r w:rsidR="00AE31CB" w:rsidRPr="00AE31CB">
        <w:rPr>
          <w:rFonts w:ascii="Times New Roman" w:eastAsia="Times New Roman" w:hAnsi="Times New Roman" w:cs="Times New Roman"/>
          <w:color w:val="555555"/>
          <w:sz w:val="24"/>
          <w:szCs w:val="28"/>
          <w:lang w:eastAsia="ru-RU"/>
        </w:rPr>
        <w:t>У реализует программу «От рождения до школы», под редакцией Васильевой М.</w:t>
      </w:r>
      <w:r w:rsidRPr="00395B14">
        <w:rPr>
          <w:rFonts w:ascii="Times New Roman" w:eastAsia="Times New Roman" w:hAnsi="Times New Roman" w:cs="Times New Roman"/>
          <w:color w:val="555555"/>
          <w:sz w:val="24"/>
          <w:szCs w:val="28"/>
          <w:lang w:eastAsia="ru-RU"/>
        </w:rPr>
        <w:t xml:space="preserve">А., </w:t>
      </w:r>
      <w:proofErr w:type="spellStart"/>
      <w:r w:rsidRPr="00395B14">
        <w:rPr>
          <w:rFonts w:ascii="Times New Roman" w:eastAsia="Times New Roman" w:hAnsi="Times New Roman" w:cs="Times New Roman"/>
          <w:color w:val="555555"/>
          <w:sz w:val="24"/>
          <w:szCs w:val="28"/>
          <w:lang w:eastAsia="ru-RU"/>
        </w:rPr>
        <w:t>В.В.Гербовой</w:t>
      </w:r>
      <w:proofErr w:type="spellEnd"/>
      <w:r w:rsidRPr="00395B14">
        <w:rPr>
          <w:rFonts w:ascii="Times New Roman" w:eastAsia="Times New Roman" w:hAnsi="Times New Roman" w:cs="Times New Roman"/>
          <w:color w:val="555555"/>
          <w:sz w:val="24"/>
          <w:szCs w:val="28"/>
          <w:lang w:eastAsia="ru-RU"/>
        </w:rPr>
        <w:t xml:space="preserve">, </w:t>
      </w:r>
      <w:proofErr w:type="spellStart"/>
      <w:r w:rsidRPr="00395B14">
        <w:rPr>
          <w:rFonts w:ascii="Times New Roman" w:eastAsia="Times New Roman" w:hAnsi="Times New Roman" w:cs="Times New Roman"/>
          <w:color w:val="555555"/>
          <w:sz w:val="24"/>
          <w:szCs w:val="28"/>
          <w:lang w:eastAsia="ru-RU"/>
        </w:rPr>
        <w:t>Т.С.Комаровой</w:t>
      </w:r>
      <w:proofErr w:type="spellEnd"/>
      <w:r w:rsidRPr="00395B14">
        <w:rPr>
          <w:rFonts w:ascii="Times New Roman" w:eastAsia="Times New Roman" w:hAnsi="Times New Roman" w:cs="Times New Roman"/>
          <w:color w:val="555555"/>
          <w:sz w:val="24"/>
          <w:szCs w:val="28"/>
          <w:lang w:eastAsia="ru-RU"/>
        </w:rPr>
        <w:t>, региональную парциальную программу «Крым</w:t>
      </w:r>
      <w:r w:rsidR="0088379F">
        <w:rPr>
          <w:rFonts w:ascii="Times New Roman" w:eastAsia="Times New Roman" w:hAnsi="Times New Roman" w:cs="Times New Roman"/>
          <w:color w:val="555555"/>
          <w:sz w:val="24"/>
          <w:szCs w:val="28"/>
          <w:lang w:eastAsia="ru-RU"/>
        </w:rPr>
        <w:t xml:space="preserve">ский веночек, под редакцией Л.Г. </w:t>
      </w:r>
      <w:proofErr w:type="spellStart"/>
      <w:r w:rsidR="0088379F">
        <w:rPr>
          <w:rFonts w:ascii="Times New Roman" w:eastAsia="Times New Roman" w:hAnsi="Times New Roman" w:cs="Times New Roman"/>
          <w:color w:val="555555"/>
          <w:sz w:val="24"/>
          <w:szCs w:val="28"/>
          <w:lang w:eastAsia="ru-RU"/>
        </w:rPr>
        <w:t>Мухомориной</w:t>
      </w:r>
      <w:proofErr w:type="spellEnd"/>
      <w:r w:rsidR="0088379F">
        <w:rPr>
          <w:rFonts w:ascii="Times New Roman" w:eastAsia="Times New Roman" w:hAnsi="Times New Roman" w:cs="Times New Roman"/>
          <w:color w:val="555555"/>
          <w:sz w:val="24"/>
          <w:szCs w:val="28"/>
          <w:lang w:eastAsia="ru-RU"/>
        </w:rPr>
        <w:t xml:space="preserve">, Э.Ф. </w:t>
      </w:r>
      <w:proofErr w:type="spellStart"/>
      <w:r w:rsidR="0088379F">
        <w:rPr>
          <w:rFonts w:ascii="Times New Roman" w:eastAsia="Times New Roman" w:hAnsi="Times New Roman" w:cs="Times New Roman"/>
          <w:color w:val="555555"/>
          <w:sz w:val="24"/>
          <w:szCs w:val="28"/>
          <w:lang w:eastAsia="ru-RU"/>
        </w:rPr>
        <w:t>Кемелевой</w:t>
      </w:r>
      <w:proofErr w:type="spellEnd"/>
      <w:r w:rsidR="0088379F">
        <w:rPr>
          <w:rFonts w:ascii="Times New Roman" w:eastAsia="Times New Roman" w:hAnsi="Times New Roman" w:cs="Times New Roman"/>
          <w:color w:val="555555"/>
          <w:sz w:val="24"/>
          <w:szCs w:val="28"/>
          <w:lang w:eastAsia="ru-RU"/>
        </w:rPr>
        <w:t xml:space="preserve"> и др.</w:t>
      </w:r>
      <w:r w:rsidRPr="00395B14">
        <w:rPr>
          <w:rFonts w:ascii="Times New Roman" w:eastAsia="Times New Roman" w:hAnsi="Times New Roman" w:cs="Times New Roman"/>
          <w:color w:val="555555"/>
          <w:sz w:val="24"/>
          <w:szCs w:val="28"/>
          <w:lang w:eastAsia="ru-RU"/>
        </w:rPr>
        <w:t xml:space="preserve"> </w:t>
      </w:r>
    </w:p>
    <w:p w:rsidR="00AE31CB" w:rsidRPr="00AE31CB" w:rsidRDefault="00AE31CB" w:rsidP="00395B14">
      <w:pPr>
        <w:shd w:val="clear" w:color="auto" w:fill="FFFFFF"/>
        <w:spacing w:after="0" w:line="240" w:lineRule="auto"/>
        <w:ind w:firstLine="708"/>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color w:val="000000"/>
          <w:sz w:val="24"/>
          <w:szCs w:val="28"/>
          <w:lang w:eastAsia="ru-RU"/>
        </w:rPr>
        <w:t>Педагогическими и медицинским ка</w:t>
      </w:r>
      <w:r w:rsidR="00395B14" w:rsidRPr="00395B14">
        <w:rPr>
          <w:rFonts w:ascii="Times New Roman" w:eastAsia="Times New Roman" w:hAnsi="Times New Roman" w:cs="Times New Roman"/>
          <w:color w:val="000000"/>
          <w:sz w:val="24"/>
          <w:szCs w:val="28"/>
          <w:lang w:eastAsia="ru-RU"/>
        </w:rPr>
        <w:t>драми МБДОУ «Улыбка» укомплектован на 92 %. Педагогический коллектив МБДОУ состоит из 12</w:t>
      </w:r>
      <w:r w:rsidRPr="00AE31CB">
        <w:rPr>
          <w:rFonts w:ascii="Times New Roman" w:eastAsia="Times New Roman" w:hAnsi="Times New Roman" w:cs="Times New Roman"/>
          <w:color w:val="000000"/>
          <w:sz w:val="24"/>
          <w:szCs w:val="28"/>
          <w:lang w:eastAsia="ru-RU"/>
        </w:rPr>
        <w:t xml:space="preserve"> </w:t>
      </w:r>
      <w:r w:rsidR="00395B14" w:rsidRPr="00395B14">
        <w:rPr>
          <w:rFonts w:ascii="Times New Roman" w:eastAsia="Times New Roman" w:hAnsi="Times New Roman" w:cs="Times New Roman"/>
          <w:color w:val="000000"/>
          <w:sz w:val="24"/>
          <w:szCs w:val="28"/>
          <w:lang w:eastAsia="ru-RU"/>
        </w:rPr>
        <w:t xml:space="preserve">человек, из них: 8 воспитателей, </w:t>
      </w:r>
      <w:proofErr w:type="spellStart"/>
      <w:r w:rsidR="00395B14" w:rsidRPr="00395B14">
        <w:rPr>
          <w:rFonts w:ascii="Times New Roman" w:eastAsia="Times New Roman" w:hAnsi="Times New Roman" w:cs="Times New Roman"/>
          <w:color w:val="000000"/>
          <w:sz w:val="24"/>
          <w:szCs w:val="28"/>
          <w:lang w:eastAsia="ru-RU"/>
        </w:rPr>
        <w:t>тьютор</w:t>
      </w:r>
      <w:proofErr w:type="spellEnd"/>
      <w:r w:rsidR="00395B14" w:rsidRPr="00395B14">
        <w:rPr>
          <w:rFonts w:ascii="Times New Roman" w:eastAsia="Times New Roman" w:hAnsi="Times New Roman" w:cs="Times New Roman"/>
          <w:color w:val="000000"/>
          <w:sz w:val="24"/>
          <w:szCs w:val="28"/>
          <w:lang w:eastAsia="ru-RU"/>
        </w:rPr>
        <w:t>,</w:t>
      </w:r>
      <w:r w:rsidRPr="00AE31CB">
        <w:rPr>
          <w:rFonts w:ascii="Times New Roman" w:eastAsia="Times New Roman" w:hAnsi="Times New Roman" w:cs="Times New Roman"/>
          <w:color w:val="000000"/>
          <w:sz w:val="24"/>
          <w:szCs w:val="28"/>
          <w:lang w:eastAsia="ru-RU"/>
        </w:rPr>
        <w:t xml:space="preserve"> </w:t>
      </w:r>
      <w:r w:rsidR="00395B14" w:rsidRPr="00395B14">
        <w:rPr>
          <w:rFonts w:ascii="Times New Roman" w:eastAsia="Times New Roman" w:hAnsi="Times New Roman" w:cs="Times New Roman"/>
          <w:color w:val="000000"/>
          <w:sz w:val="24"/>
          <w:szCs w:val="28"/>
          <w:lang w:eastAsia="ru-RU"/>
        </w:rPr>
        <w:t>педагог-психолог,</w:t>
      </w:r>
      <w:r w:rsidRPr="00AE31CB">
        <w:rPr>
          <w:rFonts w:ascii="Times New Roman" w:eastAsia="Times New Roman" w:hAnsi="Times New Roman" w:cs="Times New Roman"/>
          <w:color w:val="000000"/>
          <w:sz w:val="24"/>
          <w:szCs w:val="28"/>
          <w:lang w:eastAsia="ru-RU"/>
        </w:rPr>
        <w:t xml:space="preserve"> музыкальный р</w:t>
      </w:r>
      <w:r w:rsidR="00395B14" w:rsidRPr="00395B14">
        <w:rPr>
          <w:rFonts w:ascii="Times New Roman" w:eastAsia="Times New Roman" w:hAnsi="Times New Roman" w:cs="Times New Roman"/>
          <w:color w:val="000000"/>
          <w:sz w:val="24"/>
          <w:szCs w:val="28"/>
          <w:lang w:eastAsia="ru-RU"/>
        </w:rPr>
        <w:t>уководитель (должность вакантно</w:t>
      </w:r>
      <w:r w:rsidRPr="00AE31CB">
        <w:rPr>
          <w:rFonts w:ascii="Times New Roman" w:eastAsia="Times New Roman" w:hAnsi="Times New Roman" w:cs="Times New Roman"/>
          <w:color w:val="000000"/>
          <w:sz w:val="24"/>
          <w:szCs w:val="28"/>
          <w:lang w:eastAsia="ru-RU"/>
        </w:rPr>
        <w:t>).</w:t>
      </w:r>
    </w:p>
    <w:p w:rsidR="00AE31CB" w:rsidRPr="00AE31CB" w:rsidRDefault="00AE31CB" w:rsidP="00AE31CB">
      <w:pPr>
        <w:shd w:val="clear" w:color="auto" w:fill="FFFFFF"/>
        <w:spacing w:after="200" w:line="242" w:lineRule="atLeast"/>
        <w:ind w:firstLine="708"/>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color w:val="555555"/>
          <w:sz w:val="24"/>
          <w:szCs w:val="28"/>
          <w:lang w:eastAsia="ru-RU"/>
        </w:rPr>
        <w:t>  Образовательный уровень педагогов детского сада:</w:t>
      </w:r>
    </w:p>
    <w:tbl>
      <w:tblPr>
        <w:tblW w:w="9420" w:type="dxa"/>
        <w:tblInd w:w="-459" w:type="dxa"/>
        <w:shd w:val="clear" w:color="auto" w:fill="FFFFFF"/>
        <w:tblCellMar>
          <w:left w:w="0" w:type="dxa"/>
          <w:right w:w="0" w:type="dxa"/>
        </w:tblCellMar>
        <w:tblLook w:val="04A0" w:firstRow="1" w:lastRow="0" w:firstColumn="1" w:lastColumn="0" w:noHBand="0" w:noVBand="1"/>
      </w:tblPr>
      <w:tblGrid>
        <w:gridCol w:w="1676"/>
        <w:gridCol w:w="889"/>
        <w:gridCol w:w="871"/>
        <w:gridCol w:w="1068"/>
        <w:gridCol w:w="1130"/>
        <w:gridCol w:w="1247"/>
        <w:gridCol w:w="755"/>
        <w:gridCol w:w="743"/>
        <w:gridCol w:w="1041"/>
      </w:tblGrid>
      <w:tr w:rsidR="00AE31CB" w:rsidRPr="00AE31CB" w:rsidTr="00AE31CB">
        <w:tc>
          <w:tcPr>
            <w:tcW w:w="1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330" w:lineRule="atLeast"/>
              <w:jc w:val="center"/>
              <w:rPr>
                <w:rFonts w:ascii="Tahoma" w:eastAsia="Times New Roman" w:hAnsi="Tahoma" w:cs="Tahoma"/>
                <w:color w:val="555555"/>
                <w:sz w:val="24"/>
                <w:szCs w:val="21"/>
                <w:lang w:eastAsia="ru-RU"/>
              </w:rPr>
            </w:pPr>
          </w:p>
        </w:tc>
        <w:tc>
          <w:tcPr>
            <w:tcW w:w="269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b/>
                <w:bCs/>
                <w:color w:val="555555"/>
                <w:sz w:val="24"/>
                <w:szCs w:val="28"/>
                <w:lang w:eastAsia="ru-RU"/>
              </w:rPr>
              <w:t>Сведения о квалификации</w:t>
            </w:r>
          </w:p>
        </w:tc>
        <w:tc>
          <w:tcPr>
            <w:tcW w:w="249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b/>
                <w:bCs/>
                <w:color w:val="555555"/>
                <w:sz w:val="24"/>
                <w:szCs w:val="28"/>
                <w:lang w:eastAsia="ru-RU"/>
              </w:rPr>
              <w:t>Сведения об образовании</w:t>
            </w:r>
          </w:p>
        </w:tc>
        <w:tc>
          <w:tcPr>
            <w:tcW w:w="283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b/>
                <w:bCs/>
                <w:color w:val="555555"/>
                <w:sz w:val="24"/>
                <w:szCs w:val="28"/>
                <w:lang w:eastAsia="ru-RU"/>
              </w:rPr>
              <w:t>Стаж работы</w:t>
            </w:r>
          </w:p>
        </w:tc>
      </w:tr>
      <w:tr w:rsidR="00AE31CB" w:rsidRPr="00AE31CB" w:rsidTr="00AE31CB">
        <w:tc>
          <w:tcPr>
            <w:tcW w:w="1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b/>
                <w:bCs/>
                <w:color w:val="555555"/>
                <w:sz w:val="24"/>
                <w:szCs w:val="28"/>
                <w:lang w:eastAsia="ru-RU"/>
              </w:rPr>
              <w:t>Категории</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proofErr w:type="spellStart"/>
            <w:r w:rsidRPr="00AE31CB">
              <w:rPr>
                <w:rFonts w:ascii="Times New Roman" w:eastAsia="Times New Roman" w:hAnsi="Times New Roman" w:cs="Times New Roman"/>
                <w:color w:val="555555"/>
                <w:sz w:val="24"/>
                <w:szCs w:val="28"/>
                <w:lang w:eastAsia="ru-RU"/>
              </w:rPr>
              <w:t>Высш</w:t>
            </w:r>
            <w:proofErr w:type="spellEnd"/>
            <w:r w:rsidRPr="00AE31CB">
              <w:rPr>
                <w:rFonts w:ascii="Times New Roman" w:eastAsia="Times New Roman" w:hAnsi="Times New Roman" w:cs="Times New Roman"/>
                <w:color w:val="555555"/>
                <w:sz w:val="24"/>
                <w:szCs w:val="28"/>
                <w:lang w:eastAsia="ru-RU"/>
              </w:rPr>
              <w:t>.</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val="en-US" w:eastAsia="ru-RU"/>
              </w:rPr>
              <w:t>I </w:t>
            </w:r>
            <w:r w:rsidRPr="00AE31CB">
              <w:rPr>
                <w:rFonts w:ascii="Times New Roman" w:eastAsia="Times New Roman" w:hAnsi="Times New Roman" w:cs="Times New Roman"/>
                <w:color w:val="555555"/>
                <w:sz w:val="24"/>
                <w:szCs w:val="28"/>
                <w:lang w:eastAsia="ru-RU"/>
              </w:rPr>
              <w:t>кв.</w:t>
            </w:r>
          </w:p>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кат.</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 xml:space="preserve">Не имеют </w:t>
            </w:r>
            <w:proofErr w:type="spellStart"/>
            <w:r w:rsidRPr="00AE31CB">
              <w:rPr>
                <w:rFonts w:ascii="Times New Roman" w:eastAsia="Times New Roman" w:hAnsi="Times New Roman" w:cs="Times New Roman"/>
                <w:color w:val="555555"/>
                <w:sz w:val="24"/>
                <w:szCs w:val="28"/>
                <w:lang w:eastAsia="ru-RU"/>
              </w:rPr>
              <w:t>категор</w:t>
            </w:r>
            <w:proofErr w:type="spellEnd"/>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Высшее</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 xml:space="preserve">Среднее- </w:t>
            </w:r>
            <w:proofErr w:type="spellStart"/>
            <w:r w:rsidRPr="00AE31CB">
              <w:rPr>
                <w:rFonts w:ascii="Times New Roman" w:eastAsia="Times New Roman" w:hAnsi="Times New Roman" w:cs="Times New Roman"/>
                <w:color w:val="555555"/>
                <w:sz w:val="24"/>
                <w:szCs w:val="28"/>
                <w:lang w:eastAsia="ru-RU"/>
              </w:rPr>
              <w:t>специаль</w:t>
            </w:r>
            <w:proofErr w:type="spellEnd"/>
          </w:p>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proofErr w:type="spellStart"/>
            <w:r w:rsidRPr="00AE31CB">
              <w:rPr>
                <w:rFonts w:ascii="Times New Roman" w:eastAsia="Times New Roman" w:hAnsi="Times New Roman" w:cs="Times New Roman"/>
                <w:color w:val="555555"/>
                <w:sz w:val="24"/>
                <w:szCs w:val="28"/>
                <w:lang w:eastAsia="ru-RU"/>
              </w:rPr>
              <w:t>ное</w:t>
            </w:r>
            <w:proofErr w:type="spellEnd"/>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От 1 до5 лет</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От 5 до 15 лет</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color w:val="555555"/>
                <w:sz w:val="24"/>
                <w:szCs w:val="28"/>
                <w:lang w:eastAsia="ru-RU"/>
              </w:rPr>
              <w:t>Свыше 15 лет</w:t>
            </w:r>
          </w:p>
        </w:tc>
      </w:tr>
      <w:tr w:rsidR="00AE31CB" w:rsidRPr="00AE31CB" w:rsidTr="00AE31CB">
        <w:tc>
          <w:tcPr>
            <w:tcW w:w="1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b/>
                <w:bCs/>
                <w:color w:val="555555"/>
                <w:sz w:val="24"/>
                <w:szCs w:val="28"/>
                <w:lang w:eastAsia="ru-RU"/>
              </w:rPr>
              <w:t>Количество</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1</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3</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7</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8</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3</w:t>
            </w:r>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3</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2</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imes New Roman" w:eastAsia="Times New Roman" w:hAnsi="Times New Roman" w:cs="Times New Roman"/>
                <w:color w:val="555555"/>
                <w:sz w:val="24"/>
                <w:szCs w:val="28"/>
                <w:lang w:eastAsia="ru-RU"/>
              </w:rPr>
              <w:t>6</w:t>
            </w:r>
          </w:p>
        </w:tc>
      </w:tr>
      <w:tr w:rsidR="00AE31CB" w:rsidRPr="00AE31CB" w:rsidTr="0040757B">
        <w:tc>
          <w:tcPr>
            <w:tcW w:w="1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E31CB" w:rsidRPr="00AE31CB" w:rsidRDefault="00AE31CB" w:rsidP="00395B14">
            <w:pPr>
              <w:spacing w:after="0" w:line="240" w:lineRule="auto"/>
              <w:jc w:val="center"/>
              <w:rPr>
                <w:rFonts w:ascii="Tahoma" w:eastAsia="Times New Roman" w:hAnsi="Tahoma" w:cs="Tahoma"/>
                <w:color w:val="555555"/>
                <w:sz w:val="24"/>
                <w:szCs w:val="21"/>
                <w:lang w:eastAsia="ru-RU"/>
              </w:rPr>
            </w:pPr>
            <w:r w:rsidRPr="00AE31CB">
              <w:rPr>
                <w:rFonts w:ascii="Times New Roman" w:eastAsia="Times New Roman" w:hAnsi="Times New Roman" w:cs="Times New Roman"/>
                <w:b/>
                <w:bCs/>
                <w:color w:val="555555"/>
                <w:sz w:val="24"/>
                <w:szCs w:val="28"/>
                <w:lang w:eastAsia="ru-RU"/>
              </w:rPr>
              <w:t>%</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10</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27</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63</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73</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27</w:t>
            </w:r>
          </w:p>
        </w:tc>
        <w:tc>
          <w:tcPr>
            <w:tcW w:w="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27</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18</w:t>
            </w:r>
          </w:p>
        </w:tc>
        <w:tc>
          <w:tcPr>
            <w:tcW w:w="1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E31CB" w:rsidRPr="00AE31CB" w:rsidRDefault="0040757B" w:rsidP="00395B14">
            <w:pPr>
              <w:spacing w:after="0" w:line="240" w:lineRule="auto"/>
              <w:jc w:val="center"/>
              <w:rPr>
                <w:rFonts w:ascii="Tahoma" w:eastAsia="Times New Roman" w:hAnsi="Tahoma" w:cs="Tahoma"/>
                <w:color w:val="555555"/>
                <w:sz w:val="24"/>
                <w:szCs w:val="21"/>
                <w:lang w:eastAsia="ru-RU"/>
              </w:rPr>
            </w:pPr>
            <w:r>
              <w:rPr>
                <w:rFonts w:ascii="Tahoma" w:eastAsia="Times New Roman" w:hAnsi="Tahoma" w:cs="Tahoma"/>
                <w:color w:val="555555"/>
                <w:sz w:val="24"/>
                <w:szCs w:val="21"/>
                <w:lang w:eastAsia="ru-RU"/>
              </w:rPr>
              <w:t>55</w:t>
            </w:r>
          </w:p>
        </w:tc>
      </w:tr>
    </w:tbl>
    <w:p w:rsidR="00AE31CB" w:rsidRPr="00AE31CB" w:rsidRDefault="00AE31CB" w:rsidP="00AE31CB">
      <w:pPr>
        <w:spacing w:after="0" w:line="240" w:lineRule="auto"/>
        <w:rPr>
          <w:rFonts w:ascii="Times New Roman" w:eastAsia="Times New Roman" w:hAnsi="Times New Roman" w:cs="Times New Roman"/>
          <w:sz w:val="24"/>
          <w:szCs w:val="24"/>
          <w:lang w:eastAsia="ru-RU"/>
        </w:rPr>
      </w:pPr>
      <w:r w:rsidRPr="00AE31CB">
        <w:rPr>
          <w:rFonts w:ascii="Times New Roman" w:eastAsia="Times New Roman" w:hAnsi="Times New Roman" w:cs="Times New Roman"/>
          <w:color w:val="555555"/>
          <w:sz w:val="28"/>
          <w:szCs w:val="28"/>
          <w:shd w:val="clear" w:color="auto" w:fill="FFFFFF"/>
          <w:lang w:eastAsia="ru-RU"/>
        </w:rPr>
        <w:t> </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Прошли курсы повышен</w:t>
      </w:r>
      <w:r w:rsidR="0040757B" w:rsidRPr="005655CC">
        <w:rPr>
          <w:rFonts w:ascii="Times New Roman" w:eastAsia="Times New Roman" w:hAnsi="Times New Roman" w:cs="Times New Roman"/>
          <w:sz w:val="24"/>
          <w:szCs w:val="28"/>
          <w:lang w:eastAsia="ru-RU"/>
        </w:rPr>
        <w:t xml:space="preserve">ия квалификации </w:t>
      </w:r>
      <w:proofErr w:type="spellStart"/>
      <w:r w:rsidR="0040757B" w:rsidRPr="005655CC">
        <w:rPr>
          <w:rFonts w:ascii="Times New Roman" w:eastAsia="Times New Roman" w:hAnsi="Times New Roman" w:cs="Times New Roman"/>
          <w:sz w:val="24"/>
          <w:szCs w:val="28"/>
          <w:lang w:eastAsia="ru-RU"/>
        </w:rPr>
        <w:t>Трусенко</w:t>
      </w:r>
      <w:proofErr w:type="spellEnd"/>
      <w:r w:rsidR="0040757B" w:rsidRPr="005655CC">
        <w:rPr>
          <w:rFonts w:ascii="Times New Roman" w:eastAsia="Times New Roman" w:hAnsi="Times New Roman" w:cs="Times New Roman"/>
          <w:sz w:val="24"/>
          <w:szCs w:val="28"/>
          <w:lang w:eastAsia="ru-RU"/>
        </w:rPr>
        <w:t xml:space="preserve"> Е.Г., </w:t>
      </w:r>
      <w:proofErr w:type="spellStart"/>
      <w:r w:rsidR="0040757B" w:rsidRPr="005655CC">
        <w:rPr>
          <w:rFonts w:ascii="Times New Roman" w:eastAsia="Times New Roman" w:hAnsi="Times New Roman" w:cs="Times New Roman"/>
          <w:sz w:val="24"/>
          <w:szCs w:val="28"/>
          <w:lang w:eastAsia="ru-RU"/>
        </w:rPr>
        <w:t>Доровицина</w:t>
      </w:r>
      <w:proofErr w:type="spellEnd"/>
      <w:r w:rsidR="0040757B" w:rsidRPr="005655CC">
        <w:rPr>
          <w:rFonts w:ascii="Times New Roman" w:eastAsia="Times New Roman" w:hAnsi="Times New Roman" w:cs="Times New Roman"/>
          <w:sz w:val="24"/>
          <w:szCs w:val="28"/>
          <w:lang w:eastAsia="ru-RU"/>
        </w:rPr>
        <w:t xml:space="preserve"> Т.В., </w:t>
      </w:r>
      <w:proofErr w:type="spellStart"/>
      <w:r w:rsidR="0040757B" w:rsidRPr="005655CC">
        <w:rPr>
          <w:rFonts w:ascii="Times New Roman" w:eastAsia="Times New Roman" w:hAnsi="Times New Roman" w:cs="Times New Roman"/>
          <w:sz w:val="24"/>
          <w:szCs w:val="28"/>
          <w:lang w:eastAsia="ru-RU"/>
        </w:rPr>
        <w:t>Солодун</w:t>
      </w:r>
      <w:proofErr w:type="spellEnd"/>
      <w:r w:rsidR="0040757B" w:rsidRPr="005655CC">
        <w:rPr>
          <w:rFonts w:ascii="Times New Roman" w:eastAsia="Times New Roman" w:hAnsi="Times New Roman" w:cs="Times New Roman"/>
          <w:sz w:val="24"/>
          <w:szCs w:val="28"/>
          <w:lang w:eastAsia="ru-RU"/>
        </w:rPr>
        <w:t xml:space="preserve"> И.М., </w:t>
      </w:r>
      <w:proofErr w:type="spellStart"/>
      <w:r w:rsidR="0040757B" w:rsidRPr="005655CC">
        <w:rPr>
          <w:rFonts w:ascii="Times New Roman" w:eastAsia="Times New Roman" w:hAnsi="Times New Roman" w:cs="Times New Roman"/>
          <w:sz w:val="24"/>
          <w:szCs w:val="28"/>
          <w:lang w:eastAsia="ru-RU"/>
        </w:rPr>
        <w:t>Лящук</w:t>
      </w:r>
      <w:proofErr w:type="spellEnd"/>
      <w:r w:rsidR="0040757B" w:rsidRPr="005655CC">
        <w:rPr>
          <w:rFonts w:ascii="Times New Roman" w:eastAsia="Times New Roman" w:hAnsi="Times New Roman" w:cs="Times New Roman"/>
          <w:sz w:val="24"/>
          <w:szCs w:val="28"/>
          <w:lang w:eastAsia="ru-RU"/>
        </w:rPr>
        <w:t xml:space="preserve"> Н.И., </w:t>
      </w:r>
      <w:proofErr w:type="spellStart"/>
      <w:r w:rsidR="0040757B" w:rsidRPr="005655CC">
        <w:rPr>
          <w:rFonts w:ascii="Times New Roman" w:eastAsia="Times New Roman" w:hAnsi="Times New Roman" w:cs="Times New Roman"/>
          <w:sz w:val="24"/>
          <w:szCs w:val="28"/>
          <w:lang w:eastAsia="ru-RU"/>
        </w:rPr>
        <w:t>Малерик</w:t>
      </w:r>
      <w:proofErr w:type="spellEnd"/>
      <w:r w:rsidR="0040757B" w:rsidRPr="005655CC">
        <w:rPr>
          <w:rFonts w:ascii="Times New Roman" w:eastAsia="Times New Roman" w:hAnsi="Times New Roman" w:cs="Times New Roman"/>
          <w:sz w:val="24"/>
          <w:szCs w:val="28"/>
          <w:lang w:eastAsia="ru-RU"/>
        </w:rPr>
        <w:t xml:space="preserve"> О.А., </w:t>
      </w:r>
      <w:proofErr w:type="spellStart"/>
      <w:r w:rsidR="0040757B" w:rsidRPr="005655CC">
        <w:rPr>
          <w:rFonts w:ascii="Times New Roman" w:eastAsia="Times New Roman" w:hAnsi="Times New Roman" w:cs="Times New Roman"/>
          <w:sz w:val="24"/>
          <w:szCs w:val="28"/>
          <w:lang w:eastAsia="ru-RU"/>
        </w:rPr>
        <w:t>Бийтулаева</w:t>
      </w:r>
      <w:proofErr w:type="spellEnd"/>
      <w:r w:rsidR="0040757B" w:rsidRPr="005655CC">
        <w:rPr>
          <w:rFonts w:ascii="Times New Roman" w:eastAsia="Times New Roman" w:hAnsi="Times New Roman" w:cs="Times New Roman"/>
          <w:sz w:val="24"/>
          <w:szCs w:val="28"/>
          <w:lang w:eastAsia="ru-RU"/>
        </w:rPr>
        <w:t xml:space="preserve"> Э.Ю.</w:t>
      </w:r>
      <w:r w:rsidRPr="00AE31CB">
        <w:rPr>
          <w:rFonts w:ascii="Times New Roman" w:eastAsia="Times New Roman" w:hAnsi="Times New Roman" w:cs="Times New Roman"/>
          <w:sz w:val="24"/>
          <w:szCs w:val="28"/>
          <w:lang w:eastAsia="ru-RU"/>
        </w:rPr>
        <w:t> </w:t>
      </w:r>
    </w:p>
    <w:p w:rsidR="00AE31CB" w:rsidRPr="00AE31CB" w:rsidRDefault="0040757B" w:rsidP="00AE31CB">
      <w:pPr>
        <w:shd w:val="clear" w:color="auto" w:fill="FFFFFF"/>
        <w:spacing w:after="200" w:line="242" w:lineRule="atLeast"/>
        <w:ind w:firstLine="708"/>
        <w:jc w:val="both"/>
        <w:rPr>
          <w:rFonts w:ascii="Tahoma" w:eastAsia="Times New Roman" w:hAnsi="Tahoma" w:cs="Tahoma"/>
          <w:sz w:val="20"/>
          <w:szCs w:val="21"/>
          <w:lang w:eastAsia="ru-RU"/>
        </w:rPr>
      </w:pPr>
      <w:r w:rsidRPr="005655CC">
        <w:rPr>
          <w:rFonts w:ascii="Times New Roman" w:eastAsia="Times New Roman" w:hAnsi="Times New Roman" w:cs="Times New Roman"/>
          <w:sz w:val="24"/>
          <w:szCs w:val="28"/>
          <w:lang w:eastAsia="ru-RU"/>
        </w:rPr>
        <w:t>В течение 2021 - 2022 учебного года коллектив МБ</w:t>
      </w:r>
      <w:r w:rsidR="00AE31CB" w:rsidRPr="00AE31CB">
        <w:rPr>
          <w:rFonts w:ascii="Times New Roman" w:eastAsia="Times New Roman" w:hAnsi="Times New Roman" w:cs="Times New Roman"/>
          <w:sz w:val="24"/>
          <w:szCs w:val="28"/>
          <w:lang w:eastAsia="ru-RU"/>
        </w:rPr>
        <w:t xml:space="preserve">ДОУ работал по утвержденному годовому плану над реализацией следующих </w:t>
      </w:r>
      <w:r w:rsidR="00D75C24" w:rsidRPr="005655CC">
        <w:rPr>
          <w:rFonts w:ascii="Times New Roman" w:eastAsia="Times New Roman" w:hAnsi="Times New Roman" w:cs="Times New Roman"/>
          <w:sz w:val="24"/>
          <w:szCs w:val="28"/>
          <w:lang w:eastAsia="ru-RU"/>
        </w:rPr>
        <w:t xml:space="preserve">целей и </w:t>
      </w:r>
      <w:r w:rsidR="00AE31CB" w:rsidRPr="00AE31CB">
        <w:rPr>
          <w:rFonts w:ascii="Times New Roman" w:eastAsia="Times New Roman" w:hAnsi="Times New Roman" w:cs="Times New Roman"/>
          <w:sz w:val="24"/>
          <w:szCs w:val="28"/>
          <w:lang w:eastAsia="ru-RU"/>
        </w:rPr>
        <w:t>задач:</w:t>
      </w:r>
    </w:p>
    <w:p w:rsidR="00D75C24" w:rsidRPr="0056546F" w:rsidRDefault="00D75C24" w:rsidP="00D75C24">
      <w:pPr>
        <w:spacing w:after="0" w:line="276" w:lineRule="auto"/>
        <w:ind w:left="-284"/>
        <w:jc w:val="both"/>
        <w:rPr>
          <w:rFonts w:ascii="Times New Roman" w:eastAsia="Times New Roman" w:hAnsi="Times New Roman" w:cs="Times New Roman"/>
          <w:b/>
          <w:sz w:val="24"/>
          <w:shd w:val="clear" w:color="auto" w:fill="FFFFFF"/>
        </w:rPr>
      </w:pPr>
      <w:r w:rsidRPr="0056546F">
        <w:rPr>
          <w:rFonts w:ascii="Times New Roman" w:eastAsia="Times New Roman" w:hAnsi="Times New Roman" w:cs="Times New Roman"/>
          <w:b/>
          <w:sz w:val="24"/>
          <w:shd w:val="clear" w:color="auto" w:fill="FFFFFF"/>
        </w:rPr>
        <w:t>Цель ДОУ:</w:t>
      </w:r>
    </w:p>
    <w:p w:rsidR="00D75C24" w:rsidRPr="003B4F34" w:rsidRDefault="00D75C24" w:rsidP="00D75C24">
      <w:pPr>
        <w:widowControl w:val="0"/>
        <w:tabs>
          <w:tab w:val="left" w:pos="0"/>
          <w:tab w:val="left" w:pos="142"/>
        </w:tabs>
        <w:autoSpaceDE w:val="0"/>
        <w:autoSpaceDN w:val="0"/>
        <w:spacing w:after="0" w:line="276" w:lineRule="auto"/>
        <w:ind w:left="-284" w:right="210"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w:t>
      </w:r>
      <w:r w:rsidRPr="00B04527">
        <w:rPr>
          <w:rFonts w:ascii="Times New Roman" w:eastAsia="Times New Roman" w:hAnsi="Times New Roman" w:cs="Times New Roman"/>
          <w:sz w:val="24"/>
          <w:szCs w:val="28"/>
        </w:rPr>
        <w:t>беспечение полноценного и радостного проживания детьми</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периода</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детства,</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как</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уникального</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периода</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развития</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и</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формирования</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личности</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ребенка, через поддержку естественных процессов развития, воспитания и обучения. Исходя из этого, а также основываясь на базовых для нашего общества ценностях,</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формируется</w:t>
      </w:r>
      <w:r w:rsidRPr="00B04527">
        <w:rPr>
          <w:rFonts w:ascii="Times New Roman" w:eastAsia="Times New Roman" w:hAnsi="Times New Roman" w:cs="Times New Roman"/>
          <w:spacing w:val="-2"/>
          <w:sz w:val="24"/>
          <w:szCs w:val="28"/>
        </w:rPr>
        <w:t xml:space="preserve"> </w:t>
      </w:r>
      <w:r w:rsidRPr="00B04527">
        <w:rPr>
          <w:rFonts w:ascii="Times New Roman" w:eastAsia="Times New Roman" w:hAnsi="Times New Roman" w:cs="Times New Roman"/>
          <w:sz w:val="24"/>
          <w:szCs w:val="28"/>
        </w:rPr>
        <w:t>общая</w:t>
      </w:r>
      <w:r w:rsidRPr="00B04527">
        <w:rPr>
          <w:rFonts w:ascii="Times New Roman" w:eastAsia="Times New Roman" w:hAnsi="Times New Roman" w:cs="Times New Roman"/>
          <w:spacing w:val="-4"/>
          <w:sz w:val="24"/>
          <w:szCs w:val="28"/>
        </w:rPr>
        <w:t xml:space="preserve"> </w:t>
      </w:r>
      <w:r w:rsidRPr="00B04527">
        <w:rPr>
          <w:rFonts w:ascii="Times New Roman" w:eastAsia="Times New Roman" w:hAnsi="Times New Roman" w:cs="Times New Roman"/>
          <w:b/>
          <w:sz w:val="24"/>
          <w:szCs w:val="28"/>
        </w:rPr>
        <w:t>цель</w:t>
      </w:r>
      <w:r w:rsidRPr="00B04527">
        <w:rPr>
          <w:rFonts w:ascii="Times New Roman" w:eastAsia="Times New Roman" w:hAnsi="Times New Roman" w:cs="Times New Roman"/>
          <w:b/>
          <w:spacing w:val="-2"/>
          <w:sz w:val="24"/>
          <w:szCs w:val="28"/>
        </w:rPr>
        <w:t xml:space="preserve"> </w:t>
      </w:r>
      <w:r w:rsidRPr="00B04527">
        <w:rPr>
          <w:rFonts w:ascii="Times New Roman" w:eastAsia="Times New Roman" w:hAnsi="Times New Roman" w:cs="Times New Roman"/>
          <w:b/>
          <w:sz w:val="24"/>
          <w:szCs w:val="28"/>
        </w:rPr>
        <w:t>воспитания</w:t>
      </w:r>
      <w:r w:rsidRPr="00B04527">
        <w:rPr>
          <w:rFonts w:ascii="Times New Roman" w:eastAsia="Times New Roman" w:hAnsi="Times New Roman" w:cs="Times New Roman"/>
          <w:b/>
          <w:spacing w:val="-3"/>
          <w:sz w:val="24"/>
          <w:szCs w:val="28"/>
        </w:rPr>
        <w:t xml:space="preserve"> </w:t>
      </w:r>
      <w:r w:rsidRPr="00B04527">
        <w:rPr>
          <w:rFonts w:ascii="Times New Roman" w:eastAsia="Times New Roman" w:hAnsi="Times New Roman" w:cs="Times New Roman"/>
          <w:sz w:val="24"/>
          <w:szCs w:val="28"/>
        </w:rPr>
        <w:t>в</w:t>
      </w:r>
      <w:r w:rsidRPr="00B04527">
        <w:rPr>
          <w:rFonts w:ascii="Times New Roman" w:eastAsia="Times New Roman" w:hAnsi="Times New Roman" w:cs="Times New Roman"/>
          <w:spacing w:val="-3"/>
          <w:sz w:val="24"/>
          <w:szCs w:val="28"/>
        </w:rPr>
        <w:t xml:space="preserve"> </w:t>
      </w:r>
      <w:r w:rsidRPr="00B04527">
        <w:rPr>
          <w:rFonts w:ascii="Times New Roman" w:eastAsia="Times New Roman" w:hAnsi="Times New Roman" w:cs="Times New Roman"/>
          <w:sz w:val="24"/>
          <w:szCs w:val="28"/>
        </w:rPr>
        <w:t xml:space="preserve">МБДОУ «Улыбка»: создание условий для </w:t>
      </w:r>
      <w:r w:rsidRPr="00B04527">
        <w:rPr>
          <w:rFonts w:ascii="Times New Roman" w:eastAsia="Times New Roman" w:hAnsi="Times New Roman" w:cs="Times New Roman"/>
          <w:sz w:val="24"/>
          <w:szCs w:val="28"/>
          <w:shd w:val="clear" w:color="auto" w:fill="FFFFFF"/>
        </w:rPr>
        <w:t xml:space="preserve">самоопределения и социализации </w:t>
      </w:r>
      <w:r w:rsidRPr="00B04527">
        <w:rPr>
          <w:rFonts w:ascii="Times New Roman" w:eastAsia="Times New Roman" w:hAnsi="Times New Roman" w:cs="Times New Roman"/>
          <w:sz w:val="24"/>
          <w:szCs w:val="28"/>
          <w:shd w:val="clear" w:color="auto" w:fill="FFFFFF"/>
        </w:rPr>
        <w:lastRenderedPageBreak/>
        <w:t>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75C24" w:rsidRPr="0056546F" w:rsidRDefault="00D75C24" w:rsidP="00D75C24">
      <w:pPr>
        <w:spacing w:after="0" w:line="276" w:lineRule="auto"/>
        <w:ind w:left="-284"/>
        <w:jc w:val="both"/>
        <w:rPr>
          <w:rFonts w:ascii="Times New Roman" w:eastAsia="Times New Roman" w:hAnsi="Times New Roman" w:cs="Times New Roman"/>
          <w:b/>
          <w:sz w:val="24"/>
          <w:shd w:val="clear" w:color="auto" w:fill="FFFFFF"/>
        </w:rPr>
      </w:pPr>
      <w:r w:rsidRPr="0056546F">
        <w:rPr>
          <w:rFonts w:ascii="Times New Roman" w:eastAsia="Times New Roman" w:hAnsi="Times New Roman" w:cs="Times New Roman"/>
          <w:b/>
          <w:sz w:val="24"/>
          <w:shd w:val="clear" w:color="auto" w:fill="FFFFFF"/>
        </w:rPr>
        <w:t>Задачи:</w:t>
      </w:r>
    </w:p>
    <w:p w:rsidR="00D75C24" w:rsidRPr="00B04527" w:rsidRDefault="00D75C24" w:rsidP="00D75C24">
      <w:pPr>
        <w:widowControl w:val="0"/>
        <w:numPr>
          <w:ilvl w:val="0"/>
          <w:numId w:val="1"/>
        </w:numPr>
        <w:tabs>
          <w:tab w:val="left" w:pos="567"/>
        </w:tabs>
        <w:overflowPunct w:val="0"/>
        <w:autoSpaceDE w:val="0"/>
        <w:autoSpaceDN w:val="0"/>
        <w:adjustRightInd w:val="0"/>
        <w:spacing w:after="0" w:line="240" w:lineRule="auto"/>
        <w:ind w:left="-284" w:right="210" w:firstLine="567"/>
        <w:contextualSpacing/>
        <w:jc w:val="both"/>
        <w:rPr>
          <w:rFonts w:ascii="Times New Roman" w:eastAsia="Times New Roman" w:hAnsi="Times New Roman" w:cs="Times New Roman"/>
          <w:sz w:val="24"/>
          <w:szCs w:val="28"/>
        </w:rPr>
      </w:pPr>
      <w:r w:rsidRPr="00B04527">
        <w:rPr>
          <w:rFonts w:ascii="Times New Roman" w:eastAsia="Times New Roman" w:hAnsi="Times New Roman" w:cs="Times New Roman"/>
          <w:sz w:val="24"/>
          <w:szCs w:val="28"/>
        </w:rPr>
        <w:t>Поддержка традиций дошкольного учреждения в проведении социально значимых образовательных и досуговых мероприятий.</w:t>
      </w:r>
    </w:p>
    <w:p w:rsidR="00D75C24" w:rsidRPr="00B04527" w:rsidRDefault="00D75C24" w:rsidP="00D75C24">
      <w:pPr>
        <w:widowControl w:val="0"/>
        <w:numPr>
          <w:ilvl w:val="0"/>
          <w:numId w:val="1"/>
        </w:numPr>
        <w:tabs>
          <w:tab w:val="left" w:pos="0"/>
          <w:tab w:val="left" w:pos="567"/>
          <w:tab w:val="left" w:pos="993"/>
          <w:tab w:val="left" w:pos="1732"/>
        </w:tabs>
        <w:autoSpaceDE w:val="0"/>
        <w:autoSpaceDN w:val="0"/>
        <w:spacing w:after="0" w:line="276" w:lineRule="auto"/>
        <w:ind w:left="-284" w:right="210" w:firstLine="567"/>
        <w:jc w:val="both"/>
        <w:rPr>
          <w:rFonts w:ascii="Times New Roman" w:eastAsia="Times New Roman" w:hAnsi="Times New Roman" w:cs="Times New Roman"/>
          <w:sz w:val="24"/>
        </w:rPr>
      </w:pPr>
      <w:r w:rsidRPr="00B04527">
        <w:rPr>
          <w:rFonts w:ascii="Times New Roman" w:eastAsia="Times New Roman" w:hAnsi="Times New Roman" w:cs="Times New Roman"/>
          <w:sz w:val="24"/>
        </w:rPr>
        <w:t>Развитие</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способностей</w:t>
      </w:r>
      <w:r w:rsidRPr="00B04527">
        <w:rPr>
          <w:rFonts w:ascii="Times New Roman" w:eastAsia="Times New Roman" w:hAnsi="Times New Roman" w:cs="Times New Roman"/>
          <w:spacing w:val="-7"/>
          <w:sz w:val="24"/>
        </w:rPr>
        <w:t xml:space="preserve"> </w:t>
      </w:r>
      <w:r w:rsidRPr="00B04527">
        <w:rPr>
          <w:rFonts w:ascii="Times New Roman" w:eastAsia="Times New Roman" w:hAnsi="Times New Roman" w:cs="Times New Roman"/>
          <w:sz w:val="24"/>
        </w:rPr>
        <w:t>и</w:t>
      </w:r>
      <w:r w:rsidRPr="00B04527">
        <w:rPr>
          <w:rFonts w:ascii="Times New Roman" w:eastAsia="Times New Roman" w:hAnsi="Times New Roman" w:cs="Times New Roman"/>
          <w:spacing w:val="-6"/>
          <w:sz w:val="24"/>
        </w:rPr>
        <w:t xml:space="preserve"> </w:t>
      </w:r>
      <w:r w:rsidRPr="00B04527">
        <w:rPr>
          <w:rFonts w:ascii="Times New Roman" w:eastAsia="Times New Roman" w:hAnsi="Times New Roman" w:cs="Times New Roman"/>
          <w:sz w:val="24"/>
        </w:rPr>
        <w:t>творческого</w:t>
      </w:r>
      <w:r w:rsidRPr="00B04527">
        <w:rPr>
          <w:rFonts w:ascii="Times New Roman" w:eastAsia="Times New Roman" w:hAnsi="Times New Roman" w:cs="Times New Roman"/>
          <w:spacing w:val="-9"/>
          <w:sz w:val="24"/>
        </w:rPr>
        <w:t xml:space="preserve"> </w:t>
      </w:r>
      <w:r w:rsidRPr="00B04527">
        <w:rPr>
          <w:rFonts w:ascii="Times New Roman" w:eastAsia="Times New Roman" w:hAnsi="Times New Roman" w:cs="Times New Roman"/>
          <w:sz w:val="24"/>
        </w:rPr>
        <w:t>потенциала</w:t>
      </w:r>
      <w:r w:rsidRPr="00B04527">
        <w:rPr>
          <w:rFonts w:ascii="Times New Roman" w:eastAsia="Times New Roman" w:hAnsi="Times New Roman" w:cs="Times New Roman"/>
          <w:spacing w:val="-7"/>
          <w:sz w:val="24"/>
        </w:rPr>
        <w:t xml:space="preserve"> </w:t>
      </w:r>
      <w:r w:rsidRPr="00B04527">
        <w:rPr>
          <w:rFonts w:ascii="Times New Roman" w:eastAsia="Times New Roman" w:hAnsi="Times New Roman" w:cs="Times New Roman"/>
          <w:sz w:val="24"/>
        </w:rPr>
        <w:t>каждого</w:t>
      </w:r>
      <w:r w:rsidRPr="00B04527">
        <w:rPr>
          <w:rFonts w:ascii="Times New Roman" w:eastAsia="Times New Roman" w:hAnsi="Times New Roman" w:cs="Times New Roman"/>
          <w:spacing w:val="-9"/>
          <w:sz w:val="24"/>
        </w:rPr>
        <w:t xml:space="preserve"> </w:t>
      </w:r>
      <w:r w:rsidRPr="00B04527">
        <w:rPr>
          <w:rFonts w:ascii="Times New Roman" w:eastAsia="Times New Roman" w:hAnsi="Times New Roman" w:cs="Times New Roman"/>
          <w:sz w:val="24"/>
        </w:rPr>
        <w:t>ребенка, социальных,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нравственных,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физических,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интеллектуальных,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эстетических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качеств.</w:t>
      </w:r>
    </w:p>
    <w:p w:rsidR="00D75C24" w:rsidRPr="00B04527" w:rsidRDefault="00D75C24" w:rsidP="00D75C24">
      <w:pPr>
        <w:widowControl w:val="0"/>
        <w:numPr>
          <w:ilvl w:val="0"/>
          <w:numId w:val="1"/>
        </w:numPr>
        <w:tabs>
          <w:tab w:val="left" w:pos="0"/>
          <w:tab w:val="left" w:pos="567"/>
          <w:tab w:val="left" w:pos="993"/>
          <w:tab w:val="left" w:pos="1732"/>
        </w:tabs>
        <w:autoSpaceDE w:val="0"/>
        <w:autoSpaceDN w:val="0"/>
        <w:spacing w:after="0" w:line="276" w:lineRule="auto"/>
        <w:ind w:left="-284" w:right="210" w:firstLine="567"/>
        <w:jc w:val="both"/>
        <w:rPr>
          <w:rFonts w:ascii="Times New Roman" w:eastAsia="Times New Roman" w:hAnsi="Times New Roman" w:cs="Times New Roman"/>
          <w:sz w:val="24"/>
        </w:rPr>
      </w:pPr>
      <w:r w:rsidRPr="00B04527">
        <w:rPr>
          <w:rFonts w:ascii="Times New Roman" w:eastAsia="Times New Roman" w:hAnsi="Times New Roman" w:cs="Times New Roman"/>
          <w:sz w:val="24"/>
        </w:rPr>
        <w:t>Создание благоприятных условий для гармоничного развития каждого</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ребенка</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в</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соответствии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с</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его</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возрастными,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гендерными,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индивидуальными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особенностями и склонностями.</w:t>
      </w:r>
    </w:p>
    <w:p w:rsidR="00D75C24" w:rsidRPr="00B04527" w:rsidRDefault="00D75C24" w:rsidP="00D75C24">
      <w:pPr>
        <w:widowControl w:val="0"/>
        <w:numPr>
          <w:ilvl w:val="0"/>
          <w:numId w:val="1"/>
        </w:numPr>
        <w:tabs>
          <w:tab w:val="left" w:pos="0"/>
          <w:tab w:val="left" w:pos="567"/>
          <w:tab w:val="left" w:pos="993"/>
          <w:tab w:val="left" w:pos="1732"/>
        </w:tabs>
        <w:autoSpaceDE w:val="0"/>
        <w:autoSpaceDN w:val="0"/>
        <w:spacing w:after="0" w:line="276" w:lineRule="auto"/>
        <w:ind w:left="-284" w:right="210" w:firstLine="567"/>
        <w:jc w:val="both"/>
        <w:rPr>
          <w:rFonts w:ascii="Times New Roman" w:eastAsia="Times New Roman" w:hAnsi="Times New Roman" w:cs="Times New Roman"/>
          <w:sz w:val="24"/>
        </w:rPr>
      </w:pPr>
      <w:r w:rsidRPr="00B04527">
        <w:rPr>
          <w:rFonts w:ascii="Times New Roman" w:eastAsia="Times New Roman" w:hAnsi="Times New Roman" w:cs="Times New Roman"/>
          <w:sz w:val="24"/>
        </w:rPr>
        <w:t>Формирование</w:t>
      </w:r>
      <w:r w:rsidRPr="00B04527">
        <w:rPr>
          <w:rFonts w:ascii="Times New Roman" w:eastAsia="Times New Roman" w:hAnsi="Times New Roman" w:cs="Times New Roman"/>
          <w:spacing w:val="-14"/>
          <w:sz w:val="24"/>
        </w:rPr>
        <w:t xml:space="preserve"> </w:t>
      </w:r>
      <w:r w:rsidRPr="00B04527">
        <w:rPr>
          <w:rFonts w:ascii="Times New Roman" w:eastAsia="Times New Roman" w:hAnsi="Times New Roman" w:cs="Times New Roman"/>
          <w:sz w:val="24"/>
        </w:rPr>
        <w:t>общей</w:t>
      </w:r>
      <w:r w:rsidRPr="00B04527">
        <w:rPr>
          <w:rFonts w:ascii="Times New Roman" w:eastAsia="Times New Roman" w:hAnsi="Times New Roman" w:cs="Times New Roman"/>
          <w:spacing w:val="-12"/>
          <w:sz w:val="24"/>
        </w:rPr>
        <w:t xml:space="preserve"> </w:t>
      </w:r>
      <w:r w:rsidRPr="00B04527">
        <w:rPr>
          <w:rFonts w:ascii="Times New Roman" w:eastAsia="Times New Roman" w:hAnsi="Times New Roman" w:cs="Times New Roman"/>
          <w:sz w:val="24"/>
        </w:rPr>
        <w:t>культуры</w:t>
      </w:r>
      <w:r w:rsidRPr="00B04527">
        <w:rPr>
          <w:rFonts w:ascii="Times New Roman" w:eastAsia="Times New Roman" w:hAnsi="Times New Roman" w:cs="Times New Roman"/>
          <w:spacing w:val="-12"/>
          <w:sz w:val="24"/>
        </w:rPr>
        <w:t xml:space="preserve"> </w:t>
      </w:r>
      <w:r w:rsidRPr="00B04527">
        <w:rPr>
          <w:rFonts w:ascii="Times New Roman" w:eastAsia="Times New Roman" w:hAnsi="Times New Roman" w:cs="Times New Roman"/>
          <w:sz w:val="24"/>
        </w:rPr>
        <w:t>личности</w:t>
      </w:r>
      <w:r w:rsidRPr="00B04527">
        <w:rPr>
          <w:rFonts w:ascii="Times New Roman" w:eastAsia="Times New Roman" w:hAnsi="Times New Roman" w:cs="Times New Roman"/>
          <w:spacing w:val="-11"/>
          <w:sz w:val="24"/>
        </w:rPr>
        <w:t xml:space="preserve"> </w:t>
      </w:r>
      <w:r w:rsidRPr="00B04527">
        <w:rPr>
          <w:rFonts w:ascii="Times New Roman" w:eastAsia="Times New Roman" w:hAnsi="Times New Roman" w:cs="Times New Roman"/>
          <w:sz w:val="24"/>
        </w:rPr>
        <w:t>ребенка,</w:t>
      </w:r>
      <w:r w:rsidRPr="00B04527">
        <w:rPr>
          <w:rFonts w:ascii="Times New Roman" w:eastAsia="Times New Roman" w:hAnsi="Times New Roman" w:cs="Times New Roman"/>
          <w:spacing w:val="-14"/>
          <w:sz w:val="24"/>
        </w:rPr>
        <w:t xml:space="preserve"> </w:t>
      </w:r>
      <w:r w:rsidRPr="00B04527">
        <w:rPr>
          <w:rFonts w:ascii="Times New Roman" w:eastAsia="Times New Roman" w:hAnsi="Times New Roman" w:cs="Times New Roman"/>
          <w:sz w:val="24"/>
        </w:rPr>
        <w:t>в</w:t>
      </w:r>
      <w:r w:rsidRPr="00B04527">
        <w:rPr>
          <w:rFonts w:ascii="Times New Roman" w:eastAsia="Times New Roman" w:hAnsi="Times New Roman" w:cs="Times New Roman"/>
          <w:spacing w:val="-13"/>
          <w:sz w:val="24"/>
        </w:rPr>
        <w:t xml:space="preserve"> </w:t>
      </w:r>
      <w:r w:rsidRPr="00B04527">
        <w:rPr>
          <w:rFonts w:ascii="Times New Roman" w:eastAsia="Times New Roman" w:hAnsi="Times New Roman" w:cs="Times New Roman"/>
          <w:sz w:val="24"/>
        </w:rPr>
        <w:t>том</w:t>
      </w:r>
      <w:r w:rsidRPr="00B04527">
        <w:rPr>
          <w:rFonts w:ascii="Times New Roman" w:eastAsia="Times New Roman" w:hAnsi="Times New Roman" w:cs="Times New Roman"/>
          <w:spacing w:val="-13"/>
          <w:sz w:val="24"/>
        </w:rPr>
        <w:t xml:space="preserve"> </w:t>
      </w:r>
      <w:r w:rsidRPr="00B04527">
        <w:rPr>
          <w:rFonts w:ascii="Times New Roman" w:eastAsia="Times New Roman" w:hAnsi="Times New Roman" w:cs="Times New Roman"/>
          <w:sz w:val="24"/>
        </w:rPr>
        <w:t>числе</w:t>
      </w:r>
      <w:r w:rsidRPr="00B04527">
        <w:rPr>
          <w:rFonts w:ascii="Times New Roman" w:eastAsia="Times New Roman" w:hAnsi="Times New Roman" w:cs="Times New Roman"/>
          <w:spacing w:val="-13"/>
          <w:sz w:val="24"/>
        </w:rPr>
        <w:t xml:space="preserve"> </w:t>
      </w:r>
      <w:r w:rsidRPr="00B04527">
        <w:rPr>
          <w:rFonts w:ascii="Times New Roman" w:eastAsia="Times New Roman" w:hAnsi="Times New Roman" w:cs="Times New Roman"/>
          <w:sz w:val="24"/>
        </w:rPr>
        <w:t>ценностей</w:t>
      </w:r>
      <w:r w:rsidRPr="00B04527">
        <w:rPr>
          <w:rFonts w:ascii="Times New Roman" w:eastAsia="Times New Roman" w:hAnsi="Times New Roman" w:cs="Times New Roman"/>
          <w:spacing w:val="-68"/>
          <w:sz w:val="24"/>
        </w:rPr>
        <w:t xml:space="preserve"> </w:t>
      </w:r>
      <w:r w:rsidRPr="00B04527">
        <w:rPr>
          <w:rFonts w:ascii="Times New Roman" w:eastAsia="Times New Roman" w:hAnsi="Times New Roman" w:cs="Times New Roman"/>
          <w:sz w:val="24"/>
        </w:rPr>
        <w:t>здорового</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устойчивого</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образа</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жизни,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инициативности,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самостоятельности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ответственности,</w:t>
      </w:r>
      <w:r w:rsidRPr="00B04527">
        <w:rPr>
          <w:rFonts w:ascii="Times New Roman" w:eastAsia="Times New Roman" w:hAnsi="Times New Roman" w:cs="Times New Roman"/>
          <w:spacing w:val="-3"/>
          <w:sz w:val="24"/>
        </w:rPr>
        <w:t xml:space="preserve"> </w:t>
      </w:r>
      <w:r w:rsidRPr="00B04527">
        <w:rPr>
          <w:rFonts w:ascii="Times New Roman" w:eastAsia="Times New Roman" w:hAnsi="Times New Roman" w:cs="Times New Roman"/>
          <w:sz w:val="24"/>
        </w:rPr>
        <w:t>активной жизненной позиции.</w:t>
      </w:r>
    </w:p>
    <w:p w:rsidR="00D75C24" w:rsidRPr="00B04527" w:rsidRDefault="00D75C24" w:rsidP="00D75C24">
      <w:pPr>
        <w:widowControl w:val="0"/>
        <w:numPr>
          <w:ilvl w:val="0"/>
          <w:numId w:val="1"/>
        </w:numPr>
        <w:tabs>
          <w:tab w:val="left" w:pos="0"/>
          <w:tab w:val="left" w:pos="567"/>
          <w:tab w:val="left" w:pos="993"/>
          <w:tab w:val="left" w:pos="1732"/>
        </w:tabs>
        <w:autoSpaceDE w:val="0"/>
        <w:autoSpaceDN w:val="0"/>
        <w:spacing w:before="91" w:after="0" w:line="276" w:lineRule="auto"/>
        <w:ind w:left="-284" w:right="210" w:firstLine="567"/>
        <w:jc w:val="both"/>
        <w:rPr>
          <w:rFonts w:ascii="Times New Roman" w:eastAsia="Times New Roman" w:hAnsi="Times New Roman" w:cs="Times New Roman"/>
          <w:sz w:val="24"/>
        </w:rPr>
      </w:pPr>
      <w:r w:rsidRPr="00B04527">
        <w:rPr>
          <w:rFonts w:ascii="Times New Roman" w:eastAsia="Times New Roman" w:hAnsi="Times New Roman" w:cs="Times New Roman"/>
          <w:spacing w:val="-1"/>
          <w:sz w:val="24"/>
        </w:rPr>
        <w:t>Организация</w:t>
      </w:r>
      <w:r w:rsidRPr="00B04527">
        <w:rPr>
          <w:rFonts w:ascii="Times New Roman" w:eastAsia="Times New Roman" w:hAnsi="Times New Roman" w:cs="Times New Roman"/>
          <w:spacing w:val="-17"/>
          <w:sz w:val="24"/>
        </w:rPr>
        <w:t xml:space="preserve"> </w:t>
      </w:r>
      <w:r w:rsidRPr="00B04527">
        <w:rPr>
          <w:rFonts w:ascii="Times New Roman" w:eastAsia="Times New Roman" w:hAnsi="Times New Roman" w:cs="Times New Roman"/>
          <w:spacing w:val="-1"/>
          <w:sz w:val="24"/>
        </w:rPr>
        <w:t>содержательного</w:t>
      </w:r>
      <w:r w:rsidRPr="00B04527">
        <w:rPr>
          <w:rFonts w:ascii="Times New Roman" w:eastAsia="Times New Roman" w:hAnsi="Times New Roman" w:cs="Times New Roman"/>
          <w:spacing w:val="-15"/>
          <w:sz w:val="24"/>
        </w:rPr>
        <w:t xml:space="preserve"> </w:t>
      </w:r>
      <w:r w:rsidRPr="00B04527">
        <w:rPr>
          <w:rFonts w:ascii="Times New Roman" w:eastAsia="Times New Roman" w:hAnsi="Times New Roman" w:cs="Times New Roman"/>
          <w:spacing w:val="-1"/>
          <w:sz w:val="24"/>
        </w:rPr>
        <w:t>взаимодействия</w:t>
      </w:r>
      <w:r w:rsidRPr="00B04527">
        <w:rPr>
          <w:rFonts w:ascii="Times New Roman" w:eastAsia="Times New Roman" w:hAnsi="Times New Roman" w:cs="Times New Roman"/>
          <w:spacing w:val="-16"/>
          <w:sz w:val="24"/>
        </w:rPr>
        <w:t xml:space="preserve"> </w:t>
      </w:r>
      <w:r w:rsidRPr="00B04527">
        <w:rPr>
          <w:rFonts w:ascii="Times New Roman" w:eastAsia="Times New Roman" w:hAnsi="Times New Roman" w:cs="Times New Roman"/>
          <w:spacing w:val="-1"/>
          <w:sz w:val="24"/>
        </w:rPr>
        <w:t>ребенка</w:t>
      </w:r>
      <w:r w:rsidRPr="00B04527">
        <w:rPr>
          <w:rFonts w:ascii="Times New Roman" w:eastAsia="Times New Roman" w:hAnsi="Times New Roman" w:cs="Times New Roman"/>
          <w:spacing w:val="-17"/>
          <w:sz w:val="24"/>
        </w:rPr>
        <w:t xml:space="preserve"> </w:t>
      </w:r>
      <w:r w:rsidRPr="00B04527">
        <w:rPr>
          <w:rFonts w:ascii="Times New Roman" w:eastAsia="Times New Roman" w:hAnsi="Times New Roman" w:cs="Times New Roman"/>
          <w:spacing w:val="-1"/>
          <w:sz w:val="24"/>
        </w:rPr>
        <w:t>с</w:t>
      </w:r>
      <w:r w:rsidRPr="00B04527">
        <w:rPr>
          <w:rFonts w:ascii="Times New Roman" w:eastAsia="Times New Roman" w:hAnsi="Times New Roman" w:cs="Times New Roman"/>
          <w:spacing w:val="-16"/>
          <w:sz w:val="24"/>
        </w:rPr>
        <w:t xml:space="preserve"> </w:t>
      </w:r>
      <w:r w:rsidRPr="00B04527">
        <w:rPr>
          <w:rFonts w:ascii="Times New Roman" w:eastAsia="Times New Roman" w:hAnsi="Times New Roman" w:cs="Times New Roman"/>
          <w:spacing w:val="-1"/>
          <w:sz w:val="24"/>
        </w:rPr>
        <w:t>другими</w:t>
      </w:r>
      <w:r w:rsidRPr="00B04527">
        <w:rPr>
          <w:rFonts w:ascii="Times New Roman" w:eastAsia="Times New Roman" w:hAnsi="Times New Roman" w:cs="Times New Roman"/>
          <w:spacing w:val="-15"/>
          <w:sz w:val="24"/>
        </w:rPr>
        <w:t xml:space="preserve"> </w:t>
      </w:r>
      <w:r w:rsidRPr="00B04527">
        <w:rPr>
          <w:rFonts w:ascii="Times New Roman" w:eastAsia="Times New Roman" w:hAnsi="Times New Roman" w:cs="Times New Roman"/>
          <w:sz w:val="24"/>
        </w:rPr>
        <w:t>детьми,</w:t>
      </w:r>
      <w:r w:rsidRPr="00B04527">
        <w:rPr>
          <w:rFonts w:ascii="Times New Roman" w:eastAsia="Times New Roman" w:hAnsi="Times New Roman" w:cs="Times New Roman"/>
          <w:spacing w:val="-68"/>
          <w:sz w:val="24"/>
        </w:rPr>
        <w:t xml:space="preserve"> </w:t>
      </w:r>
      <w:r w:rsidRPr="00B04527">
        <w:rPr>
          <w:rFonts w:ascii="Times New Roman" w:eastAsia="Times New Roman" w:hAnsi="Times New Roman" w:cs="Times New Roman"/>
          <w:sz w:val="24"/>
        </w:rPr>
        <w:t>взрослыми и окружающим миром на основе гуманистических ценностей и идеалов,</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прав</w:t>
      </w:r>
      <w:r w:rsidRPr="00B04527">
        <w:rPr>
          <w:rFonts w:ascii="Times New Roman" w:eastAsia="Times New Roman" w:hAnsi="Times New Roman" w:cs="Times New Roman"/>
          <w:spacing w:val="-2"/>
          <w:sz w:val="24"/>
        </w:rPr>
        <w:t xml:space="preserve"> </w:t>
      </w:r>
      <w:r w:rsidRPr="00B04527">
        <w:rPr>
          <w:rFonts w:ascii="Times New Roman" w:eastAsia="Times New Roman" w:hAnsi="Times New Roman" w:cs="Times New Roman"/>
          <w:sz w:val="24"/>
        </w:rPr>
        <w:t>свободного человека.</w:t>
      </w:r>
    </w:p>
    <w:p w:rsidR="00D75C24" w:rsidRPr="00B04527" w:rsidRDefault="00D75C24" w:rsidP="00D75C24">
      <w:pPr>
        <w:widowControl w:val="0"/>
        <w:numPr>
          <w:ilvl w:val="0"/>
          <w:numId w:val="1"/>
        </w:numPr>
        <w:tabs>
          <w:tab w:val="left" w:pos="0"/>
          <w:tab w:val="left" w:pos="567"/>
          <w:tab w:val="left" w:pos="993"/>
          <w:tab w:val="left" w:pos="1731"/>
        </w:tabs>
        <w:autoSpaceDE w:val="0"/>
        <w:autoSpaceDN w:val="0"/>
        <w:spacing w:before="2" w:after="0" w:line="276" w:lineRule="auto"/>
        <w:ind w:left="-284" w:right="210" w:firstLine="567"/>
        <w:jc w:val="both"/>
        <w:rPr>
          <w:rFonts w:ascii="Times New Roman" w:eastAsia="Times New Roman" w:hAnsi="Times New Roman" w:cs="Times New Roman"/>
          <w:sz w:val="24"/>
        </w:rPr>
      </w:pPr>
      <w:r w:rsidRPr="00B04527">
        <w:rPr>
          <w:rFonts w:ascii="Times New Roman" w:eastAsia="Times New Roman" w:hAnsi="Times New Roman" w:cs="Times New Roman"/>
          <w:sz w:val="24"/>
        </w:rPr>
        <w:t>Воспитание у ребенка чувства</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собственного</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достоинства,</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патриотических чувств, любви к Родине, гордости</w:t>
      </w:r>
      <w:r w:rsidRPr="00B04527">
        <w:rPr>
          <w:rFonts w:ascii="Times New Roman" w:eastAsia="Times New Roman" w:hAnsi="Times New Roman" w:cs="Times New Roman"/>
          <w:spacing w:val="-67"/>
          <w:sz w:val="24"/>
        </w:rPr>
        <w:t xml:space="preserve"> </w:t>
      </w:r>
      <w:r w:rsidRPr="00B04527">
        <w:rPr>
          <w:rFonts w:ascii="Times New Roman" w:eastAsia="Times New Roman" w:hAnsi="Times New Roman" w:cs="Times New Roman"/>
          <w:sz w:val="24"/>
        </w:rPr>
        <w:t>за ее достижения на основе духовно-нравственных и социокультурных ценностей 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принятых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в</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обществе</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правил,</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норм</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поведения</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в</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интересах</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человека,</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семьи,</w:t>
      </w:r>
      <w:r w:rsidRPr="00B04527">
        <w:rPr>
          <w:rFonts w:ascii="Times New Roman" w:eastAsia="Times New Roman" w:hAnsi="Times New Roman" w:cs="Times New Roman"/>
          <w:spacing w:val="1"/>
          <w:sz w:val="24"/>
        </w:rPr>
        <w:t xml:space="preserve"> </w:t>
      </w:r>
      <w:r w:rsidRPr="00B04527">
        <w:rPr>
          <w:rFonts w:ascii="Times New Roman" w:eastAsia="Times New Roman" w:hAnsi="Times New Roman" w:cs="Times New Roman"/>
          <w:sz w:val="24"/>
        </w:rPr>
        <w:t>общества.</w:t>
      </w:r>
    </w:p>
    <w:p w:rsidR="00D75C24" w:rsidRPr="00B04527" w:rsidRDefault="00D75C24" w:rsidP="00D75C24">
      <w:pPr>
        <w:widowControl w:val="0"/>
        <w:numPr>
          <w:ilvl w:val="0"/>
          <w:numId w:val="1"/>
        </w:numPr>
        <w:tabs>
          <w:tab w:val="left" w:pos="567"/>
        </w:tabs>
        <w:overflowPunct w:val="0"/>
        <w:autoSpaceDE w:val="0"/>
        <w:autoSpaceDN w:val="0"/>
        <w:adjustRightInd w:val="0"/>
        <w:spacing w:after="0" w:line="240" w:lineRule="auto"/>
        <w:ind w:left="-284" w:right="210" w:firstLine="567"/>
        <w:contextualSpacing/>
        <w:jc w:val="both"/>
        <w:rPr>
          <w:rFonts w:ascii="Times New Roman" w:eastAsia="Times New Roman" w:hAnsi="Times New Roman" w:cs="Times New Roman"/>
          <w:sz w:val="24"/>
          <w:szCs w:val="28"/>
        </w:rPr>
      </w:pPr>
      <w:r w:rsidRPr="00B04527">
        <w:rPr>
          <w:rFonts w:ascii="Times New Roman" w:eastAsia="Times New Roman" w:hAnsi="Times New Roman" w:cs="Times New Roman"/>
          <w:bCs/>
          <w:sz w:val="24"/>
          <w:szCs w:val="28"/>
        </w:rPr>
        <w:t>Использование воспитательного ресурса развивающей предметно-пространственной среды ДОУ.</w:t>
      </w:r>
    </w:p>
    <w:p w:rsidR="00D75C24" w:rsidRPr="00B04527" w:rsidRDefault="00D75C24" w:rsidP="00D75C24">
      <w:pPr>
        <w:widowControl w:val="0"/>
        <w:numPr>
          <w:ilvl w:val="0"/>
          <w:numId w:val="1"/>
        </w:numPr>
        <w:tabs>
          <w:tab w:val="left" w:pos="0"/>
          <w:tab w:val="left" w:pos="567"/>
          <w:tab w:val="left" w:pos="851"/>
          <w:tab w:val="left" w:pos="993"/>
        </w:tabs>
        <w:autoSpaceDE w:val="0"/>
        <w:autoSpaceDN w:val="0"/>
        <w:spacing w:after="0" w:line="276" w:lineRule="auto"/>
        <w:ind w:left="-284" w:right="210" w:firstLine="567"/>
        <w:jc w:val="both"/>
        <w:rPr>
          <w:rFonts w:ascii="Times New Roman" w:eastAsia="Times New Roman" w:hAnsi="Times New Roman" w:cs="Times New Roman"/>
          <w:sz w:val="24"/>
          <w:szCs w:val="28"/>
        </w:rPr>
      </w:pPr>
      <w:r w:rsidRPr="00B04527">
        <w:rPr>
          <w:rFonts w:ascii="Times New Roman" w:eastAsia="Times New Roman" w:hAnsi="Times New Roman" w:cs="Times New Roman"/>
          <w:sz w:val="24"/>
          <w:szCs w:val="28"/>
        </w:rPr>
        <w:t>Объединение</w:t>
      </w:r>
      <w:r w:rsidRPr="00B04527">
        <w:rPr>
          <w:rFonts w:ascii="Times New Roman" w:eastAsia="Times New Roman" w:hAnsi="Times New Roman" w:cs="Times New Roman"/>
          <w:spacing w:val="28"/>
          <w:sz w:val="24"/>
          <w:szCs w:val="28"/>
        </w:rPr>
        <w:t xml:space="preserve"> </w:t>
      </w:r>
      <w:r w:rsidRPr="00B04527">
        <w:rPr>
          <w:rFonts w:ascii="Times New Roman" w:eastAsia="Times New Roman" w:hAnsi="Times New Roman" w:cs="Times New Roman"/>
          <w:sz w:val="24"/>
          <w:szCs w:val="28"/>
        </w:rPr>
        <w:t>воспитательных</w:t>
      </w:r>
      <w:r w:rsidRPr="00B04527">
        <w:rPr>
          <w:rFonts w:ascii="Times New Roman" w:eastAsia="Times New Roman" w:hAnsi="Times New Roman" w:cs="Times New Roman"/>
          <w:spacing w:val="27"/>
          <w:sz w:val="24"/>
          <w:szCs w:val="28"/>
        </w:rPr>
        <w:t xml:space="preserve"> </w:t>
      </w:r>
      <w:r w:rsidRPr="00B04527">
        <w:rPr>
          <w:rFonts w:ascii="Times New Roman" w:eastAsia="Times New Roman" w:hAnsi="Times New Roman" w:cs="Times New Roman"/>
          <w:sz w:val="24"/>
          <w:szCs w:val="28"/>
        </w:rPr>
        <w:t>ресурсов</w:t>
      </w:r>
      <w:r w:rsidRPr="00B04527">
        <w:rPr>
          <w:rFonts w:ascii="Times New Roman" w:eastAsia="Times New Roman" w:hAnsi="Times New Roman" w:cs="Times New Roman"/>
          <w:spacing w:val="26"/>
          <w:sz w:val="24"/>
          <w:szCs w:val="28"/>
        </w:rPr>
        <w:t xml:space="preserve"> </w:t>
      </w:r>
      <w:r w:rsidRPr="00B04527">
        <w:rPr>
          <w:rFonts w:ascii="Times New Roman" w:eastAsia="Times New Roman" w:hAnsi="Times New Roman" w:cs="Times New Roman"/>
          <w:sz w:val="24"/>
          <w:szCs w:val="28"/>
        </w:rPr>
        <w:t>семьи</w:t>
      </w:r>
      <w:r w:rsidRPr="00B04527">
        <w:rPr>
          <w:rFonts w:ascii="Times New Roman" w:eastAsia="Times New Roman" w:hAnsi="Times New Roman" w:cs="Times New Roman"/>
          <w:spacing w:val="29"/>
          <w:sz w:val="24"/>
          <w:szCs w:val="28"/>
        </w:rPr>
        <w:t xml:space="preserve"> </w:t>
      </w:r>
      <w:r w:rsidRPr="00B04527">
        <w:rPr>
          <w:rFonts w:ascii="Times New Roman" w:eastAsia="Times New Roman" w:hAnsi="Times New Roman" w:cs="Times New Roman"/>
          <w:sz w:val="24"/>
          <w:szCs w:val="28"/>
        </w:rPr>
        <w:t>и</w:t>
      </w:r>
      <w:r w:rsidRPr="00B04527">
        <w:rPr>
          <w:rFonts w:ascii="Times New Roman" w:eastAsia="Times New Roman" w:hAnsi="Times New Roman" w:cs="Times New Roman"/>
          <w:spacing w:val="29"/>
          <w:sz w:val="24"/>
          <w:szCs w:val="28"/>
        </w:rPr>
        <w:t xml:space="preserve"> </w:t>
      </w:r>
      <w:r w:rsidRPr="00B04527">
        <w:rPr>
          <w:rFonts w:ascii="Times New Roman" w:eastAsia="Times New Roman" w:hAnsi="Times New Roman" w:cs="Times New Roman"/>
          <w:sz w:val="24"/>
          <w:szCs w:val="28"/>
        </w:rPr>
        <w:t>МБДОУ «Улыбка» на</w:t>
      </w:r>
      <w:r w:rsidRPr="00B04527">
        <w:rPr>
          <w:rFonts w:ascii="Times New Roman" w:eastAsia="Times New Roman" w:hAnsi="Times New Roman" w:cs="Times New Roman"/>
          <w:spacing w:val="-5"/>
          <w:sz w:val="24"/>
          <w:szCs w:val="28"/>
        </w:rPr>
        <w:t xml:space="preserve"> </w:t>
      </w:r>
      <w:r w:rsidRPr="00B04527">
        <w:rPr>
          <w:rFonts w:ascii="Times New Roman" w:eastAsia="Times New Roman" w:hAnsi="Times New Roman" w:cs="Times New Roman"/>
          <w:sz w:val="24"/>
          <w:szCs w:val="28"/>
        </w:rPr>
        <w:t>основе</w:t>
      </w:r>
      <w:r w:rsidRPr="00B04527">
        <w:rPr>
          <w:rFonts w:ascii="Times New Roman" w:eastAsia="Times New Roman" w:hAnsi="Times New Roman" w:cs="Times New Roman"/>
          <w:spacing w:val="-3"/>
          <w:sz w:val="24"/>
          <w:szCs w:val="28"/>
        </w:rPr>
        <w:t xml:space="preserve"> </w:t>
      </w:r>
      <w:r w:rsidRPr="00B04527">
        <w:rPr>
          <w:rFonts w:ascii="Times New Roman" w:eastAsia="Times New Roman" w:hAnsi="Times New Roman" w:cs="Times New Roman"/>
          <w:sz w:val="24"/>
          <w:szCs w:val="28"/>
        </w:rPr>
        <w:t>традиционных</w:t>
      </w:r>
      <w:r w:rsidRPr="00B04527">
        <w:rPr>
          <w:rFonts w:ascii="Times New Roman" w:eastAsia="Times New Roman" w:hAnsi="Times New Roman" w:cs="Times New Roman"/>
          <w:spacing w:val="-4"/>
          <w:sz w:val="24"/>
          <w:szCs w:val="28"/>
        </w:rPr>
        <w:t xml:space="preserve"> </w:t>
      </w:r>
      <w:r w:rsidRPr="00B04527">
        <w:rPr>
          <w:rFonts w:ascii="Times New Roman" w:eastAsia="Times New Roman" w:hAnsi="Times New Roman" w:cs="Times New Roman"/>
          <w:sz w:val="24"/>
          <w:szCs w:val="28"/>
        </w:rPr>
        <w:t>духовно-нравственных</w:t>
      </w:r>
      <w:r w:rsidRPr="00B04527">
        <w:rPr>
          <w:rFonts w:ascii="Times New Roman" w:eastAsia="Times New Roman" w:hAnsi="Times New Roman" w:cs="Times New Roman"/>
          <w:spacing w:val="-2"/>
          <w:sz w:val="24"/>
          <w:szCs w:val="28"/>
        </w:rPr>
        <w:t xml:space="preserve"> </w:t>
      </w:r>
      <w:r w:rsidRPr="00B04527">
        <w:rPr>
          <w:rFonts w:ascii="Times New Roman" w:eastAsia="Times New Roman" w:hAnsi="Times New Roman" w:cs="Times New Roman"/>
          <w:sz w:val="24"/>
          <w:szCs w:val="28"/>
        </w:rPr>
        <w:t>ценностей</w:t>
      </w:r>
      <w:r w:rsidRPr="00B04527">
        <w:rPr>
          <w:rFonts w:ascii="Times New Roman" w:eastAsia="Times New Roman" w:hAnsi="Times New Roman" w:cs="Times New Roman"/>
          <w:spacing w:val="-3"/>
          <w:sz w:val="24"/>
          <w:szCs w:val="28"/>
        </w:rPr>
        <w:t xml:space="preserve"> </w:t>
      </w:r>
      <w:r w:rsidRPr="00B04527">
        <w:rPr>
          <w:rFonts w:ascii="Times New Roman" w:eastAsia="Times New Roman" w:hAnsi="Times New Roman" w:cs="Times New Roman"/>
          <w:sz w:val="24"/>
          <w:szCs w:val="28"/>
        </w:rPr>
        <w:t>семьи</w:t>
      </w:r>
      <w:r w:rsidRPr="00B04527">
        <w:rPr>
          <w:rFonts w:ascii="Times New Roman" w:eastAsia="Times New Roman" w:hAnsi="Times New Roman" w:cs="Times New Roman"/>
          <w:spacing w:val="-4"/>
          <w:sz w:val="24"/>
          <w:szCs w:val="28"/>
        </w:rPr>
        <w:t xml:space="preserve"> </w:t>
      </w:r>
      <w:r w:rsidRPr="00B04527">
        <w:rPr>
          <w:rFonts w:ascii="Times New Roman" w:eastAsia="Times New Roman" w:hAnsi="Times New Roman" w:cs="Times New Roman"/>
          <w:sz w:val="24"/>
          <w:szCs w:val="28"/>
        </w:rPr>
        <w:t>и</w:t>
      </w:r>
      <w:r w:rsidRPr="00B04527">
        <w:rPr>
          <w:rFonts w:ascii="Times New Roman" w:eastAsia="Times New Roman" w:hAnsi="Times New Roman" w:cs="Times New Roman"/>
          <w:spacing w:val="-2"/>
          <w:sz w:val="24"/>
          <w:szCs w:val="28"/>
        </w:rPr>
        <w:t xml:space="preserve"> </w:t>
      </w:r>
      <w:r w:rsidRPr="00B04527">
        <w:rPr>
          <w:rFonts w:ascii="Times New Roman" w:eastAsia="Times New Roman" w:hAnsi="Times New Roman" w:cs="Times New Roman"/>
          <w:sz w:val="24"/>
          <w:szCs w:val="28"/>
        </w:rPr>
        <w:t>общества.</w:t>
      </w:r>
    </w:p>
    <w:p w:rsidR="00D75C24" w:rsidRPr="003B4F34" w:rsidRDefault="00D75C24" w:rsidP="00D75C24">
      <w:pPr>
        <w:widowControl w:val="0"/>
        <w:numPr>
          <w:ilvl w:val="0"/>
          <w:numId w:val="1"/>
        </w:numPr>
        <w:tabs>
          <w:tab w:val="left" w:pos="0"/>
          <w:tab w:val="left" w:pos="567"/>
          <w:tab w:val="left" w:pos="851"/>
          <w:tab w:val="left" w:pos="993"/>
        </w:tabs>
        <w:autoSpaceDE w:val="0"/>
        <w:autoSpaceDN w:val="0"/>
        <w:spacing w:after="0" w:line="276" w:lineRule="auto"/>
        <w:ind w:left="-284" w:right="210" w:firstLine="567"/>
        <w:jc w:val="both"/>
        <w:rPr>
          <w:rFonts w:ascii="Times New Roman" w:eastAsia="Times New Roman" w:hAnsi="Times New Roman" w:cs="Times New Roman"/>
          <w:sz w:val="24"/>
          <w:szCs w:val="28"/>
        </w:rPr>
      </w:pPr>
      <w:r w:rsidRPr="00B04527">
        <w:rPr>
          <w:rFonts w:ascii="Times New Roman" w:eastAsia="Times New Roman" w:hAnsi="Times New Roman" w:cs="Times New Roman"/>
          <w:sz w:val="24"/>
          <w:szCs w:val="28"/>
        </w:rPr>
        <w:t xml:space="preserve">Установление партнерских взаимоотношений МБДОУ «Улыбка» </w:t>
      </w:r>
      <w:r w:rsidRPr="00B04527">
        <w:rPr>
          <w:rFonts w:ascii="Times New Roman" w:eastAsia="Times New Roman" w:hAnsi="Times New Roman" w:cs="Times New Roman"/>
          <w:bCs/>
          <w:sz w:val="24"/>
          <w:szCs w:val="28"/>
        </w:rPr>
        <w:t>с</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семьей,</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оказание</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ей</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психолого-педагогической</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поддержки,</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повышение</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компетентности родителей (законных представителей) воспитанников в вопросах</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воспитания,</w:t>
      </w:r>
      <w:r w:rsidRPr="00B04527">
        <w:rPr>
          <w:rFonts w:ascii="Times New Roman" w:eastAsia="Times New Roman" w:hAnsi="Times New Roman" w:cs="Times New Roman"/>
          <w:spacing w:val="-2"/>
          <w:sz w:val="24"/>
          <w:szCs w:val="28"/>
        </w:rPr>
        <w:t xml:space="preserve"> </w:t>
      </w:r>
      <w:r w:rsidRPr="00B04527">
        <w:rPr>
          <w:rFonts w:ascii="Times New Roman" w:eastAsia="Times New Roman" w:hAnsi="Times New Roman" w:cs="Times New Roman"/>
          <w:sz w:val="24"/>
          <w:szCs w:val="28"/>
        </w:rPr>
        <w:t>развития</w:t>
      </w:r>
      <w:r w:rsidRPr="00B04527">
        <w:rPr>
          <w:rFonts w:ascii="Times New Roman" w:eastAsia="Times New Roman" w:hAnsi="Times New Roman" w:cs="Times New Roman"/>
          <w:spacing w:val="-1"/>
          <w:sz w:val="24"/>
          <w:szCs w:val="28"/>
        </w:rPr>
        <w:t xml:space="preserve"> </w:t>
      </w:r>
      <w:r w:rsidRPr="00B04527">
        <w:rPr>
          <w:rFonts w:ascii="Times New Roman" w:eastAsia="Times New Roman" w:hAnsi="Times New Roman" w:cs="Times New Roman"/>
          <w:sz w:val="24"/>
          <w:szCs w:val="28"/>
        </w:rPr>
        <w:t>и образования</w:t>
      </w:r>
      <w:r w:rsidRPr="00B04527">
        <w:rPr>
          <w:rFonts w:ascii="Times New Roman" w:eastAsia="Times New Roman" w:hAnsi="Times New Roman" w:cs="Times New Roman"/>
          <w:spacing w:val="-3"/>
          <w:sz w:val="24"/>
          <w:szCs w:val="28"/>
        </w:rPr>
        <w:t xml:space="preserve"> </w:t>
      </w:r>
      <w:r w:rsidRPr="00B04527">
        <w:rPr>
          <w:rFonts w:ascii="Times New Roman" w:eastAsia="Times New Roman" w:hAnsi="Times New Roman" w:cs="Times New Roman"/>
          <w:sz w:val="24"/>
          <w:szCs w:val="28"/>
        </w:rPr>
        <w:t>детей.</w:t>
      </w:r>
    </w:p>
    <w:p w:rsidR="00D75C24" w:rsidRPr="003B3CC8" w:rsidRDefault="00AE31CB" w:rsidP="00D75C24">
      <w:pPr>
        <w:shd w:val="clear" w:color="auto" w:fill="FFFFFF"/>
        <w:spacing w:after="0" w:line="240" w:lineRule="auto"/>
        <w:ind w:left="360"/>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На установочном педсовете были </w:t>
      </w:r>
      <w:r w:rsidRPr="00AE31CB">
        <w:rPr>
          <w:rFonts w:ascii="Times New Roman" w:eastAsia="Times New Roman" w:hAnsi="Times New Roman" w:cs="Times New Roman"/>
          <w:sz w:val="24"/>
          <w:szCs w:val="28"/>
          <w:u w:val="single"/>
          <w:bdr w:val="none" w:sz="0" w:space="0" w:color="auto" w:frame="1"/>
          <w:lang w:eastAsia="ru-RU"/>
        </w:rPr>
        <w:t>утверждены</w:t>
      </w:r>
      <w:r w:rsidRPr="00AE31CB">
        <w:rPr>
          <w:rFonts w:ascii="Times New Roman" w:eastAsia="Times New Roman" w:hAnsi="Times New Roman" w:cs="Times New Roman"/>
          <w:sz w:val="24"/>
          <w:szCs w:val="28"/>
          <w:lang w:eastAsia="ru-RU"/>
        </w:rPr>
        <w:t>:</w:t>
      </w:r>
    </w:p>
    <w:p w:rsidR="00D75C24" w:rsidRPr="003B3CC8" w:rsidRDefault="00AE31CB" w:rsidP="00D75C24">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Годовой план </w:t>
      </w:r>
      <w:r w:rsidR="00D75C24" w:rsidRPr="003B3CC8">
        <w:rPr>
          <w:rFonts w:ascii="Times New Roman" w:eastAsia="Times New Roman" w:hAnsi="Times New Roman" w:cs="Times New Roman"/>
          <w:sz w:val="24"/>
          <w:szCs w:val="28"/>
          <w:bdr w:val="none" w:sz="0" w:space="0" w:color="auto" w:frame="1"/>
          <w:lang w:eastAsia="ru-RU"/>
        </w:rPr>
        <w:t>работы на 2021-2022</w:t>
      </w:r>
      <w:r w:rsidRPr="003B3CC8">
        <w:rPr>
          <w:rFonts w:ascii="Times New Roman" w:eastAsia="Times New Roman" w:hAnsi="Times New Roman" w:cs="Times New Roman"/>
          <w:sz w:val="24"/>
          <w:szCs w:val="28"/>
          <w:bdr w:val="none" w:sz="0" w:space="0" w:color="auto" w:frame="1"/>
          <w:lang w:eastAsia="ru-RU"/>
        </w:rPr>
        <w:t xml:space="preserve"> учебный год</w:t>
      </w:r>
      <w:r w:rsidRPr="003B3CC8">
        <w:rPr>
          <w:rFonts w:ascii="Times New Roman" w:eastAsia="Times New Roman" w:hAnsi="Times New Roman" w:cs="Times New Roman"/>
          <w:sz w:val="24"/>
          <w:szCs w:val="28"/>
          <w:lang w:eastAsia="ru-RU"/>
        </w:rPr>
        <w:t>.</w:t>
      </w:r>
    </w:p>
    <w:p w:rsidR="00D75C24" w:rsidRPr="003B3CC8" w:rsidRDefault="00AE31CB" w:rsidP="00D75C24">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Планирование образовательн</w:t>
      </w:r>
      <w:r w:rsidR="00D75C24" w:rsidRPr="003B3CC8">
        <w:rPr>
          <w:rFonts w:ascii="Times New Roman" w:eastAsia="Times New Roman" w:hAnsi="Times New Roman" w:cs="Times New Roman"/>
          <w:sz w:val="24"/>
          <w:szCs w:val="28"/>
          <w:lang w:eastAsia="ru-RU"/>
        </w:rPr>
        <w:t>ой деятельности в 2021-2022</w:t>
      </w:r>
      <w:r w:rsidRPr="003B3CC8">
        <w:rPr>
          <w:rFonts w:ascii="Times New Roman" w:eastAsia="Times New Roman" w:hAnsi="Times New Roman" w:cs="Times New Roman"/>
          <w:sz w:val="24"/>
          <w:szCs w:val="28"/>
          <w:lang w:eastAsia="ru-RU"/>
        </w:rPr>
        <w:t> </w:t>
      </w:r>
      <w:r w:rsidRPr="003B3CC8">
        <w:rPr>
          <w:rFonts w:ascii="Times New Roman" w:eastAsia="Times New Roman" w:hAnsi="Times New Roman" w:cs="Times New Roman"/>
          <w:sz w:val="24"/>
          <w:szCs w:val="28"/>
          <w:bdr w:val="none" w:sz="0" w:space="0" w:color="auto" w:frame="1"/>
          <w:lang w:eastAsia="ru-RU"/>
        </w:rPr>
        <w:t>учебном году</w:t>
      </w:r>
      <w:r w:rsidRPr="003B3CC8">
        <w:rPr>
          <w:rFonts w:ascii="Times New Roman" w:eastAsia="Times New Roman" w:hAnsi="Times New Roman" w:cs="Times New Roman"/>
          <w:sz w:val="24"/>
          <w:szCs w:val="28"/>
          <w:lang w:eastAsia="ru-RU"/>
        </w:rPr>
        <w:t>.</w:t>
      </w:r>
    </w:p>
    <w:p w:rsidR="00D75C24" w:rsidRPr="003B3CC8" w:rsidRDefault="00D75C24" w:rsidP="00D75C24">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Рабочая программа воспитания на 2021-2022 учебный год.</w:t>
      </w:r>
    </w:p>
    <w:p w:rsidR="00D75C24" w:rsidRPr="003B3CC8" w:rsidRDefault="00AE31CB" w:rsidP="00D75C24">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Рас</w:t>
      </w:r>
      <w:r w:rsidR="00D75C24" w:rsidRPr="003B3CC8">
        <w:rPr>
          <w:rFonts w:ascii="Times New Roman" w:eastAsia="Times New Roman" w:hAnsi="Times New Roman" w:cs="Times New Roman"/>
          <w:sz w:val="24"/>
          <w:szCs w:val="28"/>
          <w:lang w:eastAsia="ru-RU"/>
        </w:rPr>
        <w:t>писания ООД в режиме дня на 2021-2022</w:t>
      </w:r>
      <w:r w:rsidRPr="003B3CC8">
        <w:rPr>
          <w:rFonts w:ascii="Times New Roman" w:eastAsia="Times New Roman" w:hAnsi="Times New Roman" w:cs="Times New Roman"/>
          <w:sz w:val="24"/>
          <w:szCs w:val="28"/>
          <w:lang w:eastAsia="ru-RU"/>
        </w:rPr>
        <w:t> </w:t>
      </w:r>
      <w:r w:rsidRPr="003B3CC8">
        <w:rPr>
          <w:rFonts w:ascii="Times New Roman" w:eastAsia="Times New Roman" w:hAnsi="Times New Roman" w:cs="Times New Roman"/>
          <w:sz w:val="24"/>
          <w:szCs w:val="28"/>
          <w:bdr w:val="none" w:sz="0" w:space="0" w:color="auto" w:frame="1"/>
          <w:lang w:eastAsia="ru-RU"/>
        </w:rPr>
        <w:t>учебный год</w:t>
      </w:r>
      <w:r w:rsidRPr="003B3CC8">
        <w:rPr>
          <w:rFonts w:ascii="Times New Roman" w:eastAsia="Times New Roman" w:hAnsi="Times New Roman" w:cs="Times New Roman"/>
          <w:sz w:val="24"/>
          <w:szCs w:val="28"/>
          <w:lang w:eastAsia="ru-RU"/>
        </w:rPr>
        <w:t>.</w:t>
      </w:r>
    </w:p>
    <w:p w:rsidR="00D75C24" w:rsidRPr="003B3CC8" w:rsidRDefault="00AE31CB" w:rsidP="00AE31CB">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Расстановка </w:t>
      </w:r>
      <w:r w:rsidRPr="003B3CC8">
        <w:rPr>
          <w:rFonts w:ascii="Times New Roman" w:eastAsia="Times New Roman" w:hAnsi="Times New Roman" w:cs="Times New Roman"/>
          <w:sz w:val="24"/>
          <w:szCs w:val="28"/>
          <w:bdr w:val="none" w:sz="0" w:space="0" w:color="auto" w:frame="1"/>
          <w:lang w:eastAsia="ru-RU"/>
        </w:rPr>
        <w:t>педагогических кадров по группам</w:t>
      </w:r>
      <w:r w:rsidRPr="003B3CC8">
        <w:rPr>
          <w:rFonts w:ascii="Times New Roman" w:eastAsia="Times New Roman" w:hAnsi="Times New Roman" w:cs="Times New Roman"/>
          <w:sz w:val="24"/>
          <w:szCs w:val="28"/>
          <w:lang w:eastAsia="ru-RU"/>
        </w:rPr>
        <w:t>.</w:t>
      </w:r>
    </w:p>
    <w:p w:rsidR="00D75C24" w:rsidRPr="003B3CC8" w:rsidRDefault="00AE31CB" w:rsidP="00AE31CB">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bdr w:val="none" w:sz="0" w:space="0" w:color="auto" w:frame="1"/>
          <w:lang w:eastAsia="ru-RU"/>
        </w:rPr>
        <w:t>Рабочие</w:t>
      </w:r>
      <w:r w:rsidRPr="003B3CC8">
        <w:rPr>
          <w:rFonts w:ascii="Times New Roman" w:eastAsia="Times New Roman" w:hAnsi="Times New Roman" w:cs="Times New Roman"/>
          <w:sz w:val="24"/>
          <w:szCs w:val="28"/>
          <w:lang w:eastAsia="ru-RU"/>
        </w:rPr>
        <w:t> программы по возрастным группам.</w:t>
      </w:r>
    </w:p>
    <w:p w:rsidR="00D75C24" w:rsidRPr="003B3CC8" w:rsidRDefault="00D75C24" w:rsidP="00AE31CB">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Рабочая программа дополнительного образования.</w:t>
      </w:r>
    </w:p>
    <w:p w:rsidR="00D75C24" w:rsidRPr="003B3CC8" w:rsidRDefault="00D75C24" w:rsidP="00D75C24">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Программа инновационной площадки «Мир головоломок» смарт-тренинг для дошкольников»</w:t>
      </w:r>
    </w:p>
    <w:p w:rsidR="00AE31CB" w:rsidRPr="003B3CC8" w:rsidRDefault="00AE31CB" w:rsidP="00D75C24">
      <w:pPr>
        <w:pStyle w:val="a3"/>
        <w:numPr>
          <w:ilvl w:val="0"/>
          <w:numId w:val="4"/>
        </w:numPr>
        <w:shd w:val="clear" w:color="auto" w:fill="FFFFFF"/>
        <w:spacing w:after="0" w:line="240" w:lineRule="auto"/>
        <w:rPr>
          <w:rFonts w:ascii="Tahoma" w:eastAsia="Times New Roman" w:hAnsi="Tahoma" w:cs="Tahoma"/>
          <w:sz w:val="20"/>
          <w:szCs w:val="21"/>
          <w:lang w:eastAsia="ru-RU"/>
        </w:rPr>
      </w:pPr>
      <w:r w:rsidRPr="003B3CC8">
        <w:rPr>
          <w:rFonts w:ascii="Times New Roman" w:eastAsia="Times New Roman" w:hAnsi="Times New Roman" w:cs="Times New Roman"/>
          <w:sz w:val="24"/>
          <w:szCs w:val="28"/>
          <w:lang w:eastAsia="ru-RU"/>
        </w:rPr>
        <w:t>Паспорта групп.</w:t>
      </w:r>
    </w:p>
    <w:p w:rsidR="00AE31CB" w:rsidRPr="00AE31CB" w:rsidRDefault="00AE31CB" w:rsidP="00AE31CB">
      <w:pPr>
        <w:spacing w:after="0" w:line="240" w:lineRule="auto"/>
        <w:rPr>
          <w:rFonts w:ascii="Times New Roman" w:eastAsia="Times New Roman" w:hAnsi="Times New Roman" w:cs="Times New Roman"/>
          <w:szCs w:val="24"/>
          <w:lang w:eastAsia="ru-RU"/>
        </w:rPr>
      </w:pPr>
      <w:r w:rsidRPr="00AE31CB">
        <w:rPr>
          <w:rFonts w:ascii="Times New Roman" w:eastAsia="Times New Roman" w:hAnsi="Times New Roman" w:cs="Times New Roman"/>
          <w:sz w:val="24"/>
          <w:szCs w:val="28"/>
          <w:shd w:val="clear" w:color="auto" w:fill="FFFFFF"/>
          <w:lang w:eastAsia="ru-RU"/>
        </w:rPr>
        <w:t> </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Все мероприятия, намеченные в Годовом плане, были проведены в установленные сроки на высоком методическом уровне.</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xml:space="preserve">В соответствии с требованиями программы педагогический процесс строится на основе результатов обследования детей в начале учебного года.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 который показал, что </w:t>
      </w:r>
      <w:r w:rsidRPr="00AE31CB">
        <w:rPr>
          <w:rFonts w:ascii="Times New Roman" w:eastAsia="Times New Roman" w:hAnsi="Times New Roman" w:cs="Times New Roman"/>
          <w:sz w:val="24"/>
          <w:szCs w:val="28"/>
          <w:lang w:eastAsia="ru-RU"/>
        </w:rPr>
        <w:lastRenderedPageBreak/>
        <w:t>основная масса дошкольников освоили программу на высоком и среднем уровне. Результат освоения образовательной программы показал – 91,07%.</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В течение учебного года совместно с педагогическим коллективом проведено пять педсоветов, являющихся основным звеном методической работы. Педсоветы проходили в форме дискуссий за круглым столом, диалогов, сообщений из опыта работы, обмена мнениями с коллегами. Широко использовалось анкетирование, разгадывание педагогических кроссвордов, игр, презентации. Это способствовало активизации деятельности педагогов, привлечения их к тематике педсовета.</w:t>
      </w:r>
    </w:p>
    <w:p w:rsidR="00AE31CB" w:rsidRPr="00AE31CB" w:rsidRDefault="00AE31CB" w:rsidP="00AE31CB">
      <w:pPr>
        <w:shd w:val="clear" w:color="auto" w:fill="FFFFFF"/>
        <w:spacing w:after="20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b/>
          <w:bCs/>
          <w:iCs/>
          <w:sz w:val="24"/>
          <w:szCs w:val="28"/>
          <w:lang w:eastAsia="ru-RU"/>
        </w:rPr>
        <w:t>Темы педсоветов:</w:t>
      </w:r>
    </w:p>
    <w:p w:rsidR="003B3CC8" w:rsidRPr="000D3E95" w:rsidRDefault="00AE31CB" w:rsidP="003B3CC8">
      <w:pPr>
        <w:keepNext/>
        <w:shd w:val="clear" w:color="auto" w:fill="FFFFFF"/>
        <w:spacing w:after="0" w:line="240" w:lineRule="auto"/>
        <w:jc w:val="both"/>
        <w:outlineLvl w:val="0"/>
        <w:rPr>
          <w:rFonts w:ascii="Times New Roman" w:eastAsia="Times New Roman" w:hAnsi="Times New Roman" w:cs="Times New Roman"/>
          <w:sz w:val="24"/>
          <w:szCs w:val="24"/>
          <w:lang w:eastAsia="ru-RU"/>
        </w:rPr>
      </w:pPr>
      <w:r w:rsidRPr="000D3E95">
        <w:rPr>
          <w:rFonts w:ascii="Times New Roman" w:eastAsia="Times New Roman" w:hAnsi="Times New Roman" w:cs="Times New Roman"/>
          <w:sz w:val="28"/>
          <w:szCs w:val="28"/>
          <w:lang w:eastAsia="ru-RU"/>
        </w:rPr>
        <w:t>1.</w:t>
      </w:r>
      <w:r w:rsidRPr="000D3E95">
        <w:rPr>
          <w:rFonts w:ascii="Times New Roman" w:eastAsia="Times New Roman" w:hAnsi="Times New Roman" w:cs="Times New Roman"/>
          <w:sz w:val="14"/>
          <w:szCs w:val="14"/>
          <w:lang w:eastAsia="ru-RU"/>
        </w:rPr>
        <w:t>    </w:t>
      </w:r>
      <w:r w:rsidR="003B3CC8" w:rsidRPr="000D3E95">
        <w:rPr>
          <w:rFonts w:ascii="Times New Roman" w:eastAsia="Times New Roman" w:hAnsi="Times New Roman" w:cs="Times New Roman"/>
          <w:sz w:val="24"/>
          <w:szCs w:val="24"/>
          <w:lang w:eastAsia="ru-RU"/>
        </w:rPr>
        <w:t xml:space="preserve">«О задачах деятельности педагогического коллектива на </w:t>
      </w:r>
      <w:r w:rsidR="003B3CC8" w:rsidRPr="000D3E95">
        <w:rPr>
          <w:rFonts w:ascii="Times New Roman" w:eastAsia="Times New Roman" w:hAnsi="Times New Roman" w:cs="Times New Roman"/>
          <w:kern w:val="36"/>
          <w:sz w:val="24"/>
          <w:szCs w:val="24"/>
          <w:lang w:eastAsia="ru-RU"/>
        </w:rPr>
        <w:t>2021-2022учебный год»</w:t>
      </w:r>
    </w:p>
    <w:p w:rsidR="003B3CC8" w:rsidRPr="000D3E95" w:rsidRDefault="003B3CC8" w:rsidP="003B3CC8">
      <w:pPr>
        <w:spacing w:after="0" w:line="240" w:lineRule="auto"/>
        <w:rPr>
          <w:rFonts w:ascii="Times New Roman" w:eastAsia="Times New Roman" w:hAnsi="Times New Roman" w:cs="Times New Roman"/>
          <w:bCs/>
          <w:sz w:val="24"/>
          <w:szCs w:val="28"/>
          <w:shd w:val="clear" w:color="auto" w:fill="FFFFFF"/>
          <w:lang w:eastAsia="ru-RU"/>
        </w:rPr>
      </w:pPr>
      <w:r w:rsidRPr="000D3E95">
        <w:rPr>
          <w:rFonts w:ascii="Times New Roman" w:eastAsia="Times New Roman" w:hAnsi="Times New Roman" w:cs="Times New Roman"/>
          <w:bCs/>
          <w:sz w:val="24"/>
          <w:szCs w:val="28"/>
          <w:shd w:val="clear" w:color="auto" w:fill="FFFFFF"/>
          <w:lang w:eastAsia="ru-RU"/>
        </w:rPr>
        <w:t>2</w:t>
      </w:r>
      <w:r w:rsidRPr="000D3E95">
        <w:rPr>
          <w:rFonts w:ascii="Times New Roman" w:eastAsia="Times New Roman" w:hAnsi="Times New Roman" w:cs="Times New Roman"/>
          <w:bCs/>
          <w:i/>
          <w:sz w:val="24"/>
          <w:szCs w:val="28"/>
          <w:shd w:val="clear" w:color="auto" w:fill="FFFFFF"/>
          <w:lang w:eastAsia="ru-RU"/>
        </w:rPr>
        <w:t xml:space="preserve">. </w:t>
      </w:r>
      <w:r w:rsidRPr="000D3E95">
        <w:rPr>
          <w:rFonts w:ascii="Times New Roman" w:eastAsia="Times New Roman" w:hAnsi="Times New Roman" w:cs="Times New Roman"/>
          <w:bCs/>
          <w:sz w:val="24"/>
          <w:szCs w:val="28"/>
          <w:shd w:val="clear" w:color="auto" w:fill="FFFFFF"/>
          <w:lang w:eastAsia="ru-RU"/>
        </w:rPr>
        <w:t>«Современные подходы к организации работы по нравственно-патриотическому воспитанию дошкольников в условиях реализации ФГОС ДО»</w:t>
      </w:r>
    </w:p>
    <w:p w:rsidR="003B3CC8" w:rsidRPr="000D3E95" w:rsidRDefault="003B3CC8" w:rsidP="00AE31CB">
      <w:pPr>
        <w:spacing w:after="0" w:line="240" w:lineRule="auto"/>
        <w:rPr>
          <w:rFonts w:ascii="Times New Roman" w:eastAsia="Times New Roman" w:hAnsi="Times New Roman" w:cs="Times New Roman"/>
          <w:bCs/>
          <w:sz w:val="24"/>
          <w:szCs w:val="24"/>
          <w:lang w:eastAsia="ru-RU"/>
        </w:rPr>
      </w:pPr>
      <w:r w:rsidRPr="000D3E95">
        <w:rPr>
          <w:rFonts w:ascii="Times New Roman" w:eastAsia="Times New Roman" w:hAnsi="Times New Roman" w:cs="Times New Roman"/>
          <w:sz w:val="24"/>
          <w:szCs w:val="28"/>
          <w:shd w:val="clear" w:color="auto" w:fill="FFFFFF"/>
          <w:lang w:eastAsia="ru-RU"/>
        </w:rPr>
        <w:t>3</w:t>
      </w:r>
      <w:r w:rsidRPr="000D3E95">
        <w:rPr>
          <w:rFonts w:ascii="Times New Roman" w:eastAsia="Times New Roman" w:hAnsi="Times New Roman" w:cs="Times New Roman"/>
          <w:sz w:val="28"/>
          <w:szCs w:val="28"/>
          <w:shd w:val="clear" w:color="auto" w:fill="FFFFFF"/>
          <w:lang w:eastAsia="ru-RU"/>
        </w:rPr>
        <w:t xml:space="preserve">. </w:t>
      </w:r>
      <w:r w:rsidR="000D3E95" w:rsidRPr="000D3E95">
        <w:rPr>
          <w:rFonts w:ascii="Times New Roman" w:eastAsia="Times New Roman" w:hAnsi="Times New Roman" w:cs="Times New Roman"/>
          <w:sz w:val="24"/>
          <w:szCs w:val="28"/>
          <w:shd w:val="clear" w:color="auto" w:fill="FFFFFF"/>
          <w:lang w:eastAsia="ru-RU"/>
        </w:rPr>
        <w:t xml:space="preserve">«Современные подходы к трудовому </w:t>
      </w:r>
      <w:proofErr w:type="spellStart"/>
      <w:r w:rsidR="000D3E95" w:rsidRPr="000D3E95">
        <w:rPr>
          <w:rFonts w:ascii="Times New Roman" w:eastAsia="Times New Roman" w:hAnsi="Times New Roman" w:cs="Times New Roman"/>
          <w:sz w:val="24"/>
          <w:szCs w:val="28"/>
          <w:shd w:val="clear" w:color="auto" w:fill="FFFFFF"/>
          <w:lang w:eastAsia="ru-RU"/>
        </w:rPr>
        <w:t>воспитатанию</w:t>
      </w:r>
      <w:proofErr w:type="spellEnd"/>
      <w:r w:rsidR="000D3E95" w:rsidRPr="000D3E95">
        <w:rPr>
          <w:rFonts w:ascii="Times New Roman" w:eastAsia="Times New Roman" w:hAnsi="Times New Roman" w:cs="Times New Roman"/>
          <w:sz w:val="24"/>
          <w:szCs w:val="28"/>
          <w:shd w:val="clear" w:color="auto" w:fill="FFFFFF"/>
          <w:lang w:eastAsia="ru-RU"/>
        </w:rPr>
        <w:t xml:space="preserve">», </w:t>
      </w:r>
      <w:r w:rsidRPr="000D3E95">
        <w:rPr>
          <w:rFonts w:ascii="Times New Roman" w:eastAsia="Times New Roman" w:hAnsi="Times New Roman" w:cs="Times New Roman"/>
          <w:bCs/>
          <w:sz w:val="24"/>
          <w:szCs w:val="24"/>
          <w:lang w:eastAsia="ru-RU"/>
        </w:rPr>
        <w:t xml:space="preserve">Принятие «Отчета о результатах </w:t>
      </w:r>
      <w:proofErr w:type="spellStart"/>
      <w:r w:rsidRPr="000D3E95">
        <w:rPr>
          <w:rFonts w:ascii="Times New Roman" w:eastAsia="Times New Roman" w:hAnsi="Times New Roman" w:cs="Times New Roman"/>
          <w:bCs/>
          <w:sz w:val="24"/>
          <w:szCs w:val="24"/>
          <w:lang w:eastAsia="ru-RU"/>
        </w:rPr>
        <w:t>самообследования</w:t>
      </w:r>
      <w:proofErr w:type="spellEnd"/>
      <w:r w:rsidRPr="000D3E95">
        <w:rPr>
          <w:rFonts w:ascii="Times New Roman" w:eastAsia="Times New Roman" w:hAnsi="Times New Roman" w:cs="Times New Roman"/>
          <w:bCs/>
          <w:sz w:val="24"/>
          <w:szCs w:val="24"/>
          <w:lang w:eastAsia="ru-RU"/>
        </w:rPr>
        <w:t xml:space="preserve"> МБДОУ </w:t>
      </w:r>
    </w:p>
    <w:p w:rsidR="003B3CC8" w:rsidRPr="000D3E95" w:rsidRDefault="003B3CC8" w:rsidP="003B3CC8">
      <w:pPr>
        <w:spacing w:after="0" w:line="240" w:lineRule="auto"/>
        <w:rPr>
          <w:rFonts w:ascii="Times New Roman" w:eastAsia="Times New Roman" w:hAnsi="Times New Roman" w:cs="Times New Roman"/>
          <w:bCs/>
          <w:sz w:val="24"/>
          <w:szCs w:val="24"/>
          <w:lang w:eastAsia="ru-RU"/>
        </w:rPr>
      </w:pPr>
      <w:r w:rsidRPr="000D3E95">
        <w:rPr>
          <w:rFonts w:ascii="Times New Roman" w:eastAsia="Times New Roman" w:hAnsi="Times New Roman" w:cs="Times New Roman"/>
          <w:bCs/>
          <w:sz w:val="24"/>
          <w:szCs w:val="24"/>
          <w:lang w:eastAsia="ru-RU"/>
        </w:rPr>
        <w:t>4.</w:t>
      </w:r>
      <w:r w:rsidRPr="000D3E95">
        <w:rPr>
          <w:rFonts w:ascii="Times New Roman" w:eastAsia="Times New Roman" w:hAnsi="Times New Roman" w:cs="Times New Roman"/>
          <w:sz w:val="24"/>
          <w:szCs w:val="24"/>
          <w:lang w:eastAsia="ru-RU"/>
        </w:rPr>
        <w:t xml:space="preserve"> </w:t>
      </w:r>
      <w:r w:rsidRPr="000D3E95">
        <w:rPr>
          <w:rFonts w:ascii="Times New Roman" w:eastAsia="Times New Roman" w:hAnsi="Times New Roman" w:cs="Times New Roman"/>
          <w:bCs/>
          <w:sz w:val="24"/>
          <w:szCs w:val="24"/>
          <w:lang w:eastAsia="ru-RU"/>
        </w:rPr>
        <w:t>«Итоги работы педагогического коллектива за 2021-2022 учебный год»</w:t>
      </w:r>
    </w:p>
    <w:p w:rsidR="00AE31CB" w:rsidRPr="00AE31CB" w:rsidRDefault="003B3CC8" w:rsidP="00AE31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ED61D2">
        <w:rPr>
          <w:rFonts w:ascii="Times New Roman" w:eastAsia="Times New Roman" w:hAnsi="Times New Roman" w:cs="Times New Roman"/>
          <w:b/>
          <w:bCs/>
          <w:sz w:val="24"/>
          <w:szCs w:val="24"/>
          <w:lang w:eastAsia="ru-RU"/>
        </w:rPr>
        <w:t xml:space="preserve">   </w:t>
      </w:r>
    </w:p>
    <w:p w:rsidR="00AE31CB" w:rsidRPr="00AE31CB" w:rsidRDefault="00AE31CB" w:rsidP="00F54BC9">
      <w:pPr>
        <w:shd w:val="clear" w:color="auto" w:fill="FFFFFF"/>
        <w:spacing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В течение года были представлены вниманию педагогов следующие </w:t>
      </w:r>
      <w:r w:rsidRPr="00AE31CB">
        <w:rPr>
          <w:rFonts w:ascii="Times New Roman" w:eastAsia="Times New Roman" w:hAnsi="Times New Roman" w:cs="Times New Roman"/>
          <w:b/>
          <w:bCs/>
          <w:i/>
          <w:iCs/>
          <w:sz w:val="24"/>
          <w:szCs w:val="28"/>
          <w:lang w:eastAsia="ru-RU"/>
        </w:rPr>
        <w:t>консультации:</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 xml:space="preserve">1. «Особенности планирования </w:t>
      </w:r>
      <w:proofErr w:type="spellStart"/>
      <w:r w:rsidRPr="00F54BC9">
        <w:rPr>
          <w:rFonts w:ascii="Times New Roman" w:eastAsia="Times New Roman" w:hAnsi="Times New Roman" w:cs="Times New Roman"/>
          <w:sz w:val="24"/>
          <w:szCs w:val="28"/>
          <w:lang w:eastAsia="ru-RU"/>
        </w:rPr>
        <w:t>воспитательно</w:t>
      </w:r>
      <w:proofErr w:type="spellEnd"/>
      <w:r w:rsidRPr="00F54BC9">
        <w:rPr>
          <w:rFonts w:ascii="Times New Roman" w:eastAsia="Times New Roman" w:hAnsi="Times New Roman" w:cs="Times New Roman"/>
          <w:sz w:val="24"/>
          <w:szCs w:val="28"/>
          <w:lang w:eastAsia="ru-RU"/>
        </w:rPr>
        <w:t>-образовательной работы в соответствии с ФГОС ДО»</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2. «Игры и упражнения для совершенствования фонематического восприятия и навыков звукового анализа у детей старшего дошкольного возраста»</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3. «Игры-головоломки как средство интеллектуального развития дошкольников»</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4. «Воспитание патриотизма через знакомство с малой родиной»</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5. «Финансовая грамотность как компонент ранней профориентации детей старшего дошкольного возраста»</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 xml:space="preserve">6. «Формы и методы взаимодействия с родителями (законными представителями)» </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7. «Индивидуальная работа с дошкольниками ДОО»</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 xml:space="preserve">8. Стресс - пути его преодоления» </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9. «Как оформить персональную страницу в интернете»</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10. «</w:t>
      </w:r>
      <w:proofErr w:type="spellStart"/>
      <w:r w:rsidRPr="00F54BC9">
        <w:rPr>
          <w:rFonts w:ascii="Times New Roman" w:eastAsia="Times New Roman" w:hAnsi="Times New Roman" w:cs="Times New Roman"/>
          <w:sz w:val="24"/>
          <w:szCs w:val="28"/>
          <w:lang w:eastAsia="ru-RU"/>
        </w:rPr>
        <w:t>Здоровьесберегающие</w:t>
      </w:r>
      <w:proofErr w:type="spellEnd"/>
      <w:r w:rsidRPr="00F54BC9">
        <w:rPr>
          <w:rFonts w:ascii="Times New Roman" w:eastAsia="Times New Roman" w:hAnsi="Times New Roman" w:cs="Times New Roman"/>
          <w:sz w:val="24"/>
          <w:szCs w:val="28"/>
          <w:lang w:eastAsia="ru-RU"/>
        </w:rPr>
        <w:t xml:space="preserve"> технологии в ДОУ в рамках ФГОС ДО»</w:t>
      </w:r>
    </w:p>
    <w:p w:rsidR="00F54BC9" w:rsidRPr="00F54BC9" w:rsidRDefault="00F54BC9" w:rsidP="00F54BC9">
      <w:pPr>
        <w:shd w:val="clear" w:color="auto" w:fill="FFFFFF"/>
        <w:spacing w:after="0" w:line="242" w:lineRule="atLeast"/>
        <w:jc w:val="both"/>
        <w:rPr>
          <w:rFonts w:ascii="Times New Roman" w:eastAsia="Times New Roman" w:hAnsi="Times New Roman" w:cs="Times New Roman"/>
          <w:sz w:val="24"/>
          <w:szCs w:val="28"/>
          <w:lang w:eastAsia="ru-RU"/>
        </w:rPr>
      </w:pPr>
      <w:r w:rsidRPr="00F54BC9">
        <w:rPr>
          <w:rFonts w:ascii="Times New Roman" w:eastAsia="Times New Roman" w:hAnsi="Times New Roman" w:cs="Times New Roman"/>
          <w:sz w:val="24"/>
          <w:szCs w:val="28"/>
          <w:lang w:eastAsia="ru-RU"/>
        </w:rPr>
        <w:t xml:space="preserve">11. «Организация </w:t>
      </w:r>
      <w:proofErr w:type="spellStart"/>
      <w:r w:rsidRPr="00F54BC9">
        <w:rPr>
          <w:rFonts w:ascii="Times New Roman" w:eastAsia="Times New Roman" w:hAnsi="Times New Roman" w:cs="Times New Roman"/>
          <w:sz w:val="24"/>
          <w:szCs w:val="28"/>
          <w:lang w:eastAsia="ru-RU"/>
        </w:rPr>
        <w:t>здоровьесберегающей</w:t>
      </w:r>
      <w:proofErr w:type="spellEnd"/>
      <w:r w:rsidRPr="00F54BC9">
        <w:rPr>
          <w:rFonts w:ascii="Times New Roman" w:eastAsia="Times New Roman" w:hAnsi="Times New Roman" w:cs="Times New Roman"/>
          <w:sz w:val="24"/>
          <w:szCs w:val="28"/>
          <w:lang w:eastAsia="ru-RU"/>
        </w:rPr>
        <w:t xml:space="preserve"> среды в ДОУ в летний период»</w:t>
      </w:r>
      <w:r w:rsidRPr="00F54BC9">
        <w:rPr>
          <w:rFonts w:ascii="Times New Roman" w:eastAsia="Times New Roman" w:hAnsi="Times New Roman" w:cs="Times New Roman"/>
          <w:sz w:val="24"/>
          <w:szCs w:val="28"/>
          <w:lang w:eastAsia="ru-RU"/>
        </w:rPr>
        <w:cr/>
      </w:r>
    </w:p>
    <w:p w:rsidR="00AE31CB" w:rsidRPr="00AE31CB" w:rsidRDefault="00AE31CB" w:rsidP="00F54BC9">
      <w:pPr>
        <w:shd w:val="clear" w:color="auto" w:fill="FFFFFF"/>
        <w:spacing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Также, проведены консультации для молодых педагогов на темы:</w:t>
      </w:r>
    </w:p>
    <w:p w:rsidR="00AE31CB" w:rsidRPr="00AE31CB" w:rsidRDefault="00AE31CB" w:rsidP="005655CC">
      <w:pPr>
        <w:shd w:val="clear" w:color="auto" w:fill="FFFFFF"/>
        <w:spacing w:after="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1.</w:t>
      </w:r>
      <w:r w:rsidRPr="00AE31CB">
        <w:rPr>
          <w:rFonts w:ascii="Times New Roman" w:eastAsia="Times New Roman" w:hAnsi="Times New Roman" w:cs="Times New Roman"/>
          <w:sz w:val="12"/>
          <w:szCs w:val="14"/>
          <w:lang w:eastAsia="ru-RU"/>
        </w:rPr>
        <w:t>     </w:t>
      </w:r>
      <w:r w:rsidRPr="00AE31CB">
        <w:rPr>
          <w:rFonts w:ascii="Times New Roman" w:eastAsia="Times New Roman" w:hAnsi="Times New Roman" w:cs="Times New Roman"/>
          <w:sz w:val="24"/>
          <w:szCs w:val="28"/>
          <w:lang w:eastAsia="ru-RU"/>
        </w:rPr>
        <w:t>«Ведение и оформление документации воспитателя в ДОУ в соответствии с ФГОС ДО»;</w:t>
      </w:r>
    </w:p>
    <w:p w:rsidR="00AE31CB" w:rsidRPr="00AE31CB" w:rsidRDefault="00AE31CB" w:rsidP="005655CC">
      <w:pPr>
        <w:shd w:val="clear" w:color="auto" w:fill="FFFFFF"/>
        <w:spacing w:after="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2.</w:t>
      </w:r>
      <w:r w:rsidRPr="00AE31CB">
        <w:rPr>
          <w:rFonts w:ascii="Times New Roman" w:eastAsia="Times New Roman" w:hAnsi="Times New Roman" w:cs="Times New Roman"/>
          <w:sz w:val="12"/>
          <w:szCs w:val="14"/>
          <w:lang w:eastAsia="ru-RU"/>
        </w:rPr>
        <w:t>     </w:t>
      </w:r>
      <w:r w:rsidR="003B3CC8" w:rsidRPr="00F54BC9">
        <w:rPr>
          <w:rFonts w:ascii="Times New Roman" w:eastAsia="Times New Roman" w:hAnsi="Times New Roman" w:cs="Times New Roman"/>
          <w:sz w:val="24"/>
          <w:szCs w:val="28"/>
          <w:lang w:eastAsia="ru-RU"/>
        </w:rPr>
        <w:t>«Организация</w:t>
      </w:r>
      <w:r w:rsidRPr="00AE31CB">
        <w:rPr>
          <w:rFonts w:ascii="Times New Roman" w:eastAsia="Times New Roman" w:hAnsi="Times New Roman" w:cs="Times New Roman"/>
          <w:sz w:val="24"/>
          <w:szCs w:val="28"/>
          <w:lang w:eastAsia="ru-RU"/>
        </w:rPr>
        <w:t xml:space="preserve"> НОД в соответствии с ФГОС»;</w:t>
      </w:r>
    </w:p>
    <w:p w:rsidR="00AE31CB" w:rsidRPr="00AE31CB" w:rsidRDefault="00AE31CB" w:rsidP="005655CC">
      <w:pPr>
        <w:shd w:val="clear" w:color="auto" w:fill="FFFFFF"/>
        <w:spacing w:after="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3.</w:t>
      </w:r>
      <w:r w:rsidRPr="00AE31CB">
        <w:rPr>
          <w:rFonts w:ascii="Times New Roman" w:eastAsia="Times New Roman" w:hAnsi="Times New Roman" w:cs="Times New Roman"/>
          <w:sz w:val="12"/>
          <w:szCs w:val="14"/>
          <w:lang w:eastAsia="ru-RU"/>
        </w:rPr>
        <w:t>     </w:t>
      </w:r>
      <w:r w:rsidRPr="00AE31CB">
        <w:rPr>
          <w:rFonts w:ascii="Times New Roman" w:eastAsia="Times New Roman" w:hAnsi="Times New Roman" w:cs="Times New Roman"/>
          <w:sz w:val="24"/>
          <w:szCs w:val="28"/>
          <w:lang w:eastAsia="ru-RU"/>
        </w:rPr>
        <w:t>«Организация прогулок в зимнее время»;</w:t>
      </w:r>
    </w:p>
    <w:p w:rsidR="00AE31CB" w:rsidRPr="00AE31CB" w:rsidRDefault="00AE31CB" w:rsidP="005655CC">
      <w:pPr>
        <w:shd w:val="clear" w:color="auto" w:fill="FFFFFF"/>
        <w:spacing w:after="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4.</w:t>
      </w:r>
      <w:r w:rsidR="005655CC">
        <w:rPr>
          <w:rFonts w:ascii="Times New Roman" w:eastAsia="Times New Roman" w:hAnsi="Times New Roman" w:cs="Times New Roman"/>
          <w:sz w:val="12"/>
          <w:szCs w:val="14"/>
          <w:lang w:eastAsia="ru-RU"/>
        </w:rPr>
        <w:t> </w:t>
      </w:r>
      <w:r w:rsidRPr="00AE31CB">
        <w:rPr>
          <w:rFonts w:ascii="Times New Roman" w:eastAsia="Times New Roman" w:hAnsi="Times New Roman" w:cs="Times New Roman"/>
          <w:sz w:val="24"/>
          <w:szCs w:val="28"/>
          <w:lang w:eastAsia="ru-RU"/>
        </w:rPr>
        <w:t>«</w:t>
      </w:r>
      <w:r w:rsidR="003B3CC8" w:rsidRPr="00F54BC9">
        <w:rPr>
          <w:rFonts w:ascii="Times New Roman" w:eastAsia="Times New Roman" w:hAnsi="Times New Roman" w:cs="Times New Roman"/>
          <w:sz w:val="24"/>
          <w:szCs w:val="28"/>
          <w:lang w:eastAsia="ru-RU"/>
        </w:rPr>
        <w:t>Роль педагога</w:t>
      </w:r>
      <w:r w:rsidRPr="00AE31CB">
        <w:rPr>
          <w:rFonts w:ascii="Times New Roman" w:eastAsia="Times New Roman" w:hAnsi="Times New Roman" w:cs="Times New Roman"/>
          <w:sz w:val="24"/>
          <w:szCs w:val="28"/>
          <w:lang w:eastAsia="ru-RU"/>
        </w:rPr>
        <w:t xml:space="preserve"> в формировании положительного психоэмоционального благополучия дошкольников»;</w:t>
      </w:r>
    </w:p>
    <w:p w:rsidR="00AE31CB" w:rsidRPr="00AE31CB" w:rsidRDefault="00AE31CB" w:rsidP="005655CC">
      <w:pPr>
        <w:shd w:val="clear" w:color="auto" w:fill="FFFFFF"/>
        <w:spacing w:after="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5.</w:t>
      </w:r>
      <w:r w:rsidRPr="00AE31CB">
        <w:rPr>
          <w:rFonts w:ascii="Times New Roman" w:eastAsia="Times New Roman" w:hAnsi="Times New Roman" w:cs="Times New Roman"/>
          <w:sz w:val="12"/>
          <w:szCs w:val="14"/>
          <w:lang w:eastAsia="ru-RU"/>
        </w:rPr>
        <w:t>     </w:t>
      </w:r>
      <w:r w:rsidRPr="00AE31CB">
        <w:rPr>
          <w:rFonts w:ascii="Times New Roman" w:eastAsia="Times New Roman" w:hAnsi="Times New Roman" w:cs="Times New Roman"/>
          <w:sz w:val="24"/>
          <w:szCs w:val="28"/>
          <w:lang w:eastAsia="ru-RU"/>
        </w:rPr>
        <w:t>«Конфликты. Пути их разрешения»;</w:t>
      </w:r>
    </w:p>
    <w:p w:rsidR="00AE31CB" w:rsidRPr="00AE31CB" w:rsidRDefault="00AE31CB" w:rsidP="005655CC">
      <w:pPr>
        <w:shd w:val="clear" w:color="auto" w:fill="FFFFFF"/>
        <w:spacing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6.</w:t>
      </w:r>
      <w:r w:rsidRPr="00AE31CB">
        <w:rPr>
          <w:rFonts w:ascii="Times New Roman" w:eastAsia="Times New Roman" w:hAnsi="Times New Roman" w:cs="Times New Roman"/>
          <w:sz w:val="12"/>
          <w:szCs w:val="14"/>
          <w:lang w:eastAsia="ru-RU"/>
        </w:rPr>
        <w:t>     </w:t>
      </w:r>
      <w:r w:rsidRPr="00AE31CB">
        <w:rPr>
          <w:rFonts w:ascii="Times New Roman" w:eastAsia="Times New Roman" w:hAnsi="Times New Roman" w:cs="Times New Roman"/>
          <w:sz w:val="24"/>
          <w:szCs w:val="28"/>
          <w:lang w:eastAsia="ru-RU"/>
        </w:rPr>
        <w:t>«Проектная деятельность в ДОУ».</w:t>
      </w:r>
    </w:p>
    <w:p w:rsidR="00F54BC9" w:rsidRPr="00F54BC9" w:rsidRDefault="00AE31CB" w:rsidP="00F54BC9">
      <w:pPr>
        <w:shd w:val="clear" w:color="auto" w:fill="FFFFFF"/>
        <w:spacing w:after="0" w:line="242" w:lineRule="atLeast"/>
        <w:ind w:firstLine="360"/>
        <w:jc w:val="both"/>
        <w:rPr>
          <w:rFonts w:ascii="Times New Roman" w:eastAsia="Times New Roman" w:hAnsi="Times New Roman" w:cs="Times New Roman"/>
          <w:bCs/>
          <w:iCs/>
          <w:sz w:val="24"/>
          <w:szCs w:val="28"/>
          <w:lang w:eastAsia="ru-RU"/>
        </w:rPr>
      </w:pPr>
      <w:r w:rsidRPr="00AE31CB">
        <w:rPr>
          <w:rFonts w:ascii="Times New Roman" w:eastAsia="Times New Roman" w:hAnsi="Times New Roman" w:cs="Times New Roman"/>
          <w:sz w:val="24"/>
          <w:szCs w:val="28"/>
          <w:lang w:eastAsia="ru-RU"/>
        </w:rPr>
        <w:t xml:space="preserve">На основании годовых задач в течение учебного года были подготовлены и проведены </w:t>
      </w:r>
      <w:r w:rsidR="00F54BC9" w:rsidRPr="00F54BC9">
        <w:rPr>
          <w:rFonts w:ascii="Times New Roman" w:eastAsia="Times New Roman" w:hAnsi="Times New Roman" w:cs="Times New Roman"/>
          <w:sz w:val="24"/>
          <w:szCs w:val="28"/>
          <w:lang w:eastAsia="ru-RU"/>
        </w:rPr>
        <w:t>следующие </w:t>
      </w:r>
      <w:r w:rsidR="00F54BC9" w:rsidRPr="00F54BC9">
        <w:rPr>
          <w:rFonts w:ascii="Times New Roman" w:eastAsia="Times New Roman" w:hAnsi="Times New Roman" w:cs="Times New Roman"/>
          <w:b/>
          <w:sz w:val="24"/>
          <w:szCs w:val="28"/>
          <w:lang w:eastAsia="ru-RU"/>
        </w:rPr>
        <w:t>семинар</w:t>
      </w:r>
      <w:r w:rsidR="00F54BC9" w:rsidRPr="00F54BC9">
        <w:rPr>
          <w:rFonts w:ascii="Times New Roman" w:eastAsia="Times New Roman" w:hAnsi="Times New Roman" w:cs="Times New Roman"/>
          <w:b/>
          <w:bCs/>
          <w:iCs/>
          <w:sz w:val="24"/>
          <w:szCs w:val="28"/>
          <w:lang w:eastAsia="ru-RU"/>
        </w:rPr>
        <w:t>-практикум</w:t>
      </w:r>
      <w:r w:rsidR="00F54BC9" w:rsidRPr="00F54BC9">
        <w:rPr>
          <w:rFonts w:ascii="Times New Roman" w:eastAsia="Calibri" w:hAnsi="Times New Roman" w:cs="Times New Roman"/>
          <w:bCs/>
          <w:szCs w:val="24"/>
          <w:shd w:val="clear" w:color="auto" w:fill="FFFFFF"/>
          <w:lang w:eastAsia="ru-RU"/>
        </w:rPr>
        <w:t xml:space="preserve"> </w:t>
      </w:r>
      <w:r w:rsidR="00F54BC9" w:rsidRPr="00F54BC9">
        <w:rPr>
          <w:rFonts w:ascii="Times New Roman" w:eastAsia="Times New Roman" w:hAnsi="Times New Roman" w:cs="Times New Roman"/>
          <w:bCs/>
          <w:iCs/>
          <w:sz w:val="24"/>
          <w:szCs w:val="28"/>
          <w:lang w:eastAsia="ru-RU"/>
        </w:rPr>
        <w:t>«Формирование у дошкольников нравственно — патриотических чувств, через познание истории, природы и культуры малой Родины»</w:t>
      </w:r>
    </w:p>
    <w:p w:rsidR="00AE31CB" w:rsidRPr="00AE31CB" w:rsidRDefault="00F54BC9" w:rsidP="00F54BC9">
      <w:pPr>
        <w:shd w:val="clear" w:color="auto" w:fill="FFFFFF"/>
        <w:spacing w:after="0" w:line="242" w:lineRule="atLeast"/>
        <w:ind w:firstLine="360"/>
        <w:jc w:val="both"/>
        <w:rPr>
          <w:rFonts w:ascii="Tahoma" w:eastAsia="Times New Roman" w:hAnsi="Tahoma" w:cs="Tahoma"/>
          <w:sz w:val="20"/>
          <w:szCs w:val="21"/>
          <w:lang w:eastAsia="ru-RU"/>
        </w:rPr>
      </w:pPr>
      <w:r w:rsidRPr="00F54BC9">
        <w:rPr>
          <w:rFonts w:ascii="Times New Roman" w:eastAsia="Times New Roman" w:hAnsi="Times New Roman" w:cs="Times New Roman"/>
          <w:bCs/>
          <w:iCs/>
          <w:sz w:val="24"/>
          <w:szCs w:val="28"/>
          <w:lang w:eastAsia="ru-RU"/>
        </w:rPr>
        <w:t>Цель: Актуализировать знания педагогов по нравственно- патриотическому воспитанию детей дошкольного возраста.</w:t>
      </w:r>
      <w:r w:rsidR="00AE31CB" w:rsidRPr="00AE31CB">
        <w:rPr>
          <w:rFonts w:ascii="Times New Roman" w:eastAsia="Times New Roman" w:hAnsi="Times New Roman" w:cs="Times New Roman"/>
          <w:color w:val="555555"/>
          <w:sz w:val="28"/>
          <w:szCs w:val="28"/>
          <w:shd w:val="clear" w:color="auto" w:fill="FFFFFF"/>
          <w:lang w:eastAsia="ru-RU"/>
        </w:rPr>
        <w:t> </w:t>
      </w:r>
    </w:p>
    <w:p w:rsidR="00AE31CB" w:rsidRPr="00AE31CB" w:rsidRDefault="00AE31CB" w:rsidP="00AE31CB">
      <w:pPr>
        <w:shd w:val="clear" w:color="auto" w:fill="FFFFFF"/>
        <w:spacing w:after="200" w:line="242" w:lineRule="atLeast"/>
        <w:ind w:firstLine="360"/>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color w:val="555555"/>
          <w:sz w:val="24"/>
          <w:szCs w:val="28"/>
          <w:lang w:eastAsia="ru-RU"/>
        </w:rPr>
        <w:lastRenderedPageBreak/>
        <w:t>Все материалы были представлены в интересной и доступной форме, содержали практические рекомендации, дидактический материал для работы с детьми. В течение учебного года основная масса педагогов детского сада стараются создавать благоприятную окружающую среду для усвоения дошкольниками учебного материала. На основании годового плана проведены интересные по форме и содержанию открытые мероприятия с использованием игровой мотивации, развивающего материала, педагогических инновационных технологий.</w:t>
      </w:r>
    </w:p>
    <w:p w:rsidR="00AE31CB" w:rsidRPr="00AE31CB" w:rsidRDefault="00AE31CB" w:rsidP="00AE31CB">
      <w:pPr>
        <w:shd w:val="clear" w:color="auto" w:fill="FFFFFF"/>
        <w:spacing w:after="200" w:line="242" w:lineRule="atLeast"/>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Педагогическое мастерство продемонстрировали педагоги при проведении следующих занятий:  </w:t>
      </w:r>
    </w:p>
    <w:p w:rsidR="00710ECB" w:rsidRPr="00710ECB" w:rsidRDefault="00704D45"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Малерик</w:t>
      </w:r>
      <w:proofErr w:type="spellEnd"/>
      <w:r w:rsidRPr="00710ECB">
        <w:rPr>
          <w:rFonts w:ascii="Times New Roman" w:eastAsia="Times New Roman" w:hAnsi="Times New Roman" w:cs="Times New Roman"/>
          <w:sz w:val="24"/>
          <w:szCs w:val="28"/>
          <w:lang w:eastAsia="ru-RU"/>
        </w:rPr>
        <w:t xml:space="preserve"> О.А.</w:t>
      </w:r>
      <w:r w:rsidR="00AE31CB" w:rsidRPr="00710ECB">
        <w:rPr>
          <w:rFonts w:ascii="Times New Roman" w:eastAsia="Times New Roman" w:hAnsi="Times New Roman" w:cs="Times New Roman"/>
          <w:sz w:val="24"/>
          <w:szCs w:val="28"/>
          <w:lang w:eastAsia="ru-RU"/>
        </w:rPr>
        <w:t xml:space="preserve"> (воспитатель </w:t>
      </w:r>
      <w:r w:rsidRPr="00710ECB">
        <w:rPr>
          <w:rFonts w:ascii="Times New Roman" w:eastAsia="Times New Roman" w:hAnsi="Times New Roman" w:cs="Times New Roman"/>
          <w:sz w:val="24"/>
          <w:szCs w:val="28"/>
          <w:lang w:eastAsia="ru-RU"/>
        </w:rPr>
        <w:t xml:space="preserve">средней группы) – </w:t>
      </w:r>
      <w:proofErr w:type="spellStart"/>
      <w:r w:rsidRPr="00710ECB">
        <w:rPr>
          <w:rFonts w:ascii="Times New Roman" w:eastAsia="Times New Roman" w:hAnsi="Times New Roman" w:cs="Times New Roman"/>
          <w:sz w:val="24"/>
          <w:szCs w:val="28"/>
          <w:lang w:eastAsia="ru-RU"/>
        </w:rPr>
        <w:t>сказкотерапия</w:t>
      </w:r>
      <w:proofErr w:type="spellEnd"/>
      <w:r w:rsidRPr="00710ECB">
        <w:rPr>
          <w:rFonts w:ascii="Times New Roman" w:eastAsia="Times New Roman" w:hAnsi="Times New Roman" w:cs="Times New Roman"/>
          <w:sz w:val="24"/>
          <w:szCs w:val="28"/>
          <w:lang w:eastAsia="ru-RU"/>
        </w:rPr>
        <w:t xml:space="preserve"> «Путешествие в сказку «Колосок»</w:t>
      </w:r>
    </w:p>
    <w:p w:rsidR="00710ECB" w:rsidRPr="00710ECB" w:rsidRDefault="00704D45"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Лящук</w:t>
      </w:r>
      <w:proofErr w:type="spellEnd"/>
      <w:r w:rsidRPr="00710ECB">
        <w:rPr>
          <w:rFonts w:ascii="Times New Roman" w:eastAsia="Times New Roman" w:hAnsi="Times New Roman" w:cs="Times New Roman"/>
          <w:sz w:val="24"/>
          <w:szCs w:val="28"/>
          <w:lang w:eastAsia="ru-RU"/>
        </w:rPr>
        <w:t xml:space="preserve"> Н.И.  (воспитатель </w:t>
      </w:r>
      <w:r w:rsidR="00AE31CB" w:rsidRPr="00710ECB">
        <w:rPr>
          <w:rFonts w:ascii="Times New Roman" w:eastAsia="Times New Roman" w:hAnsi="Times New Roman" w:cs="Times New Roman"/>
          <w:sz w:val="24"/>
          <w:szCs w:val="28"/>
          <w:lang w:eastAsia="ru-RU"/>
        </w:rPr>
        <w:t>старшей</w:t>
      </w:r>
      <w:r w:rsidRPr="00710ECB">
        <w:rPr>
          <w:rFonts w:ascii="Times New Roman" w:eastAsia="Times New Roman" w:hAnsi="Times New Roman" w:cs="Times New Roman"/>
          <w:sz w:val="24"/>
          <w:szCs w:val="28"/>
          <w:lang w:eastAsia="ru-RU"/>
        </w:rPr>
        <w:t xml:space="preserve"> и</w:t>
      </w:r>
      <w:r w:rsidR="00AE31CB" w:rsidRPr="00710ECB">
        <w:rPr>
          <w:rFonts w:ascii="Times New Roman" w:eastAsia="Times New Roman" w:hAnsi="Times New Roman" w:cs="Times New Roman"/>
          <w:sz w:val="24"/>
          <w:szCs w:val="28"/>
          <w:lang w:eastAsia="ru-RU"/>
        </w:rPr>
        <w:t xml:space="preserve"> подготовительной группы)</w:t>
      </w:r>
      <w:r w:rsidRPr="00710ECB">
        <w:rPr>
          <w:rFonts w:ascii="Times New Roman" w:eastAsia="Times New Roman" w:hAnsi="Times New Roman" w:cs="Times New Roman"/>
          <w:sz w:val="24"/>
          <w:szCs w:val="28"/>
          <w:lang w:eastAsia="ru-RU"/>
        </w:rPr>
        <w:t xml:space="preserve"> </w:t>
      </w:r>
      <w:r w:rsidR="00710ECB" w:rsidRPr="00710ECB">
        <w:rPr>
          <w:rFonts w:ascii="Times New Roman" w:eastAsia="Times New Roman" w:hAnsi="Times New Roman" w:cs="Times New Roman"/>
          <w:sz w:val="24"/>
          <w:szCs w:val="28"/>
          <w:lang w:eastAsia="ru-RU"/>
        </w:rPr>
        <w:t xml:space="preserve">- </w:t>
      </w:r>
      <w:r w:rsidRPr="00710ECB">
        <w:rPr>
          <w:rFonts w:ascii="Times New Roman" w:eastAsia="Times New Roman" w:hAnsi="Times New Roman" w:cs="Times New Roman"/>
          <w:sz w:val="24"/>
          <w:szCs w:val="28"/>
          <w:lang w:eastAsia="ru-RU"/>
        </w:rPr>
        <w:t xml:space="preserve">народные игры «Русский фольклор» </w:t>
      </w:r>
    </w:p>
    <w:p w:rsidR="00710ECB" w:rsidRPr="00710ECB" w:rsidRDefault="00704D45"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Бийтулаева</w:t>
      </w:r>
      <w:proofErr w:type="spellEnd"/>
      <w:r w:rsidRPr="00710ECB">
        <w:rPr>
          <w:rFonts w:ascii="Times New Roman" w:eastAsia="Times New Roman" w:hAnsi="Times New Roman" w:cs="Times New Roman"/>
          <w:sz w:val="24"/>
          <w:szCs w:val="28"/>
          <w:lang w:eastAsia="ru-RU"/>
        </w:rPr>
        <w:t xml:space="preserve"> Э.Ю. (воспитатель младшей группы) </w:t>
      </w:r>
      <w:r w:rsidR="00710ECB" w:rsidRPr="00710ECB">
        <w:rPr>
          <w:rFonts w:ascii="Times New Roman" w:eastAsia="Times New Roman" w:hAnsi="Times New Roman" w:cs="Times New Roman"/>
          <w:sz w:val="24"/>
          <w:szCs w:val="28"/>
          <w:lang w:eastAsia="ru-RU"/>
        </w:rPr>
        <w:t xml:space="preserve">- </w:t>
      </w:r>
      <w:r w:rsidRPr="00710ECB">
        <w:rPr>
          <w:rFonts w:ascii="Times New Roman" w:eastAsia="Times New Roman" w:hAnsi="Times New Roman" w:cs="Times New Roman"/>
          <w:sz w:val="24"/>
          <w:szCs w:val="28"/>
          <w:lang w:eastAsia="ru-RU"/>
        </w:rPr>
        <w:t xml:space="preserve">ФЭМП «Веселый счет» </w:t>
      </w:r>
      <w:r w:rsidR="00AE31CB" w:rsidRPr="00710ECB">
        <w:rPr>
          <w:rFonts w:ascii="Times New Roman" w:eastAsia="Times New Roman" w:hAnsi="Times New Roman" w:cs="Times New Roman"/>
          <w:sz w:val="24"/>
          <w:szCs w:val="28"/>
          <w:lang w:eastAsia="ru-RU"/>
        </w:rPr>
        <w:t xml:space="preserve"> </w:t>
      </w:r>
    </w:p>
    <w:p w:rsidR="00710ECB" w:rsidRPr="00710ECB" w:rsidRDefault="00704D45"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Доровицина</w:t>
      </w:r>
      <w:proofErr w:type="spellEnd"/>
      <w:r w:rsidRPr="00710ECB">
        <w:rPr>
          <w:rFonts w:ascii="Times New Roman" w:eastAsia="Times New Roman" w:hAnsi="Times New Roman" w:cs="Times New Roman"/>
          <w:sz w:val="24"/>
          <w:szCs w:val="28"/>
          <w:lang w:eastAsia="ru-RU"/>
        </w:rPr>
        <w:t xml:space="preserve"> Т.В. (воспитатель подготовительной группы) </w:t>
      </w:r>
      <w:r w:rsidR="00710ECB" w:rsidRPr="00710ECB">
        <w:rPr>
          <w:rFonts w:ascii="Times New Roman" w:eastAsia="Times New Roman" w:hAnsi="Times New Roman" w:cs="Times New Roman"/>
          <w:sz w:val="24"/>
          <w:szCs w:val="28"/>
          <w:lang w:eastAsia="ru-RU"/>
        </w:rPr>
        <w:t>обучение грамоте «Грамотеи»</w:t>
      </w:r>
    </w:p>
    <w:p w:rsidR="00710ECB" w:rsidRPr="00710ECB" w:rsidRDefault="00710ECB"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Силютина</w:t>
      </w:r>
      <w:proofErr w:type="spellEnd"/>
      <w:r w:rsidRPr="00710ECB">
        <w:rPr>
          <w:rFonts w:ascii="Times New Roman" w:eastAsia="Times New Roman" w:hAnsi="Times New Roman" w:cs="Times New Roman"/>
          <w:sz w:val="24"/>
          <w:szCs w:val="28"/>
          <w:lang w:eastAsia="ru-RU"/>
        </w:rPr>
        <w:t xml:space="preserve"> В.В. (воспитатель старшей группы) - ознакомление с природой «</w:t>
      </w:r>
      <w:proofErr w:type="spellStart"/>
      <w:r w:rsidRPr="00710ECB">
        <w:rPr>
          <w:rFonts w:ascii="Times New Roman" w:eastAsia="Times New Roman" w:hAnsi="Times New Roman" w:cs="Times New Roman"/>
          <w:sz w:val="24"/>
          <w:szCs w:val="28"/>
          <w:lang w:eastAsia="ru-RU"/>
        </w:rPr>
        <w:t>Эколята</w:t>
      </w:r>
      <w:proofErr w:type="spellEnd"/>
      <w:r w:rsidRPr="00710ECB">
        <w:rPr>
          <w:rFonts w:ascii="Times New Roman" w:eastAsia="Times New Roman" w:hAnsi="Times New Roman" w:cs="Times New Roman"/>
          <w:sz w:val="24"/>
          <w:szCs w:val="28"/>
          <w:lang w:eastAsia="ru-RU"/>
        </w:rPr>
        <w:t xml:space="preserve"> – защитники природы»</w:t>
      </w:r>
    </w:p>
    <w:p w:rsidR="00710ECB" w:rsidRPr="00710ECB" w:rsidRDefault="00710ECB"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Малерик</w:t>
      </w:r>
      <w:proofErr w:type="spellEnd"/>
      <w:r w:rsidRPr="00710ECB">
        <w:rPr>
          <w:rFonts w:ascii="Times New Roman" w:eastAsia="Times New Roman" w:hAnsi="Times New Roman" w:cs="Times New Roman"/>
          <w:sz w:val="24"/>
          <w:szCs w:val="28"/>
          <w:lang w:eastAsia="ru-RU"/>
        </w:rPr>
        <w:t xml:space="preserve"> Д.А. (воспитатель младшей и средней группы) </w:t>
      </w:r>
      <w:r w:rsidR="00AE31CB" w:rsidRPr="00710ECB">
        <w:rPr>
          <w:rFonts w:ascii="Times New Roman" w:eastAsia="Times New Roman" w:hAnsi="Times New Roman" w:cs="Times New Roman"/>
          <w:sz w:val="24"/>
          <w:szCs w:val="28"/>
          <w:lang w:eastAsia="ru-RU"/>
        </w:rPr>
        <w:t>–</w:t>
      </w:r>
      <w:r w:rsidRPr="00710ECB">
        <w:rPr>
          <w:rFonts w:ascii="Times New Roman" w:eastAsia="Times New Roman" w:hAnsi="Times New Roman" w:cs="Times New Roman"/>
          <w:sz w:val="24"/>
          <w:szCs w:val="28"/>
          <w:lang w:eastAsia="ru-RU"/>
        </w:rPr>
        <w:t xml:space="preserve"> </w:t>
      </w:r>
      <w:r w:rsidR="00AE31CB" w:rsidRPr="00710ECB">
        <w:rPr>
          <w:rFonts w:ascii="Times New Roman" w:eastAsia="Times New Roman" w:hAnsi="Times New Roman" w:cs="Times New Roman"/>
          <w:sz w:val="24"/>
          <w:szCs w:val="28"/>
          <w:lang w:eastAsia="ru-RU"/>
        </w:rPr>
        <w:t>сюжетно-ролевая игра «Путешествие на загадочный остров» </w:t>
      </w:r>
    </w:p>
    <w:p w:rsidR="00710ECB" w:rsidRDefault="00710ECB"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proofErr w:type="spellStart"/>
      <w:r w:rsidRPr="00710ECB">
        <w:rPr>
          <w:rFonts w:ascii="Times New Roman" w:eastAsia="Times New Roman" w:hAnsi="Times New Roman" w:cs="Times New Roman"/>
          <w:sz w:val="24"/>
          <w:szCs w:val="28"/>
          <w:lang w:eastAsia="ru-RU"/>
        </w:rPr>
        <w:t>Асатова</w:t>
      </w:r>
      <w:proofErr w:type="spellEnd"/>
      <w:r w:rsidRPr="00710ECB">
        <w:rPr>
          <w:rFonts w:ascii="Times New Roman" w:eastAsia="Times New Roman" w:hAnsi="Times New Roman" w:cs="Times New Roman"/>
          <w:sz w:val="24"/>
          <w:szCs w:val="28"/>
          <w:lang w:eastAsia="ru-RU"/>
        </w:rPr>
        <w:t xml:space="preserve"> Т.Г. (воспитатель   группы раннего возраста) – комплексное занятие «Поможем найти маму»</w:t>
      </w:r>
    </w:p>
    <w:p w:rsidR="00AE31CB" w:rsidRPr="00710ECB" w:rsidRDefault="00710ECB" w:rsidP="00AE31CB">
      <w:pPr>
        <w:pStyle w:val="a3"/>
        <w:numPr>
          <w:ilvl w:val="0"/>
          <w:numId w:val="5"/>
        </w:numPr>
        <w:shd w:val="clear" w:color="auto" w:fill="FFFFFF"/>
        <w:spacing w:after="200" w:line="242" w:lineRule="atLeast"/>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Тищенко А.С. </w:t>
      </w:r>
      <w:r w:rsidR="00AE31CB" w:rsidRPr="00710ECB">
        <w:rPr>
          <w:rFonts w:ascii="Times New Roman" w:eastAsia="Times New Roman" w:hAnsi="Times New Roman" w:cs="Times New Roman"/>
          <w:sz w:val="24"/>
          <w:szCs w:val="28"/>
          <w:lang w:eastAsia="ru-RU"/>
        </w:rPr>
        <w:t> </w:t>
      </w:r>
      <w:r w:rsidRPr="00710ECB">
        <w:rPr>
          <w:rFonts w:ascii="Times New Roman" w:eastAsia="Times New Roman" w:hAnsi="Times New Roman" w:cs="Times New Roman"/>
          <w:sz w:val="24"/>
          <w:szCs w:val="28"/>
          <w:lang w:eastAsia="ru-RU"/>
        </w:rPr>
        <w:t xml:space="preserve">(воспитатель   группы </w:t>
      </w:r>
      <w:r w:rsidR="00541310">
        <w:rPr>
          <w:rFonts w:ascii="Times New Roman" w:eastAsia="Times New Roman" w:hAnsi="Times New Roman" w:cs="Times New Roman"/>
          <w:sz w:val="24"/>
          <w:szCs w:val="28"/>
          <w:lang w:eastAsia="ru-RU"/>
        </w:rPr>
        <w:t>раннего возраста) – лепка</w:t>
      </w:r>
      <w:r>
        <w:rPr>
          <w:rFonts w:ascii="Times New Roman" w:eastAsia="Times New Roman" w:hAnsi="Times New Roman" w:cs="Times New Roman"/>
          <w:sz w:val="24"/>
          <w:szCs w:val="28"/>
          <w:lang w:eastAsia="ru-RU"/>
        </w:rPr>
        <w:t xml:space="preserve"> «</w:t>
      </w:r>
      <w:r w:rsidR="00541310">
        <w:rPr>
          <w:rFonts w:ascii="Times New Roman" w:eastAsia="Times New Roman" w:hAnsi="Times New Roman" w:cs="Times New Roman"/>
          <w:sz w:val="24"/>
          <w:szCs w:val="28"/>
          <w:lang w:eastAsia="ru-RU"/>
        </w:rPr>
        <w:t>Угощение для куклы Маши»</w:t>
      </w:r>
      <w:r w:rsidR="00AE31CB" w:rsidRPr="00710ECB">
        <w:rPr>
          <w:rFonts w:ascii="Times New Roman" w:eastAsia="Times New Roman" w:hAnsi="Times New Roman" w:cs="Times New Roman"/>
          <w:sz w:val="24"/>
          <w:szCs w:val="28"/>
          <w:lang w:eastAsia="ru-RU"/>
        </w:rPr>
        <w:t> </w:t>
      </w:r>
    </w:p>
    <w:p w:rsidR="00AE31CB" w:rsidRPr="00AE31CB" w:rsidRDefault="00AE31CB" w:rsidP="00AE31CB">
      <w:pPr>
        <w:shd w:val="clear" w:color="auto" w:fill="FFFFFF"/>
        <w:spacing w:after="200" w:line="242" w:lineRule="atLeast"/>
        <w:jc w:val="both"/>
        <w:rPr>
          <w:rFonts w:ascii="Tahoma" w:eastAsia="Times New Roman" w:hAnsi="Tahoma" w:cs="Tahoma"/>
          <w:sz w:val="20"/>
          <w:szCs w:val="21"/>
          <w:lang w:eastAsia="ru-RU"/>
        </w:rPr>
      </w:pPr>
      <w:r w:rsidRPr="00AE31CB">
        <w:rPr>
          <w:rFonts w:ascii="Times New Roman" w:eastAsia="Times New Roman" w:hAnsi="Times New Roman" w:cs="Times New Roman"/>
          <w:color w:val="555555"/>
          <w:sz w:val="28"/>
          <w:szCs w:val="28"/>
          <w:lang w:eastAsia="ru-RU"/>
        </w:rPr>
        <w:t>         </w:t>
      </w:r>
      <w:r w:rsidRPr="00AE31CB">
        <w:rPr>
          <w:rFonts w:ascii="Times New Roman" w:eastAsia="Times New Roman" w:hAnsi="Times New Roman" w:cs="Times New Roman"/>
          <w:sz w:val="24"/>
          <w:szCs w:val="28"/>
          <w:lang w:eastAsia="ru-RU"/>
        </w:rPr>
        <w:t>Все коллективные просмотры были проведены на высоком уровне, с использованием современных технологий, с учетом возрастных особенностей детей и требований современной действительности.</w:t>
      </w:r>
    </w:p>
    <w:p w:rsidR="00AE31CB" w:rsidRPr="00AE31CB" w:rsidRDefault="00AE31CB" w:rsidP="00AE31CB">
      <w:pPr>
        <w:shd w:val="clear" w:color="auto" w:fill="FFFFFF"/>
        <w:spacing w:after="0" w:line="240" w:lineRule="auto"/>
        <w:ind w:firstLine="360"/>
        <w:jc w:val="both"/>
        <w:rPr>
          <w:rFonts w:ascii="Tahoma" w:eastAsia="Times New Roman" w:hAnsi="Tahoma" w:cs="Tahoma"/>
          <w:color w:val="555555"/>
          <w:sz w:val="21"/>
          <w:szCs w:val="21"/>
          <w:lang w:eastAsia="ru-RU"/>
        </w:rPr>
      </w:pPr>
      <w:r w:rsidRPr="00AE31CB">
        <w:rPr>
          <w:rFonts w:ascii="Times New Roman" w:eastAsia="Times New Roman" w:hAnsi="Times New Roman" w:cs="Times New Roman"/>
          <w:color w:val="555555"/>
          <w:sz w:val="28"/>
          <w:szCs w:val="28"/>
          <w:lang w:eastAsia="ru-RU"/>
        </w:rPr>
        <w:t>     </w:t>
      </w:r>
      <w:r w:rsidRPr="00AE31CB">
        <w:rPr>
          <w:rFonts w:ascii="Times New Roman" w:eastAsia="Times New Roman" w:hAnsi="Times New Roman" w:cs="Times New Roman"/>
          <w:sz w:val="24"/>
          <w:szCs w:val="28"/>
          <w:lang w:eastAsia="ru-RU"/>
        </w:rPr>
        <w:t>В течение </w:t>
      </w:r>
      <w:r w:rsidRPr="00AE31CB">
        <w:rPr>
          <w:rFonts w:ascii="Times New Roman" w:eastAsia="Times New Roman" w:hAnsi="Times New Roman" w:cs="Times New Roman"/>
          <w:sz w:val="24"/>
          <w:szCs w:val="28"/>
          <w:bdr w:val="none" w:sz="0" w:space="0" w:color="auto" w:frame="1"/>
          <w:lang w:eastAsia="ru-RU"/>
        </w:rPr>
        <w:t>учебного</w:t>
      </w:r>
      <w:r w:rsidRPr="00AE31CB">
        <w:rPr>
          <w:rFonts w:ascii="Times New Roman" w:eastAsia="Times New Roman" w:hAnsi="Times New Roman" w:cs="Times New Roman"/>
          <w:sz w:val="24"/>
          <w:szCs w:val="28"/>
          <w:lang w:eastAsia="ru-RU"/>
        </w:rPr>
        <w:t xml:space="preserve"> года проводился ежемесячный оперативный контроль групп. По итогам можно сказать, что в каждой группе в течение года проверялось санитарное состояние, организация прогулок, утренней </w:t>
      </w:r>
      <w:r w:rsidR="00710ECB" w:rsidRPr="00AE31CB">
        <w:rPr>
          <w:rFonts w:ascii="Times New Roman" w:eastAsia="Times New Roman" w:hAnsi="Times New Roman" w:cs="Times New Roman"/>
          <w:sz w:val="24"/>
          <w:szCs w:val="28"/>
          <w:lang w:eastAsia="ru-RU"/>
        </w:rPr>
        <w:t>гимнастики</w:t>
      </w:r>
      <w:r w:rsidRPr="00AE31CB">
        <w:rPr>
          <w:rFonts w:ascii="Times New Roman" w:eastAsia="Times New Roman" w:hAnsi="Times New Roman" w:cs="Times New Roman"/>
          <w:sz w:val="24"/>
          <w:szCs w:val="28"/>
          <w:lang w:eastAsia="ru-RU"/>
        </w:rPr>
        <w:t xml:space="preserve"> и т.д.    В каждой группе имеются дидактические игры по задачам программы, в течение </w:t>
      </w:r>
      <w:r w:rsidRPr="00AE31CB">
        <w:rPr>
          <w:rFonts w:ascii="Times New Roman" w:eastAsia="Times New Roman" w:hAnsi="Times New Roman" w:cs="Times New Roman"/>
          <w:sz w:val="24"/>
          <w:szCs w:val="28"/>
          <w:bdr w:val="none" w:sz="0" w:space="0" w:color="auto" w:frame="1"/>
          <w:lang w:eastAsia="ru-RU"/>
        </w:rPr>
        <w:t>учебного года воспитате</w:t>
      </w:r>
      <w:r w:rsidR="00710ECB">
        <w:rPr>
          <w:rFonts w:ascii="Times New Roman" w:eastAsia="Times New Roman" w:hAnsi="Times New Roman" w:cs="Times New Roman"/>
          <w:sz w:val="24"/>
          <w:szCs w:val="28"/>
          <w:bdr w:val="none" w:sz="0" w:space="0" w:color="auto" w:frame="1"/>
          <w:lang w:eastAsia="ru-RU"/>
        </w:rPr>
        <w:t xml:space="preserve">лями велись планы </w:t>
      </w:r>
      <w:proofErr w:type="spellStart"/>
      <w:r w:rsidR="00710ECB">
        <w:rPr>
          <w:rFonts w:ascii="Times New Roman" w:eastAsia="Times New Roman" w:hAnsi="Times New Roman" w:cs="Times New Roman"/>
          <w:sz w:val="24"/>
          <w:szCs w:val="28"/>
          <w:bdr w:val="none" w:sz="0" w:space="0" w:color="auto" w:frame="1"/>
          <w:lang w:eastAsia="ru-RU"/>
        </w:rPr>
        <w:t>воспитательно</w:t>
      </w:r>
      <w:proofErr w:type="spellEnd"/>
      <w:r w:rsidR="00710ECB">
        <w:rPr>
          <w:rFonts w:ascii="Times New Roman" w:eastAsia="Times New Roman" w:hAnsi="Times New Roman" w:cs="Times New Roman"/>
          <w:sz w:val="24"/>
          <w:szCs w:val="28"/>
          <w:bdr w:val="none" w:sz="0" w:space="0" w:color="auto" w:frame="1"/>
          <w:lang w:eastAsia="ru-RU"/>
        </w:rPr>
        <w:t>–</w:t>
      </w:r>
      <w:r w:rsidRPr="00AE31CB">
        <w:rPr>
          <w:rFonts w:ascii="Times New Roman" w:eastAsia="Times New Roman" w:hAnsi="Times New Roman" w:cs="Times New Roman"/>
          <w:sz w:val="24"/>
          <w:szCs w:val="28"/>
          <w:bdr w:val="none" w:sz="0" w:space="0" w:color="auto" w:frame="1"/>
          <w:lang w:eastAsia="ru-RU"/>
        </w:rPr>
        <w:t>образовательной работы с детьми</w:t>
      </w:r>
      <w:r w:rsidRPr="00AE31CB">
        <w:rPr>
          <w:rFonts w:ascii="Times New Roman" w:eastAsia="Times New Roman" w:hAnsi="Times New Roman" w:cs="Times New Roman"/>
          <w:sz w:val="24"/>
          <w:szCs w:val="28"/>
          <w:lang w:eastAsia="ru-RU"/>
        </w:rPr>
        <w:t xml:space="preserve">, где отражались все режимные моменты, поквартально проводились праздники и развлечения как для </w:t>
      </w:r>
      <w:r w:rsidR="00710ECB" w:rsidRPr="00710ECB">
        <w:rPr>
          <w:rFonts w:ascii="Times New Roman" w:eastAsia="Times New Roman" w:hAnsi="Times New Roman" w:cs="Times New Roman"/>
          <w:sz w:val="24"/>
          <w:szCs w:val="28"/>
          <w:lang w:eastAsia="ru-RU"/>
        </w:rPr>
        <w:t>детей,</w:t>
      </w:r>
      <w:r w:rsidRPr="00AE31CB">
        <w:rPr>
          <w:rFonts w:ascii="Times New Roman" w:eastAsia="Times New Roman" w:hAnsi="Times New Roman" w:cs="Times New Roman"/>
          <w:sz w:val="24"/>
          <w:szCs w:val="28"/>
          <w:lang w:eastAsia="ru-RU"/>
        </w:rPr>
        <w:t xml:space="preserve"> так и совместно с родителями, для родителей в уголках предоставлялась интересующая их информация.</w:t>
      </w:r>
    </w:p>
    <w:p w:rsidR="00AE31CB" w:rsidRPr="00AE31CB" w:rsidRDefault="00AE31CB" w:rsidP="00AE31CB">
      <w:pPr>
        <w:shd w:val="clear" w:color="auto" w:fill="FFFFFF"/>
        <w:spacing w:after="200" w:line="242" w:lineRule="atLeast"/>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В последнее время обращается серьезное внимание на </w:t>
      </w:r>
      <w:r w:rsidRPr="00AE31CB">
        <w:rPr>
          <w:rFonts w:ascii="Times New Roman" w:eastAsia="Times New Roman" w:hAnsi="Times New Roman" w:cs="Times New Roman"/>
          <w:b/>
          <w:bCs/>
          <w:i/>
          <w:iCs/>
          <w:sz w:val="24"/>
          <w:szCs w:val="28"/>
          <w:lang w:eastAsia="ru-RU"/>
        </w:rPr>
        <w:t>самообразование педагогов</w:t>
      </w:r>
      <w:r w:rsidRPr="00AE31CB">
        <w:rPr>
          <w:rFonts w:ascii="Times New Roman" w:eastAsia="Times New Roman" w:hAnsi="Times New Roman" w:cs="Times New Roman"/>
          <w:sz w:val="24"/>
          <w:szCs w:val="28"/>
          <w:lang w:eastAsia="ru-RU"/>
        </w:rPr>
        <w:t> дошкольного учреждения как одной из важнейших форм системы непрерывного пов</w:t>
      </w:r>
      <w:r w:rsidR="00710ECB" w:rsidRPr="00710ECB">
        <w:rPr>
          <w:rFonts w:ascii="Times New Roman" w:eastAsia="Times New Roman" w:hAnsi="Times New Roman" w:cs="Times New Roman"/>
          <w:sz w:val="24"/>
          <w:szCs w:val="28"/>
          <w:lang w:eastAsia="ru-RU"/>
        </w:rPr>
        <w:t>ышения квалификации педагогов МБ</w:t>
      </w:r>
      <w:r w:rsidRPr="00AE31CB">
        <w:rPr>
          <w:rFonts w:ascii="Times New Roman" w:eastAsia="Times New Roman" w:hAnsi="Times New Roman" w:cs="Times New Roman"/>
          <w:sz w:val="24"/>
          <w:szCs w:val="28"/>
          <w:lang w:eastAsia="ru-RU"/>
        </w:rPr>
        <w:t>ДОУ. С этой целью воспитателями были разработаны планы по самообразованию, с отражением темы, форм и сроков реализации.</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Необходимо продолжать внедрять в работу педагогического коллектива: освоение современных методик, форм, видов, средств, новых педагогических технологий в воспитании, образовании, оздоровлении детей дошкольного возраста (мастер-классы, технологию метода проекта, творческие конкурсы, издательскую деятельность и т.д.).</w:t>
      </w:r>
    </w:p>
    <w:p w:rsidR="00AE31CB" w:rsidRPr="00AE31CB" w:rsidRDefault="00541310" w:rsidP="00AE31CB">
      <w:pPr>
        <w:shd w:val="clear" w:color="auto" w:fill="FFFFFF"/>
        <w:spacing w:after="200" w:line="242" w:lineRule="atLeast"/>
        <w:jc w:val="both"/>
        <w:rPr>
          <w:rFonts w:ascii="Tahoma" w:eastAsia="Times New Roman" w:hAnsi="Tahoma" w:cs="Tahoma"/>
          <w:sz w:val="20"/>
          <w:szCs w:val="21"/>
          <w:lang w:eastAsia="ru-RU"/>
        </w:rPr>
      </w:pPr>
      <w:r w:rsidRPr="00AF3288">
        <w:rPr>
          <w:rFonts w:ascii="Times New Roman" w:eastAsia="Times New Roman" w:hAnsi="Times New Roman" w:cs="Times New Roman"/>
          <w:sz w:val="24"/>
          <w:szCs w:val="28"/>
          <w:lang w:eastAsia="ru-RU"/>
        </w:rPr>
        <w:t>За 2021-2022</w:t>
      </w:r>
      <w:r w:rsidR="00AE31CB" w:rsidRPr="00AE31CB">
        <w:rPr>
          <w:rFonts w:ascii="Times New Roman" w:eastAsia="Times New Roman" w:hAnsi="Times New Roman" w:cs="Times New Roman"/>
          <w:sz w:val="24"/>
          <w:szCs w:val="28"/>
          <w:lang w:eastAsia="ru-RU"/>
        </w:rPr>
        <w:t xml:space="preserve"> учебный год было проведено большое количество различных развлечений, утренников, выставок семейных работ:</w:t>
      </w:r>
    </w:p>
    <w:p w:rsidR="0088379F" w:rsidRDefault="0088379F" w:rsidP="00541310">
      <w:pPr>
        <w:shd w:val="clear" w:color="auto" w:fill="FFFFFF"/>
        <w:spacing w:after="0" w:line="276" w:lineRule="auto"/>
        <w:jc w:val="both"/>
        <w:rPr>
          <w:rFonts w:ascii="Times New Roman" w:eastAsia="Times New Roman" w:hAnsi="Times New Roman" w:cs="Times New Roman"/>
          <w:b/>
          <w:bCs/>
          <w:i/>
          <w:iCs/>
          <w:sz w:val="24"/>
          <w:szCs w:val="24"/>
          <w:lang w:eastAsia="ru-RU"/>
        </w:rPr>
      </w:pPr>
    </w:p>
    <w:p w:rsidR="00AE31CB" w:rsidRPr="00AE31CB" w:rsidRDefault="00AE31CB" w:rsidP="00541310">
      <w:pPr>
        <w:shd w:val="clear" w:color="auto" w:fill="FFFFFF"/>
        <w:spacing w:after="0" w:line="276" w:lineRule="auto"/>
        <w:jc w:val="both"/>
        <w:rPr>
          <w:rFonts w:ascii="Tahoma" w:eastAsia="Times New Roman" w:hAnsi="Tahoma" w:cs="Tahoma"/>
          <w:sz w:val="24"/>
          <w:szCs w:val="24"/>
          <w:lang w:eastAsia="ru-RU"/>
        </w:rPr>
      </w:pPr>
      <w:r w:rsidRPr="00AE31CB">
        <w:rPr>
          <w:rFonts w:ascii="Times New Roman" w:eastAsia="Times New Roman" w:hAnsi="Times New Roman" w:cs="Times New Roman"/>
          <w:b/>
          <w:bCs/>
          <w:i/>
          <w:iCs/>
          <w:sz w:val="24"/>
          <w:szCs w:val="24"/>
          <w:lang w:eastAsia="ru-RU"/>
        </w:rPr>
        <w:lastRenderedPageBreak/>
        <w:t>Утренники:</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Золотая осень»</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«День матери»</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«Новый Год»</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«День Защитника Отечества»</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«8 Марта»</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«День Победы – 9 мая</w:t>
      </w:r>
      <w:r w:rsidRPr="00AE31CB">
        <w:rPr>
          <w:rFonts w:ascii="Times New Roman" w:eastAsia="Times New Roman" w:hAnsi="Times New Roman" w:cs="Times New Roman"/>
          <w:sz w:val="24"/>
          <w:szCs w:val="24"/>
          <w:lang w:eastAsia="ru-RU"/>
        </w:rPr>
        <w:t>»</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Выпускной «Аллея звезд</w:t>
      </w:r>
      <w:r w:rsidRPr="00AE31CB">
        <w:rPr>
          <w:rFonts w:ascii="Times New Roman" w:eastAsia="Times New Roman" w:hAnsi="Times New Roman" w:cs="Times New Roman"/>
          <w:sz w:val="24"/>
          <w:szCs w:val="24"/>
          <w:lang w:eastAsia="ru-RU"/>
        </w:rPr>
        <w:t>»</w:t>
      </w:r>
    </w:p>
    <w:p w:rsidR="00AE31CB" w:rsidRPr="00AE31CB" w:rsidRDefault="00AE31CB" w:rsidP="00541310">
      <w:pPr>
        <w:shd w:val="clear" w:color="auto" w:fill="FFFFFF"/>
        <w:spacing w:after="0" w:line="276" w:lineRule="auto"/>
        <w:jc w:val="both"/>
        <w:rPr>
          <w:rFonts w:ascii="Tahoma" w:eastAsia="Times New Roman" w:hAnsi="Tahoma" w:cs="Tahoma"/>
          <w:sz w:val="24"/>
          <w:szCs w:val="24"/>
          <w:lang w:eastAsia="ru-RU"/>
        </w:rPr>
      </w:pPr>
      <w:r w:rsidRPr="00AE31CB">
        <w:rPr>
          <w:rFonts w:ascii="Times New Roman" w:eastAsia="Times New Roman" w:hAnsi="Times New Roman" w:cs="Times New Roman"/>
          <w:b/>
          <w:bCs/>
          <w:i/>
          <w:iCs/>
          <w:sz w:val="24"/>
          <w:szCs w:val="24"/>
          <w:lang w:eastAsia="ru-RU"/>
        </w:rPr>
        <w:t>Развлечения:</w:t>
      </w:r>
    </w:p>
    <w:p w:rsidR="00AE31CB" w:rsidRPr="00AF3288" w:rsidRDefault="00AE31CB" w:rsidP="00541310">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AE31CB">
        <w:rPr>
          <w:rFonts w:ascii="Symbol" w:eastAsia="Times New Roman" w:hAnsi="Symbol" w:cs="Tahoma"/>
          <w:color w:val="555555"/>
          <w:sz w:val="24"/>
          <w:szCs w:val="24"/>
          <w:lang w:eastAsia="ru-RU"/>
        </w:rPr>
        <w:t></w:t>
      </w:r>
      <w:r w:rsidR="00541310">
        <w:rPr>
          <w:rFonts w:ascii="Times New Roman" w:eastAsia="Times New Roman" w:hAnsi="Times New Roman" w:cs="Times New Roman"/>
          <w:color w:val="555555"/>
          <w:sz w:val="24"/>
          <w:szCs w:val="24"/>
          <w:lang w:eastAsia="ru-RU"/>
        </w:rPr>
        <w:t>     </w:t>
      </w:r>
      <w:r w:rsidRPr="00AE31CB">
        <w:rPr>
          <w:rFonts w:ascii="Times New Roman" w:eastAsia="Times New Roman" w:hAnsi="Times New Roman" w:cs="Times New Roman"/>
          <w:sz w:val="24"/>
          <w:szCs w:val="24"/>
          <w:lang w:eastAsia="ru-RU"/>
        </w:rPr>
        <w:t>«День Знаний»</w:t>
      </w:r>
    </w:p>
    <w:p w:rsidR="00541310" w:rsidRPr="00AF3288" w:rsidRDefault="00541310" w:rsidP="00541310">
      <w:pPr>
        <w:pStyle w:val="a3"/>
        <w:numPr>
          <w:ilvl w:val="0"/>
          <w:numId w:val="7"/>
        </w:numPr>
        <w:shd w:val="clear" w:color="auto" w:fill="FFFFFF"/>
        <w:spacing w:after="0" w:line="276" w:lineRule="auto"/>
        <w:jc w:val="both"/>
        <w:rPr>
          <w:rFonts w:ascii="Times New Roman" w:eastAsia="Times New Roman" w:hAnsi="Times New Roman" w:cs="Times New Roman"/>
          <w:sz w:val="24"/>
          <w:szCs w:val="24"/>
          <w:lang w:eastAsia="ru-RU"/>
        </w:rPr>
      </w:pPr>
      <w:r w:rsidRPr="00AF3288">
        <w:rPr>
          <w:rFonts w:ascii="Times New Roman" w:eastAsia="Times New Roman" w:hAnsi="Times New Roman" w:cs="Times New Roman"/>
          <w:sz w:val="24"/>
          <w:szCs w:val="24"/>
          <w:lang w:eastAsia="ru-RU"/>
        </w:rPr>
        <w:t>«День дошкольного работника»</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«День Святого Николая</w:t>
      </w:r>
      <w:r w:rsidRPr="00AE31CB">
        <w:rPr>
          <w:rFonts w:ascii="Times New Roman" w:eastAsia="Times New Roman" w:hAnsi="Times New Roman" w:cs="Times New Roman"/>
          <w:sz w:val="24"/>
          <w:szCs w:val="24"/>
          <w:lang w:eastAsia="ru-RU"/>
        </w:rPr>
        <w:t>»</w:t>
      </w:r>
    </w:p>
    <w:p w:rsidR="00AE31CB" w:rsidRPr="00AF3288" w:rsidRDefault="00AE31CB" w:rsidP="00541310">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«Масленица»</w:t>
      </w:r>
    </w:p>
    <w:p w:rsidR="00541310" w:rsidRPr="00AF3288" w:rsidRDefault="00541310" w:rsidP="00541310">
      <w:pPr>
        <w:pStyle w:val="a3"/>
        <w:numPr>
          <w:ilvl w:val="0"/>
          <w:numId w:val="7"/>
        </w:numPr>
        <w:shd w:val="clear" w:color="auto" w:fill="FFFFFF"/>
        <w:spacing w:after="0" w:line="276" w:lineRule="auto"/>
        <w:jc w:val="both"/>
        <w:rPr>
          <w:rFonts w:ascii="Times New Roman" w:eastAsia="Times New Roman" w:hAnsi="Times New Roman" w:cs="Times New Roman"/>
          <w:sz w:val="24"/>
          <w:szCs w:val="24"/>
          <w:lang w:eastAsia="ru-RU"/>
        </w:rPr>
      </w:pPr>
      <w:r w:rsidRPr="00AF3288">
        <w:rPr>
          <w:rFonts w:ascii="Times New Roman" w:eastAsia="Times New Roman" w:hAnsi="Times New Roman" w:cs="Times New Roman"/>
          <w:sz w:val="24"/>
          <w:szCs w:val="24"/>
          <w:lang w:eastAsia="ru-RU"/>
        </w:rPr>
        <w:t xml:space="preserve"> «Крымская весна»</w:t>
      </w:r>
    </w:p>
    <w:p w:rsidR="00541310" w:rsidRPr="00AF3288" w:rsidRDefault="00AE31CB" w:rsidP="00541310">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«День смеха»</w:t>
      </w:r>
    </w:p>
    <w:p w:rsidR="00AE31CB" w:rsidRPr="00AE31CB" w:rsidRDefault="00AE31CB" w:rsidP="00541310">
      <w:pPr>
        <w:shd w:val="clear" w:color="auto" w:fill="FFFFFF"/>
        <w:spacing w:after="0" w:line="276" w:lineRule="auto"/>
        <w:ind w:left="720" w:hanging="360"/>
        <w:jc w:val="both"/>
        <w:rPr>
          <w:rFonts w:ascii="Times New Roman" w:eastAsia="Times New Roman" w:hAnsi="Times New Roman" w:cs="Times New Roman"/>
          <w:sz w:val="24"/>
          <w:szCs w:val="24"/>
          <w:lang w:eastAsia="ru-RU"/>
        </w:rPr>
      </w:pPr>
      <w:r w:rsidRPr="00AE31CB">
        <w:rPr>
          <w:rFonts w:ascii="Symbol" w:eastAsia="Times New Roman" w:hAnsi="Symbol" w:cs="Tahoma"/>
          <w:sz w:val="24"/>
          <w:szCs w:val="24"/>
          <w:lang w:eastAsia="ru-RU"/>
        </w:rPr>
        <w:t></w:t>
      </w:r>
      <w:r w:rsidR="00541310" w:rsidRPr="00AF3288">
        <w:rPr>
          <w:rFonts w:ascii="Times New Roman" w:eastAsia="Times New Roman" w:hAnsi="Times New Roman" w:cs="Times New Roman"/>
          <w:sz w:val="24"/>
          <w:szCs w:val="24"/>
          <w:lang w:eastAsia="ru-RU"/>
        </w:rPr>
        <w:t>     «Космическое путешествие»</w:t>
      </w:r>
    </w:p>
    <w:p w:rsidR="00AE31CB" w:rsidRPr="00AE31CB" w:rsidRDefault="00AE31CB" w:rsidP="00541310">
      <w:pPr>
        <w:shd w:val="clear" w:color="auto" w:fill="FFFFFF"/>
        <w:spacing w:after="0" w:line="276" w:lineRule="auto"/>
        <w:jc w:val="both"/>
        <w:rPr>
          <w:rFonts w:ascii="Tahoma" w:eastAsia="Times New Roman" w:hAnsi="Tahoma" w:cs="Tahoma"/>
          <w:sz w:val="24"/>
          <w:szCs w:val="24"/>
          <w:lang w:eastAsia="ru-RU"/>
        </w:rPr>
      </w:pPr>
      <w:r w:rsidRPr="00AE31CB">
        <w:rPr>
          <w:rFonts w:ascii="Times New Roman" w:eastAsia="Times New Roman" w:hAnsi="Times New Roman" w:cs="Times New Roman"/>
          <w:b/>
          <w:bCs/>
          <w:i/>
          <w:iCs/>
          <w:sz w:val="24"/>
          <w:szCs w:val="24"/>
          <w:lang w:eastAsia="ru-RU"/>
        </w:rPr>
        <w:t>Участие в праздничных мероприятиях села:</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1C2CD3"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«День села»</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001C2CD3" w:rsidRPr="00AF3288">
        <w:rPr>
          <w:rFonts w:ascii="Times New Roman" w:eastAsia="Times New Roman" w:hAnsi="Times New Roman" w:cs="Times New Roman"/>
          <w:sz w:val="24"/>
          <w:szCs w:val="24"/>
          <w:lang w:eastAsia="ru-RU"/>
        </w:rPr>
        <w:t>     </w:t>
      </w:r>
      <w:r w:rsidRPr="00AE31CB">
        <w:rPr>
          <w:rFonts w:ascii="Times New Roman" w:eastAsia="Times New Roman" w:hAnsi="Times New Roman" w:cs="Times New Roman"/>
          <w:sz w:val="24"/>
          <w:szCs w:val="24"/>
          <w:lang w:eastAsia="ru-RU"/>
        </w:rPr>
        <w:t>«День Победы»</w:t>
      </w:r>
    </w:p>
    <w:p w:rsidR="00AE31CB" w:rsidRPr="00AE31CB" w:rsidRDefault="00AE31CB" w:rsidP="00541310">
      <w:pPr>
        <w:shd w:val="clear" w:color="auto" w:fill="FFFFFF"/>
        <w:spacing w:after="0" w:line="276" w:lineRule="auto"/>
        <w:jc w:val="both"/>
        <w:rPr>
          <w:rFonts w:ascii="Tahoma" w:eastAsia="Times New Roman" w:hAnsi="Tahoma" w:cs="Tahoma"/>
          <w:sz w:val="24"/>
          <w:szCs w:val="24"/>
          <w:lang w:eastAsia="ru-RU"/>
        </w:rPr>
      </w:pPr>
      <w:r w:rsidRPr="00AE31CB">
        <w:rPr>
          <w:rFonts w:ascii="Times New Roman" w:eastAsia="Times New Roman" w:hAnsi="Times New Roman" w:cs="Times New Roman"/>
          <w:b/>
          <w:bCs/>
          <w:i/>
          <w:iCs/>
          <w:sz w:val="24"/>
          <w:szCs w:val="24"/>
          <w:lang w:eastAsia="ru-RU"/>
        </w:rPr>
        <w:t>Выставки семейных работ:</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color w:val="555555"/>
          <w:sz w:val="24"/>
          <w:szCs w:val="24"/>
          <w:lang w:eastAsia="ru-RU"/>
        </w:rPr>
        <w:t></w:t>
      </w:r>
      <w:r w:rsidRPr="00AE31CB">
        <w:rPr>
          <w:rFonts w:ascii="Times New Roman" w:eastAsia="Times New Roman" w:hAnsi="Times New Roman" w:cs="Times New Roman"/>
          <w:color w:val="555555"/>
          <w:sz w:val="24"/>
          <w:szCs w:val="24"/>
          <w:lang w:eastAsia="ru-RU"/>
        </w:rPr>
        <w:t>        </w:t>
      </w:r>
      <w:r w:rsidR="001C2CD3">
        <w:rPr>
          <w:rFonts w:ascii="Times New Roman" w:eastAsia="Times New Roman" w:hAnsi="Times New Roman" w:cs="Times New Roman"/>
          <w:color w:val="555555"/>
          <w:sz w:val="24"/>
          <w:szCs w:val="24"/>
          <w:lang w:eastAsia="ru-RU"/>
        </w:rPr>
        <w:t> </w:t>
      </w:r>
      <w:r w:rsidR="001C2CD3" w:rsidRPr="00AF3288">
        <w:rPr>
          <w:rFonts w:ascii="Times New Roman" w:eastAsia="Times New Roman" w:hAnsi="Times New Roman" w:cs="Times New Roman"/>
          <w:sz w:val="24"/>
          <w:szCs w:val="24"/>
          <w:lang w:eastAsia="ru-RU"/>
        </w:rPr>
        <w:t>«Осенние фантазии</w:t>
      </w:r>
      <w:r w:rsidRPr="00AE31CB">
        <w:rPr>
          <w:rFonts w:ascii="Times New Roman" w:eastAsia="Times New Roman" w:hAnsi="Times New Roman" w:cs="Times New Roman"/>
          <w:sz w:val="24"/>
          <w:szCs w:val="24"/>
          <w:lang w:eastAsia="ru-RU"/>
        </w:rPr>
        <w:t>»</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Pr="00AE31CB">
        <w:rPr>
          <w:rFonts w:ascii="Times New Roman" w:eastAsia="Times New Roman" w:hAnsi="Times New Roman" w:cs="Times New Roman"/>
          <w:sz w:val="24"/>
          <w:szCs w:val="24"/>
          <w:lang w:eastAsia="ru-RU"/>
        </w:rPr>
        <w:t>        «К нам зима пришла серебристая»</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Pr="00AE31CB">
        <w:rPr>
          <w:rFonts w:ascii="Times New Roman" w:eastAsia="Times New Roman" w:hAnsi="Times New Roman" w:cs="Times New Roman"/>
          <w:sz w:val="24"/>
          <w:szCs w:val="24"/>
          <w:lang w:eastAsia="ru-RU"/>
        </w:rPr>
        <w:t>        «Букет для милой мамочки»</w:t>
      </w:r>
    </w:p>
    <w:p w:rsidR="00AE31CB" w:rsidRPr="00AE31CB" w:rsidRDefault="00AE31CB" w:rsidP="001C2CD3">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Pr="00AE31CB">
        <w:rPr>
          <w:rFonts w:ascii="Times New Roman" w:eastAsia="Times New Roman" w:hAnsi="Times New Roman" w:cs="Times New Roman"/>
          <w:sz w:val="24"/>
          <w:szCs w:val="24"/>
          <w:lang w:eastAsia="ru-RU"/>
        </w:rPr>
        <w:t>        </w:t>
      </w:r>
      <w:r w:rsidR="001C2CD3" w:rsidRPr="00AF3288">
        <w:rPr>
          <w:rFonts w:ascii="Times New Roman" w:eastAsia="Times New Roman" w:hAnsi="Times New Roman" w:cs="Times New Roman"/>
          <w:sz w:val="24"/>
          <w:szCs w:val="24"/>
          <w:lang w:eastAsia="ru-RU"/>
        </w:rPr>
        <w:t>«Крым в моем сердце»</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Pr="00AE31CB">
        <w:rPr>
          <w:rFonts w:ascii="Times New Roman" w:eastAsia="Times New Roman" w:hAnsi="Times New Roman" w:cs="Times New Roman"/>
          <w:sz w:val="24"/>
          <w:szCs w:val="24"/>
          <w:lang w:eastAsia="ru-RU"/>
        </w:rPr>
        <w:t>        Конкурс поделок «Космос» </w:t>
      </w:r>
    </w:p>
    <w:p w:rsidR="00AE31CB" w:rsidRPr="00AE31CB" w:rsidRDefault="00AE31CB" w:rsidP="00541310">
      <w:pPr>
        <w:shd w:val="clear" w:color="auto" w:fill="FFFFFF"/>
        <w:spacing w:after="0" w:line="276" w:lineRule="auto"/>
        <w:ind w:left="720" w:hanging="360"/>
        <w:jc w:val="both"/>
        <w:rPr>
          <w:rFonts w:ascii="Tahoma" w:eastAsia="Times New Roman" w:hAnsi="Tahoma" w:cs="Tahoma"/>
          <w:sz w:val="24"/>
          <w:szCs w:val="24"/>
          <w:lang w:eastAsia="ru-RU"/>
        </w:rPr>
      </w:pPr>
      <w:r w:rsidRPr="00AE31CB">
        <w:rPr>
          <w:rFonts w:ascii="Symbol" w:eastAsia="Times New Roman" w:hAnsi="Symbol" w:cs="Tahoma"/>
          <w:sz w:val="24"/>
          <w:szCs w:val="24"/>
          <w:lang w:eastAsia="ru-RU"/>
        </w:rPr>
        <w:t></w:t>
      </w:r>
      <w:r w:rsidRPr="00AE31CB">
        <w:rPr>
          <w:rFonts w:ascii="Times New Roman" w:eastAsia="Times New Roman" w:hAnsi="Times New Roman" w:cs="Times New Roman"/>
          <w:sz w:val="24"/>
          <w:szCs w:val="24"/>
          <w:lang w:eastAsia="ru-RU"/>
        </w:rPr>
        <w:t>        </w:t>
      </w:r>
      <w:r w:rsidR="001C2CD3" w:rsidRPr="00AF3288">
        <w:rPr>
          <w:rFonts w:ascii="Times New Roman" w:eastAsia="Times New Roman" w:hAnsi="Times New Roman" w:cs="Times New Roman"/>
          <w:sz w:val="24"/>
          <w:szCs w:val="24"/>
          <w:lang w:eastAsia="ru-RU"/>
        </w:rPr>
        <w:t>Марафон добрых дел «Скворечники</w:t>
      </w:r>
      <w:r w:rsidRPr="00AE31CB">
        <w:rPr>
          <w:rFonts w:ascii="Times New Roman" w:eastAsia="Times New Roman" w:hAnsi="Times New Roman" w:cs="Times New Roman"/>
          <w:sz w:val="24"/>
          <w:szCs w:val="24"/>
          <w:lang w:eastAsia="ru-RU"/>
        </w:rPr>
        <w:t>»</w:t>
      </w:r>
    </w:p>
    <w:p w:rsidR="00AE31CB" w:rsidRPr="005C366F" w:rsidRDefault="001C2CD3" w:rsidP="005C366F">
      <w:pPr>
        <w:spacing w:line="276"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color w:val="555555"/>
          <w:sz w:val="28"/>
          <w:szCs w:val="28"/>
          <w:lang w:eastAsia="ru-RU"/>
        </w:rPr>
        <w:t> </w:t>
      </w:r>
      <w:r w:rsidRPr="005C366F">
        <w:rPr>
          <w:rFonts w:ascii="Times New Roman" w:eastAsia="Times New Roman" w:hAnsi="Times New Roman" w:cs="Times New Roman"/>
          <w:sz w:val="24"/>
          <w:szCs w:val="28"/>
          <w:lang w:eastAsia="ru-RU"/>
        </w:rPr>
        <w:t xml:space="preserve">Дети, родители и педагоги </w:t>
      </w:r>
      <w:r w:rsidR="00AE31CB" w:rsidRPr="005C366F">
        <w:rPr>
          <w:rFonts w:ascii="Times New Roman" w:eastAsia="Times New Roman" w:hAnsi="Times New Roman" w:cs="Times New Roman"/>
          <w:sz w:val="24"/>
          <w:szCs w:val="28"/>
          <w:lang w:eastAsia="ru-RU"/>
        </w:rPr>
        <w:t xml:space="preserve">приняли </w:t>
      </w:r>
      <w:r w:rsidR="005C366F" w:rsidRPr="005C366F">
        <w:rPr>
          <w:rFonts w:ascii="Times New Roman" w:eastAsia="Times New Roman" w:hAnsi="Times New Roman" w:cs="Times New Roman"/>
          <w:sz w:val="24"/>
          <w:szCs w:val="28"/>
          <w:lang w:eastAsia="ru-RU"/>
        </w:rPr>
        <w:t xml:space="preserve">активной участие и </w:t>
      </w:r>
      <w:r w:rsidR="005C366F" w:rsidRPr="005C366F">
        <w:rPr>
          <w:rFonts w:ascii="Times New Roman" w:eastAsia="Times New Roman" w:hAnsi="Times New Roman" w:cs="Times New Roman"/>
          <w:sz w:val="24"/>
          <w:szCs w:val="24"/>
          <w:lang w:eastAsia="ru-RU"/>
        </w:rPr>
        <w:t xml:space="preserve">не раз становились призерами и лауреатами конкурсов разного уровня: </w:t>
      </w:r>
    </w:p>
    <w:p w:rsidR="005C366F" w:rsidRPr="005C366F" w:rsidRDefault="005C366F" w:rsidP="005C366F">
      <w:pPr>
        <w:spacing w:after="0" w:line="276" w:lineRule="auto"/>
        <w:jc w:val="both"/>
        <w:rPr>
          <w:rFonts w:ascii="Times New Roman" w:eastAsia="Calibri" w:hAnsi="Times New Roman" w:cs="Times New Roman"/>
          <w:sz w:val="24"/>
          <w:szCs w:val="24"/>
        </w:rPr>
      </w:pPr>
      <w:r w:rsidRPr="005C366F">
        <w:rPr>
          <w:rFonts w:ascii="Times New Roman" w:eastAsia="Calibri" w:hAnsi="Times New Roman" w:cs="Times New Roman"/>
          <w:b/>
          <w:sz w:val="24"/>
          <w:szCs w:val="24"/>
        </w:rPr>
        <w:t xml:space="preserve">Международный конкурс: </w:t>
      </w:r>
      <w:r w:rsidRPr="005C366F">
        <w:rPr>
          <w:rFonts w:ascii="Times New Roman" w:eastAsia="Calibri" w:hAnsi="Times New Roman" w:cs="Times New Roman"/>
          <w:sz w:val="24"/>
          <w:szCs w:val="24"/>
        </w:rPr>
        <w:t>«Мой любимый Крым», «Времена года. Как прекрасен мир», «Полет в космос»; викторина «Правила этикета», «Что делать если…», «Удивительная геометрия»; мастер-класс 3</w:t>
      </w:r>
      <w:r w:rsidRPr="005C366F">
        <w:rPr>
          <w:rFonts w:ascii="Times New Roman" w:eastAsia="Calibri" w:hAnsi="Times New Roman" w:cs="Times New Roman"/>
          <w:sz w:val="24"/>
          <w:szCs w:val="24"/>
          <w:lang w:val="en-US"/>
        </w:rPr>
        <w:t>D</w:t>
      </w:r>
      <w:r w:rsidRPr="005C366F">
        <w:rPr>
          <w:rFonts w:ascii="Times New Roman" w:eastAsia="Calibri" w:hAnsi="Times New Roman" w:cs="Times New Roman"/>
          <w:sz w:val="24"/>
          <w:szCs w:val="24"/>
        </w:rPr>
        <w:t xml:space="preserve"> открытка «Мы помним» и т.д.</w:t>
      </w:r>
    </w:p>
    <w:p w:rsidR="005C366F" w:rsidRPr="005C366F" w:rsidRDefault="005C366F" w:rsidP="005C366F">
      <w:pPr>
        <w:spacing w:after="0" w:line="276" w:lineRule="auto"/>
        <w:jc w:val="both"/>
        <w:rPr>
          <w:rFonts w:ascii="Times New Roman" w:eastAsia="Times New Roman" w:hAnsi="Times New Roman" w:cs="Times New Roman"/>
          <w:b/>
          <w:sz w:val="24"/>
          <w:szCs w:val="24"/>
          <w:lang w:eastAsia="ru-RU"/>
        </w:rPr>
      </w:pPr>
      <w:r w:rsidRPr="005C366F">
        <w:rPr>
          <w:rFonts w:ascii="Times New Roman" w:eastAsia="Calibri" w:hAnsi="Times New Roman" w:cs="Times New Roman"/>
          <w:sz w:val="24"/>
          <w:szCs w:val="24"/>
        </w:rPr>
        <w:t xml:space="preserve">     </w:t>
      </w:r>
      <w:r w:rsidRPr="005C366F">
        <w:rPr>
          <w:rFonts w:ascii="Times New Roman" w:eastAsia="Calibri" w:hAnsi="Times New Roman" w:cs="Times New Roman"/>
          <w:b/>
          <w:sz w:val="24"/>
          <w:szCs w:val="24"/>
        </w:rPr>
        <w:t>Всероссийский конкурс:</w:t>
      </w:r>
      <w:r w:rsidRPr="005C366F">
        <w:rPr>
          <w:rFonts w:ascii="Times New Roman" w:eastAsia="Calibri" w:hAnsi="Times New Roman" w:cs="Times New Roman"/>
          <w:sz w:val="24"/>
          <w:szCs w:val="24"/>
        </w:rPr>
        <w:t xml:space="preserve"> </w:t>
      </w:r>
      <w:r w:rsidRPr="005C366F">
        <w:rPr>
          <w:rFonts w:ascii="Times New Roman" w:eastAsia="Calibri" w:hAnsi="Times New Roman" w:cs="Times New Roman"/>
          <w:b/>
          <w:sz w:val="24"/>
          <w:szCs w:val="24"/>
        </w:rPr>
        <w:t>«</w:t>
      </w:r>
      <w:r w:rsidRPr="005C366F">
        <w:rPr>
          <w:rFonts w:ascii="Times New Roman" w:eastAsia="Calibri" w:hAnsi="Times New Roman" w:cs="Times New Roman"/>
          <w:sz w:val="24"/>
          <w:szCs w:val="24"/>
        </w:rPr>
        <w:t>Человек. Вселенная. Космос. К 60летию полета Ю.А. Гагарина», «Пластилиновые чудеса», «Коробка с карандашами», «Синичкин день», «Милая мама», «Мастерская Деда Мороза»; олимпиада «Подари знания», «О Великой Отечественной Войне» и т.д.</w:t>
      </w:r>
      <w:r w:rsidRPr="005C366F">
        <w:rPr>
          <w:rFonts w:ascii="Times New Roman" w:eastAsia="Times New Roman" w:hAnsi="Times New Roman" w:cs="Times New Roman"/>
          <w:b/>
          <w:sz w:val="24"/>
          <w:szCs w:val="24"/>
          <w:lang w:eastAsia="ru-RU"/>
        </w:rPr>
        <w:t xml:space="preserve">     </w:t>
      </w:r>
    </w:p>
    <w:p w:rsidR="005C366F" w:rsidRPr="005C366F" w:rsidRDefault="005C366F" w:rsidP="005C36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 этого, в 2022-2023</w:t>
      </w:r>
      <w:r w:rsidRPr="005C366F">
        <w:rPr>
          <w:rFonts w:ascii="Times New Roman" w:eastAsia="Times New Roman" w:hAnsi="Times New Roman" w:cs="Times New Roman"/>
          <w:sz w:val="24"/>
          <w:szCs w:val="24"/>
          <w:lang w:eastAsia="ru-RU"/>
        </w:rPr>
        <w:t xml:space="preserve"> учебном году необходимо продолжать поддерживать профессиональное развитие педагогов через использование новых форм работы и повышать мотивацию к их профессиональному росту.</w:t>
      </w:r>
      <w:r w:rsidRPr="005C366F">
        <w:rPr>
          <w:rFonts w:ascii="Times New Roman" w:eastAsia="Times New Roman" w:hAnsi="Times New Roman" w:cs="Times New Roman"/>
          <w:color w:val="373A3C"/>
          <w:sz w:val="28"/>
          <w:szCs w:val="28"/>
          <w:lang w:eastAsia="ru-RU"/>
        </w:rPr>
        <w:t xml:space="preserve"> </w:t>
      </w:r>
    </w:p>
    <w:p w:rsidR="005C366F" w:rsidRPr="005C366F" w:rsidRDefault="005C366F" w:rsidP="005C366F">
      <w:pPr>
        <w:spacing w:after="0" w:line="240" w:lineRule="auto"/>
        <w:jc w:val="both"/>
        <w:rPr>
          <w:rFonts w:ascii="Times New Roman" w:eastAsia="Times New Roman" w:hAnsi="Times New Roman" w:cs="Times New Roman"/>
          <w:sz w:val="24"/>
          <w:szCs w:val="24"/>
          <w:lang w:eastAsia="ru-RU"/>
        </w:rPr>
      </w:pPr>
    </w:p>
    <w:p w:rsidR="005C366F" w:rsidRPr="005C366F" w:rsidRDefault="005C366F" w:rsidP="005C366F">
      <w:pPr>
        <w:spacing w:after="0" w:line="240" w:lineRule="auto"/>
        <w:jc w:val="both"/>
        <w:rPr>
          <w:rFonts w:ascii="Times New Roman" w:eastAsia="Times New Roman" w:hAnsi="Times New Roman" w:cs="Times New Roman"/>
          <w:sz w:val="24"/>
          <w:szCs w:val="24"/>
          <w:lang w:eastAsia="ru-RU"/>
        </w:rPr>
      </w:pPr>
      <w:r w:rsidRPr="005C366F">
        <w:rPr>
          <w:rFonts w:ascii="Times New Roman" w:eastAsia="Times New Roman" w:hAnsi="Times New Roman" w:cs="Times New Roman"/>
          <w:sz w:val="24"/>
          <w:szCs w:val="24"/>
          <w:lang w:eastAsia="ru-RU"/>
        </w:rPr>
        <w:t>В этом учебном году мы продолжили активно использовать в работе ресурсы Интернета: для проведения занятий, развлечений, Советов педагогов и т.п., для написания материалов для участия в конкурсах и т.д.</w:t>
      </w:r>
    </w:p>
    <w:p w:rsidR="00AE31CB" w:rsidRPr="00AE31CB" w:rsidRDefault="00AE31CB" w:rsidP="001C2CD3">
      <w:pPr>
        <w:shd w:val="clear" w:color="auto" w:fill="FFFFFF"/>
        <w:spacing w:after="0" w:line="276" w:lineRule="auto"/>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color w:val="555555"/>
          <w:sz w:val="24"/>
          <w:szCs w:val="28"/>
          <w:lang w:eastAsia="ru-RU"/>
        </w:rPr>
        <w:lastRenderedPageBreak/>
        <w:t> </w:t>
      </w:r>
      <w:r w:rsidRPr="00AE31CB">
        <w:rPr>
          <w:rFonts w:ascii="Times New Roman" w:eastAsia="Times New Roman" w:hAnsi="Times New Roman" w:cs="Times New Roman"/>
          <w:sz w:val="24"/>
          <w:szCs w:val="28"/>
          <w:lang w:eastAsia="ru-RU"/>
        </w:rPr>
        <w:t>В течение года велась разноплановая </w:t>
      </w:r>
      <w:r w:rsidRPr="00AE31CB">
        <w:rPr>
          <w:rFonts w:ascii="Times New Roman" w:eastAsia="Times New Roman" w:hAnsi="Times New Roman" w:cs="Times New Roman"/>
          <w:b/>
          <w:bCs/>
          <w:i/>
          <w:iCs/>
          <w:sz w:val="24"/>
          <w:szCs w:val="28"/>
          <w:lang w:eastAsia="ru-RU"/>
        </w:rPr>
        <w:t>работа с родителями</w:t>
      </w:r>
      <w:r w:rsidR="001C2CD3" w:rsidRPr="00AF3288">
        <w:rPr>
          <w:rFonts w:ascii="Times New Roman" w:eastAsia="Times New Roman" w:hAnsi="Times New Roman" w:cs="Times New Roman"/>
          <w:b/>
          <w:bCs/>
          <w:i/>
          <w:iCs/>
          <w:sz w:val="24"/>
          <w:szCs w:val="28"/>
          <w:lang w:eastAsia="ru-RU"/>
        </w:rPr>
        <w:t xml:space="preserve"> (законными представителями)</w:t>
      </w:r>
      <w:r w:rsidRPr="00AE31CB">
        <w:rPr>
          <w:rFonts w:ascii="Times New Roman" w:eastAsia="Times New Roman" w:hAnsi="Times New Roman" w:cs="Times New Roman"/>
          <w:b/>
          <w:bCs/>
          <w:i/>
          <w:iCs/>
          <w:sz w:val="24"/>
          <w:szCs w:val="28"/>
          <w:lang w:eastAsia="ru-RU"/>
        </w:rPr>
        <w:t>.</w:t>
      </w:r>
      <w:r w:rsidRPr="00AE31CB">
        <w:rPr>
          <w:rFonts w:ascii="Times New Roman" w:eastAsia="Times New Roman" w:hAnsi="Times New Roman" w:cs="Times New Roman"/>
          <w:sz w:val="24"/>
          <w:szCs w:val="28"/>
          <w:lang w:eastAsia="ru-RU"/>
        </w:rPr>
        <w:t> Взаимодействие с родителями остается актуальной темой на сегодняшний день. В детском саду ведется систематическая и целенаправленная работа всего педагогического коллектива по взаимодействию с семьями воспитанников:</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 ознакомление с уставными и локальными документами;</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заключение договоров с родителями вновь поступающих детей;</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проведение родительских собраний;</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консультативные беседы по запросам родителей;</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групповые досуговые мероприятия;</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организация совместных дел, праздников, субботников;</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оформление информационных стендов;</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пропаганда педагогических знаний родителям (выставки, информационные уголки);</w:t>
      </w:r>
    </w:p>
    <w:p w:rsidR="00AE31CB" w:rsidRPr="00AE31CB" w:rsidRDefault="00AE31CB" w:rsidP="001C2CD3">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анкетирование родителей</w:t>
      </w:r>
      <w:r w:rsidR="001C2CD3" w:rsidRPr="00AF3288">
        <w:rPr>
          <w:rFonts w:ascii="Times New Roman" w:eastAsia="Times New Roman" w:hAnsi="Times New Roman" w:cs="Times New Roman"/>
          <w:sz w:val="24"/>
          <w:szCs w:val="28"/>
          <w:lang w:eastAsia="ru-RU"/>
        </w:rPr>
        <w:t xml:space="preserve"> и т.д.</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xml:space="preserve">В дальнейшей работе, с целью большего охвата родителей и для достижения наибольшего </w:t>
      </w:r>
      <w:r w:rsidR="001C2CD3" w:rsidRPr="00AF3288">
        <w:rPr>
          <w:rFonts w:ascii="Times New Roman" w:eastAsia="Times New Roman" w:hAnsi="Times New Roman" w:cs="Times New Roman"/>
          <w:sz w:val="24"/>
          <w:szCs w:val="28"/>
          <w:lang w:eastAsia="ru-RU"/>
        </w:rPr>
        <w:t>результата, педагоги</w:t>
      </w:r>
      <w:r w:rsidRPr="00AE31CB">
        <w:rPr>
          <w:rFonts w:ascii="Times New Roman" w:eastAsia="Times New Roman" w:hAnsi="Times New Roman" w:cs="Times New Roman"/>
          <w:sz w:val="24"/>
          <w:szCs w:val="28"/>
          <w:lang w:eastAsia="ru-RU"/>
        </w:rPr>
        <w:t xml:space="preserve"> продолжат использование нетрадиционных форм работы с родителями (собрания с элементами деловой игры, смотры-конкурсы результатов совместной деятельности родителей и детей и др.).</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Целенаправленная работа ведется с родителями подготовительной к школе группы. Проводятся индивидуальные беседы всех специалистов д/</w:t>
      </w:r>
      <w:r w:rsidR="001C2CD3" w:rsidRPr="00AF3288">
        <w:rPr>
          <w:rFonts w:ascii="Times New Roman" w:eastAsia="Times New Roman" w:hAnsi="Times New Roman" w:cs="Times New Roman"/>
          <w:sz w:val="24"/>
          <w:szCs w:val="28"/>
          <w:lang w:eastAsia="ru-RU"/>
        </w:rPr>
        <w:t>сада, готовятся</w:t>
      </w:r>
      <w:r w:rsidRPr="00AE31CB">
        <w:rPr>
          <w:rFonts w:ascii="Times New Roman" w:eastAsia="Times New Roman" w:hAnsi="Times New Roman" w:cs="Times New Roman"/>
          <w:sz w:val="24"/>
          <w:szCs w:val="28"/>
          <w:lang w:eastAsia="ru-RU"/>
        </w:rPr>
        <w:t xml:space="preserve"> тематические выставки «Как подготовить ребенка к школе».</w:t>
      </w:r>
    </w:p>
    <w:p w:rsidR="00AE31CB" w:rsidRPr="00AE31CB" w:rsidRDefault="00AE31CB" w:rsidP="001C2CD3">
      <w:pPr>
        <w:shd w:val="clear" w:color="auto" w:fill="FFFFFF"/>
        <w:spacing w:after="0" w:line="276" w:lineRule="auto"/>
        <w:jc w:val="both"/>
        <w:rPr>
          <w:rFonts w:ascii="Tahoma" w:eastAsia="Times New Roman" w:hAnsi="Tahoma" w:cs="Tahoma"/>
          <w:color w:val="555555"/>
          <w:sz w:val="20"/>
          <w:szCs w:val="21"/>
          <w:lang w:eastAsia="ru-RU"/>
        </w:rPr>
      </w:pPr>
      <w:r w:rsidRPr="00AE31CB">
        <w:rPr>
          <w:rFonts w:ascii="Times New Roman" w:eastAsia="Times New Roman" w:hAnsi="Times New Roman" w:cs="Times New Roman"/>
          <w:b/>
          <w:bCs/>
          <w:i/>
          <w:iCs/>
          <w:color w:val="555555"/>
          <w:sz w:val="24"/>
          <w:szCs w:val="28"/>
          <w:lang w:eastAsia="ru-RU"/>
        </w:rPr>
        <w:t>Было проведено 2 общих родительских собрания на темы:</w:t>
      </w:r>
    </w:p>
    <w:p w:rsidR="00AE31CB" w:rsidRPr="00AE31CB" w:rsidRDefault="00AE31CB" w:rsidP="001C2CD3">
      <w:pPr>
        <w:shd w:val="clear" w:color="auto" w:fill="FFFFFF"/>
        <w:spacing w:after="0" w:line="276" w:lineRule="auto"/>
        <w:ind w:left="720" w:hanging="360"/>
        <w:jc w:val="both"/>
        <w:rPr>
          <w:rFonts w:ascii="Tahoma" w:eastAsia="Times New Roman" w:hAnsi="Tahoma" w:cs="Tahoma"/>
          <w:sz w:val="20"/>
          <w:szCs w:val="21"/>
          <w:lang w:eastAsia="ru-RU"/>
        </w:rPr>
      </w:pPr>
      <w:r w:rsidRPr="00AE31CB">
        <w:rPr>
          <w:rFonts w:ascii="Times New Roman" w:eastAsia="Times New Roman" w:hAnsi="Times New Roman" w:cs="Times New Roman"/>
          <w:color w:val="555555"/>
          <w:sz w:val="24"/>
          <w:szCs w:val="28"/>
          <w:lang w:eastAsia="ru-RU"/>
        </w:rPr>
        <w:t>1.</w:t>
      </w:r>
      <w:r w:rsidRPr="00AE31CB">
        <w:rPr>
          <w:rFonts w:ascii="Times New Roman" w:eastAsia="Times New Roman" w:hAnsi="Times New Roman" w:cs="Times New Roman"/>
          <w:color w:val="555555"/>
          <w:sz w:val="12"/>
          <w:szCs w:val="14"/>
          <w:lang w:eastAsia="ru-RU"/>
        </w:rPr>
        <w:t>     </w:t>
      </w:r>
      <w:r w:rsidRPr="00AE31CB">
        <w:rPr>
          <w:rFonts w:ascii="Times New Roman" w:eastAsia="Times New Roman" w:hAnsi="Times New Roman" w:cs="Times New Roman"/>
          <w:sz w:val="24"/>
          <w:szCs w:val="28"/>
          <w:lang w:eastAsia="ru-RU"/>
        </w:rPr>
        <w:t>Организационное: «Воспитаем вместе»</w:t>
      </w:r>
    </w:p>
    <w:p w:rsidR="00AE31CB" w:rsidRPr="00B42E92" w:rsidRDefault="00AE31CB" w:rsidP="00B42E92">
      <w:pPr>
        <w:shd w:val="clear" w:color="auto" w:fill="FFFFFF"/>
        <w:spacing w:after="0" w:line="276" w:lineRule="auto"/>
        <w:ind w:left="720" w:hanging="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2.</w:t>
      </w:r>
      <w:r w:rsidRPr="00AE31CB">
        <w:rPr>
          <w:rFonts w:ascii="Times New Roman" w:eastAsia="Times New Roman" w:hAnsi="Times New Roman" w:cs="Times New Roman"/>
          <w:sz w:val="12"/>
          <w:szCs w:val="14"/>
          <w:lang w:eastAsia="ru-RU"/>
        </w:rPr>
        <w:t>     </w:t>
      </w:r>
      <w:r w:rsidRPr="00AE31CB">
        <w:rPr>
          <w:rFonts w:ascii="Times New Roman" w:eastAsia="Times New Roman" w:hAnsi="Times New Roman" w:cs="Times New Roman"/>
          <w:sz w:val="24"/>
          <w:szCs w:val="28"/>
          <w:lang w:eastAsia="ru-RU"/>
        </w:rPr>
        <w:t> Итоговое: «Итоги учебного года»</w:t>
      </w:r>
    </w:p>
    <w:p w:rsidR="00AE31CB" w:rsidRPr="00AE31CB" w:rsidRDefault="00AE31CB" w:rsidP="00AE31CB">
      <w:pPr>
        <w:shd w:val="clear" w:color="auto" w:fill="FFFFFF"/>
        <w:spacing w:after="200" w:line="242" w:lineRule="atLeast"/>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Вопросы охраны и укрепления здоровья детей, физического развития дошкольников являются одним из важнейших направлений деятельности нашего детского сада. Работа ведется через соблюдение санитарно-гигиенических норм и требований, организацию сбалансированного питания, систему закаливания детей, развитие физкультурно-оздоровительных мероприятий, создание благоприятного климата в МАДОУ.</w:t>
      </w:r>
    </w:p>
    <w:p w:rsidR="00AE31CB" w:rsidRPr="00AE31CB" w:rsidRDefault="00AE31CB" w:rsidP="00AE31CB">
      <w:pPr>
        <w:shd w:val="clear" w:color="auto" w:fill="FFFFFF"/>
        <w:spacing w:after="200" w:line="242" w:lineRule="atLeast"/>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Оздоровительная работа в детском саду ведется систематически и постоянно контролируется администрацией и медицинским персоналом. В группах разработана система закаливания, закаливающие мероприятия с учетом групп здоровья, индивидуальных особенностей детей.</w:t>
      </w:r>
    </w:p>
    <w:p w:rsidR="00AE31CB" w:rsidRPr="00AE31CB" w:rsidRDefault="00AE31CB" w:rsidP="00AF3288">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Педагогами ДОУ проводятся различные виды </w:t>
      </w:r>
      <w:r w:rsidRPr="00AE31CB">
        <w:rPr>
          <w:rFonts w:ascii="Times New Roman" w:eastAsia="Times New Roman" w:hAnsi="Times New Roman" w:cs="Times New Roman"/>
          <w:b/>
          <w:bCs/>
          <w:i/>
          <w:iCs/>
          <w:sz w:val="24"/>
          <w:szCs w:val="28"/>
          <w:lang w:eastAsia="ru-RU"/>
        </w:rPr>
        <w:t>физкультурно-оздоровительной работы:</w:t>
      </w:r>
    </w:p>
    <w:p w:rsidR="00AE31CB" w:rsidRPr="00AE31CB" w:rsidRDefault="00AE31CB" w:rsidP="00AF3288">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физкультурные занятия;</w:t>
      </w:r>
    </w:p>
    <w:p w:rsidR="00AE31CB" w:rsidRPr="00AE31CB" w:rsidRDefault="00AE31CB" w:rsidP="00AF3288">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физкультминутки;</w:t>
      </w:r>
    </w:p>
    <w:p w:rsidR="00AE31CB" w:rsidRPr="00AE31CB" w:rsidRDefault="00AE31CB" w:rsidP="00AF3288">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разновидности гимнастики (утренняя, дыхательная, пальчиковая, артикуляционная);</w:t>
      </w:r>
    </w:p>
    <w:p w:rsidR="00AE31CB" w:rsidRPr="00AE31CB" w:rsidRDefault="00AE31CB" w:rsidP="00AF3288">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различные виды закаливания;</w:t>
      </w:r>
    </w:p>
    <w:p w:rsidR="00AE31CB" w:rsidRPr="00AE31CB" w:rsidRDefault="00AE31CB" w:rsidP="00AF3288">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дни здоровья;</w:t>
      </w:r>
    </w:p>
    <w:p w:rsidR="00AE31CB" w:rsidRPr="00AE31CB" w:rsidRDefault="00AE31CB" w:rsidP="00AF3288">
      <w:pPr>
        <w:shd w:val="clear" w:color="auto" w:fill="FFFFFF"/>
        <w:spacing w:after="0" w:line="276" w:lineRule="auto"/>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 физкультурные праздники, досуги.</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xml:space="preserve">В ДОУ создаются условия для систематического участия воспитанников в конкурсах, </w:t>
      </w:r>
      <w:r w:rsidR="00AF3288" w:rsidRPr="00AF3288">
        <w:rPr>
          <w:rFonts w:ascii="Times New Roman" w:eastAsia="Times New Roman" w:hAnsi="Times New Roman" w:cs="Times New Roman"/>
          <w:sz w:val="24"/>
          <w:szCs w:val="28"/>
          <w:lang w:eastAsia="ru-RU"/>
        </w:rPr>
        <w:t>проектах, соревнованиях</w:t>
      </w:r>
      <w:r w:rsidRPr="00AE31CB">
        <w:rPr>
          <w:rFonts w:ascii="Times New Roman" w:eastAsia="Times New Roman" w:hAnsi="Times New Roman" w:cs="Times New Roman"/>
          <w:sz w:val="24"/>
          <w:szCs w:val="28"/>
          <w:lang w:eastAsia="ru-RU"/>
        </w:rPr>
        <w:t>, что повышает их самооценку, помогает реализовать творческий потенциал и способствует успешной социализации детей.  </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lastRenderedPageBreak/>
        <w:t>В детском саду соблюдаются правила пожарной безопасности, проводится большая работа с коллективом по гражданской обороне, по охране труда. Ежегодно проводятся учебно-практические занятия со</w:t>
      </w:r>
      <w:r w:rsidR="00AF3288" w:rsidRPr="00AF3288">
        <w:rPr>
          <w:rFonts w:ascii="Times New Roman" w:eastAsia="Times New Roman" w:hAnsi="Times New Roman" w:cs="Times New Roman"/>
          <w:sz w:val="24"/>
          <w:szCs w:val="28"/>
          <w:lang w:eastAsia="ru-RU"/>
        </w:rPr>
        <w:t>вместно с детьми и персоналом МБД</w:t>
      </w:r>
      <w:r w:rsidRPr="00AE31CB">
        <w:rPr>
          <w:rFonts w:ascii="Times New Roman" w:eastAsia="Times New Roman" w:hAnsi="Times New Roman" w:cs="Times New Roman"/>
          <w:sz w:val="24"/>
          <w:szCs w:val="28"/>
          <w:lang w:eastAsia="ru-RU"/>
        </w:rPr>
        <w:t>ОУ по эвакуации детей по сигналу «Пожар».</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color w:val="555555"/>
          <w:sz w:val="24"/>
          <w:szCs w:val="28"/>
          <w:lang w:eastAsia="ru-RU"/>
        </w:rPr>
        <w:t>Ежеквартально со всеми работниками детского сада проводится инструктаж по охране</w:t>
      </w:r>
      <w:r w:rsidRPr="00AE31CB">
        <w:rPr>
          <w:rFonts w:ascii="Times New Roman" w:eastAsia="Times New Roman" w:hAnsi="Times New Roman" w:cs="Times New Roman"/>
          <w:sz w:val="24"/>
          <w:szCs w:val="28"/>
          <w:lang w:eastAsia="ru-RU"/>
        </w:rPr>
        <w:t xml:space="preserve"> жизни и здоровья детей под личную роспи</w:t>
      </w:r>
      <w:r w:rsidR="00AF3288" w:rsidRPr="00AF3288">
        <w:rPr>
          <w:rFonts w:ascii="Times New Roman" w:eastAsia="Times New Roman" w:hAnsi="Times New Roman" w:cs="Times New Roman"/>
          <w:sz w:val="24"/>
          <w:szCs w:val="28"/>
          <w:lang w:eastAsia="ru-RU"/>
        </w:rPr>
        <w:t>сь в специальном журнале. В 2021 – 2022</w:t>
      </w:r>
      <w:r w:rsidRPr="00AE31CB">
        <w:rPr>
          <w:rFonts w:ascii="Times New Roman" w:eastAsia="Times New Roman" w:hAnsi="Times New Roman" w:cs="Times New Roman"/>
          <w:sz w:val="24"/>
          <w:szCs w:val="28"/>
          <w:lang w:eastAsia="ru-RU"/>
        </w:rPr>
        <w:t xml:space="preserve"> учебном году не зарегистрировано случаев детского травматизма по вине детского сада.</w:t>
      </w:r>
    </w:p>
    <w:p w:rsidR="00AE31CB" w:rsidRPr="00AE31CB" w:rsidRDefault="00AE31CB" w:rsidP="00AF3288">
      <w:pPr>
        <w:shd w:val="clear" w:color="auto" w:fill="FFFFFF"/>
        <w:spacing w:after="0" w:line="276" w:lineRule="auto"/>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Анализ работы педагогическ</w:t>
      </w:r>
      <w:r w:rsidR="00AF3288" w:rsidRPr="00AF3288">
        <w:rPr>
          <w:rFonts w:ascii="Times New Roman" w:eastAsia="Times New Roman" w:hAnsi="Times New Roman" w:cs="Times New Roman"/>
          <w:sz w:val="24"/>
          <w:szCs w:val="28"/>
          <w:lang w:eastAsia="ru-RU"/>
        </w:rPr>
        <w:t>ого коллектива за прошедший 2021-2022</w:t>
      </w:r>
      <w:r w:rsidRPr="00AE31CB">
        <w:rPr>
          <w:rFonts w:ascii="Times New Roman" w:eastAsia="Times New Roman" w:hAnsi="Times New Roman" w:cs="Times New Roman"/>
          <w:sz w:val="24"/>
          <w:szCs w:val="28"/>
          <w:lang w:eastAsia="ru-RU"/>
        </w:rPr>
        <w:t xml:space="preserve"> учебный год показал стабильность и позитивную динамику по всем направлениям развития, основные направления этого учебного года считаются выполненными. Положительное влияние на этот процесс оказывает тесное сотрудничество </w:t>
      </w:r>
      <w:r w:rsidR="00AF3288" w:rsidRPr="00AF3288">
        <w:rPr>
          <w:rFonts w:ascii="Times New Roman" w:eastAsia="Times New Roman" w:hAnsi="Times New Roman" w:cs="Times New Roman"/>
          <w:sz w:val="24"/>
          <w:szCs w:val="28"/>
          <w:bdr w:val="none" w:sz="0" w:space="0" w:color="auto" w:frame="1"/>
          <w:lang w:eastAsia="ru-RU"/>
        </w:rPr>
        <w:t>воспитателей</w:t>
      </w:r>
      <w:r w:rsidR="00AF3288" w:rsidRPr="00AF3288">
        <w:rPr>
          <w:rFonts w:ascii="Times New Roman" w:eastAsia="Times New Roman" w:hAnsi="Times New Roman" w:cs="Times New Roman"/>
          <w:sz w:val="24"/>
          <w:szCs w:val="28"/>
          <w:lang w:eastAsia="ru-RU"/>
        </w:rPr>
        <w:t>, администрации</w:t>
      </w:r>
      <w:r w:rsidRPr="00AE31CB">
        <w:rPr>
          <w:rFonts w:ascii="Times New Roman" w:eastAsia="Times New Roman" w:hAnsi="Times New Roman" w:cs="Times New Roman"/>
          <w:sz w:val="24"/>
          <w:szCs w:val="28"/>
          <w:lang w:eastAsia="ru-RU"/>
        </w:rPr>
        <w:t xml:space="preserve"> ДОУ и родителей, а также использование приемов развивающего обучения и индивидуального подхода к каждому ребенку.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w:t>
      </w:r>
      <w:r w:rsidRPr="00AE31CB">
        <w:rPr>
          <w:rFonts w:ascii="Times New Roman" w:eastAsia="Times New Roman" w:hAnsi="Times New Roman" w:cs="Times New Roman"/>
          <w:sz w:val="24"/>
          <w:szCs w:val="28"/>
          <w:bdr w:val="none" w:sz="0" w:space="0" w:color="auto" w:frame="1"/>
          <w:lang w:eastAsia="ru-RU"/>
        </w:rPr>
        <w:t>работы</w:t>
      </w:r>
      <w:r w:rsidRPr="00AE31CB">
        <w:rPr>
          <w:rFonts w:ascii="Times New Roman" w:eastAsia="Times New Roman" w:hAnsi="Times New Roman" w:cs="Times New Roman"/>
          <w:sz w:val="24"/>
          <w:szCs w:val="28"/>
          <w:lang w:eastAsia="ru-RU"/>
        </w:rPr>
        <w:t>, позволяющих развивать соответствующие знания, умения и навыки.</w:t>
      </w:r>
    </w:p>
    <w:p w:rsidR="00AE31CB" w:rsidRPr="00AE31CB" w:rsidRDefault="00AE31CB" w:rsidP="00606E60">
      <w:pPr>
        <w:shd w:val="clear" w:color="auto" w:fill="FFFFFF"/>
        <w:spacing w:after="0" w:line="240" w:lineRule="auto"/>
        <w:ind w:firstLine="360"/>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xml:space="preserve">Результаты мониторингового исследования уровня развития образовательного процесса показали, что по всем областям программы произошли позитивные изменения. Данные результаты были достигнуты благодаря использованию разнообразных видов деятельности, их интеграции, вариативности использования образовательного материала; творческой организации </w:t>
      </w:r>
      <w:proofErr w:type="spellStart"/>
      <w:r w:rsidRPr="00AE31CB">
        <w:rPr>
          <w:rFonts w:ascii="Times New Roman" w:eastAsia="Times New Roman" w:hAnsi="Times New Roman" w:cs="Times New Roman"/>
          <w:sz w:val="24"/>
          <w:szCs w:val="28"/>
          <w:lang w:eastAsia="ru-RU"/>
        </w:rPr>
        <w:t>воспитательно</w:t>
      </w:r>
      <w:proofErr w:type="spellEnd"/>
      <w:r w:rsidRPr="00AE31CB">
        <w:rPr>
          <w:rFonts w:ascii="Times New Roman" w:eastAsia="Times New Roman" w:hAnsi="Times New Roman" w:cs="Times New Roman"/>
          <w:sz w:val="24"/>
          <w:szCs w:val="28"/>
          <w:lang w:eastAsia="ru-RU"/>
        </w:rPr>
        <w:t>-образовательного процесса.</w:t>
      </w:r>
    </w:p>
    <w:p w:rsidR="00AE31CB" w:rsidRPr="00AE31CB" w:rsidRDefault="00AE31CB" w:rsidP="00AE31CB">
      <w:pPr>
        <w:shd w:val="clear" w:color="auto" w:fill="FFFFFF"/>
        <w:spacing w:after="200" w:line="242" w:lineRule="atLeast"/>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Но в тоже время, наблюдая за деятельностью детей, педагоги сделали вывод, что современный мир «компьютерных технологий» отрицательно сказывается на психологическом здоровье дошкольников (они меньше общаются с взрослыми и сверстникам, у детей наблюдаются различные эмоциональные и личностные нарушения, высокий уровень тревожности). Поэтому целью нашей дальнейшей работы ставим обеспечение физического, психического, эмоционального развития ребенка через разные формы взаимодействия родителей и педагогов, развитие познавательной, творческой активности дошкольников, создание комфортной для каждого ребенка обогащенной развивающей среды. Планируем работу по данному направлению включить</w:t>
      </w:r>
      <w:r w:rsidR="00606E60">
        <w:rPr>
          <w:rFonts w:ascii="Times New Roman" w:eastAsia="Times New Roman" w:hAnsi="Times New Roman" w:cs="Times New Roman"/>
          <w:sz w:val="24"/>
          <w:szCs w:val="28"/>
          <w:lang w:eastAsia="ru-RU"/>
        </w:rPr>
        <w:t xml:space="preserve"> как задачу, в годовой план 2022-2023</w:t>
      </w:r>
      <w:r w:rsidRPr="00AE31CB">
        <w:rPr>
          <w:rFonts w:ascii="Times New Roman" w:eastAsia="Times New Roman" w:hAnsi="Times New Roman" w:cs="Times New Roman"/>
          <w:sz w:val="24"/>
          <w:szCs w:val="28"/>
          <w:lang w:eastAsia="ru-RU"/>
        </w:rPr>
        <w:t xml:space="preserve"> учебного года.</w:t>
      </w:r>
    </w:p>
    <w:p w:rsidR="005C366F" w:rsidRPr="005C366F" w:rsidRDefault="005C366F" w:rsidP="005C366F">
      <w:pPr>
        <w:spacing w:after="0" w:line="276" w:lineRule="auto"/>
        <w:jc w:val="center"/>
        <w:rPr>
          <w:rFonts w:ascii="Times New Roman" w:eastAsia="Times New Roman" w:hAnsi="Times New Roman" w:cs="Times New Roman"/>
          <w:b/>
          <w:sz w:val="24"/>
          <w:szCs w:val="24"/>
          <w:lang w:eastAsia="ru-RU"/>
        </w:rPr>
      </w:pPr>
      <w:r w:rsidRPr="005C366F">
        <w:rPr>
          <w:rFonts w:ascii="Times New Roman" w:eastAsia="Times New Roman" w:hAnsi="Times New Roman" w:cs="Times New Roman"/>
          <w:b/>
          <w:sz w:val="24"/>
          <w:szCs w:val="24"/>
          <w:lang w:eastAsia="ru-RU"/>
        </w:rPr>
        <w:t>Результаты освоения образовательной программы дошкольного образования. Анализ освоения образовательной программы</w:t>
      </w:r>
      <w:r>
        <w:rPr>
          <w:rFonts w:ascii="Times New Roman" w:eastAsia="Times New Roman" w:hAnsi="Times New Roman" w:cs="Times New Roman"/>
          <w:b/>
          <w:sz w:val="24"/>
          <w:szCs w:val="24"/>
          <w:lang w:eastAsia="ru-RU"/>
        </w:rPr>
        <w:t xml:space="preserve"> дошкольного образования за 2021-2022</w:t>
      </w:r>
      <w:r w:rsidRPr="005C366F">
        <w:rPr>
          <w:rFonts w:ascii="Times New Roman" w:eastAsia="Times New Roman" w:hAnsi="Times New Roman" w:cs="Times New Roman"/>
          <w:b/>
          <w:sz w:val="24"/>
          <w:szCs w:val="24"/>
          <w:lang w:eastAsia="ru-RU"/>
        </w:rPr>
        <w:t xml:space="preserve"> учебный год</w:t>
      </w:r>
    </w:p>
    <w:p w:rsidR="005C366F" w:rsidRPr="005C366F" w:rsidRDefault="005C366F" w:rsidP="005C366F">
      <w:pPr>
        <w:spacing w:after="0" w:line="276" w:lineRule="auto"/>
        <w:jc w:val="both"/>
        <w:rPr>
          <w:rFonts w:ascii="Times New Roman" w:eastAsia="Times New Roman" w:hAnsi="Times New Roman" w:cs="Times New Roman"/>
          <w:sz w:val="24"/>
          <w:szCs w:val="24"/>
          <w:lang w:eastAsia="ru-RU"/>
        </w:rPr>
      </w:pPr>
      <w:r w:rsidRPr="005C366F">
        <w:rPr>
          <w:rFonts w:ascii="Times New Roman" w:eastAsia="Times New Roman" w:hAnsi="Times New Roman" w:cs="Times New Roman"/>
          <w:sz w:val="24"/>
          <w:szCs w:val="24"/>
          <w:lang w:eastAsia="ru-RU"/>
        </w:rPr>
        <w:t>Согласно год</w:t>
      </w:r>
      <w:r>
        <w:rPr>
          <w:rFonts w:ascii="Times New Roman" w:eastAsia="Times New Roman" w:hAnsi="Times New Roman" w:cs="Times New Roman"/>
          <w:sz w:val="24"/>
          <w:szCs w:val="24"/>
          <w:lang w:eastAsia="ru-RU"/>
        </w:rPr>
        <w:t>овому плану работы МБДОУ на 2021 – 2022</w:t>
      </w:r>
      <w:r w:rsidRPr="005C366F">
        <w:rPr>
          <w:rFonts w:ascii="Times New Roman" w:eastAsia="Times New Roman" w:hAnsi="Times New Roman" w:cs="Times New Roman"/>
          <w:sz w:val="24"/>
          <w:szCs w:val="24"/>
          <w:lang w:eastAsia="ru-RU"/>
        </w:rPr>
        <w:t xml:space="preserve"> учебный год, на основании приказа </w:t>
      </w:r>
      <w:r w:rsidRPr="005C366F">
        <w:rPr>
          <w:rFonts w:ascii="Times New Roman" w:eastAsia="Calibri" w:hAnsi="Times New Roman" w:cs="Times New Roman"/>
          <w:sz w:val="24"/>
          <w:szCs w:val="24"/>
          <w:lang w:eastAsia="ru-RU"/>
        </w:rPr>
        <w:t>«О проведении мониторинга освоения образовательной программы»</w:t>
      </w:r>
      <w:r w:rsidRPr="005C366F">
        <w:rPr>
          <w:rFonts w:ascii="Times New Roman" w:eastAsia="Times New Roman" w:hAnsi="Times New Roman" w:cs="Times New Roman"/>
          <w:sz w:val="24"/>
          <w:szCs w:val="24"/>
          <w:lang w:eastAsia="ru-RU"/>
        </w:rPr>
        <w:t xml:space="preserve"> от </w:t>
      </w:r>
      <w:r w:rsidR="00041B35">
        <w:rPr>
          <w:rFonts w:ascii="Times New Roman" w:eastAsia="Times New Roman" w:hAnsi="Times New Roman" w:cs="Times New Roman"/>
          <w:sz w:val="24"/>
          <w:szCs w:val="24"/>
          <w:lang w:eastAsia="ru-RU"/>
        </w:rPr>
        <w:t>07.04.2022г. № 47</w:t>
      </w:r>
      <w:r w:rsidRPr="005C366F">
        <w:rPr>
          <w:rFonts w:ascii="Times New Roman" w:eastAsia="Times New Roman" w:hAnsi="Times New Roman" w:cs="Times New Roman"/>
          <w:color w:val="FF0000"/>
          <w:sz w:val="24"/>
          <w:szCs w:val="24"/>
          <w:lang w:eastAsia="ru-RU"/>
        </w:rPr>
        <w:t xml:space="preserve"> </w:t>
      </w:r>
      <w:r w:rsidR="00041B35">
        <w:rPr>
          <w:rFonts w:ascii="Times New Roman" w:eastAsia="Times New Roman" w:hAnsi="Times New Roman" w:cs="Times New Roman"/>
          <w:sz w:val="24"/>
          <w:szCs w:val="24"/>
          <w:lang w:eastAsia="ru-RU"/>
        </w:rPr>
        <w:t>с 18.04.2022</w:t>
      </w:r>
      <w:r w:rsidRPr="005C366F">
        <w:rPr>
          <w:rFonts w:ascii="Times New Roman" w:eastAsia="Times New Roman" w:hAnsi="Times New Roman" w:cs="Times New Roman"/>
          <w:sz w:val="24"/>
          <w:szCs w:val="24"/>
          <w:lang w:eastAsia="ru-RU"/>
        </w:rPr>
        <w:t xml:space="preserve">г. </w:t>
      </w:r>
      <w:r w:rsidR="00041B35">
        <w:rPr>
          <w:rFonts w:ascii="Times New Roman" w:eastAsia="Times New Roman" w:hAnsi="Times New Roman" w:cs="Times New Roman"/>
          <w:sz w:val="24"/>
          <w:szCs w:val="24"/>
          <w:lang w:eastAsia="ru-RU"/>
        </w:rPr>
        <w:t>по 17.05.2022г.</w:t>
      </w:r>
      <w:r w:rsidRPr="005C366F">
        <w:rPr>
          <w:rFonts w:ascii="Times New Roman" w:eastAsia="Times New Roman" w:hAnsi="Times New Roman" w:cs="Times New Roman"/>
          <w:sz w:val="24"/>
          <w:szCs w:val="24"/>
          <w:lang w:eastAsia="ru-RU"/>
        </w:rPr>
        <w:t xml:space="preserve"> заведующим, старшим воспитателем, воспитателями, педагогом-психологом и </w:t>
      </w:r>
      <w:proofErr w:type="spellStart"/>
      <w:r w:rsidRPr="005C366F">
        <w:rPr>
          <w:rFonts w:ascii="Times New Roman" w:eastAsia="Times New Roman" w:hAnsi="Times New Roman" w:cs="Times New Roman"/>
          <w:sz w:val="24"/>
          <w:szCs w:val="24"/>
          <w:lang w:eastAsia="ru-RU"/>
        </w:rPr>
        <w:t>тьтором</w:t>
      </w:r>
      <w:proofErr w:type="spellEnd"/>
      <w:r w:rsidRPr="005C366F">
        <w:rPr>
          <w:rFonts w:ascii="Times New Roman" w:eastAsia="Times New Roman" w:hAnsi="Times New Roman" w:cs="Times New Roman"/>
          <w:sz w:val="24"/>
          <w:szCs w:val="24"/>
          <w:lang w:eastAsia="ru-RU"/>
        </w:rPr>
        <w:t xml:space="preserve"> проводилась педагогическая диагностика с целью выявления степени усвоения программного материала с воспитанниками ДОУ по следующим разделам реализуемых программ: Социально – коммуникативное развитие, Познавательное развитие, Речевое ра</w:t>
      </w:r>
      <w:r w:rsidR="007351AF">
        <w:rPr>
          <w:rFonts w:ascii="Times New Roman" w:eastAsia="Times New Roman" w:hAnsi="Times New Roman" w:cs="Times New Roman"/>
          <w:sz w:val="24"/>
          <w:szCs w:val="24"/>
          <w:lang w:eastAsia="ru-RU"/>
        </w:rPr>
        <w:t>звитие, Художественно–</w:t>
      </w:r>
      <w:r w:rsidRPr="005C366F">
        <w:rPr>
          <w:rFonts w:ascii="Times New Roman" w:eastAsia="Times New Roman" w:hAnsi="Times New Roman" w:cs="Times New Roman"/>
          <w:sz w:val="24"/>
          <w:szCs w:val="24"/>
          <w:lang w:eastAsia="ru-RU"/>
        </w:rPr>
        <w:t>эстетическое развитие, Физическое развитие.</w:t>
      </w:r>
    </w:p>
    <w:p w:rsidR="005C366F" w:rsidRDefault="005C366F" w:rsidP="005655CC">
      <w:pPr>
        <w:shd w:val="clear" w:color="auto" w:fill="FFFFFF"/>
        <w:spacing w:after="0" w:line="276" w:lineRule="auto"/>
        <w:ind w:firstLine="708"/>
        <w:jc w:val="both"/>
        <w:rPr>
          <w:rFonts w:ascii="Times New Roman" w:eastAsia="Times New Roman" w:hAnsi="Times New Roman" w:cs="Times New Roman"/>
          <w:b/>
          <w:sz w:val="24"/>
          <w:szCs w:val="28"/>
          <w:lang w:eastAsia="ru-RU"/>
        </w:rPr>
      </w:pPr>
    </w:p>
    <w:p w:rsidR="0088379F" w:rsidRDefault="0088379F" w:rsidP="005655CC">
      <w:pPr>
        <w:shd w:val="clear" w:color="auto" w:fill="FFFFFF"/>
        <w:spacing w:after="0" w:line="276" w:lineRule="auto"/>
        <w:ind w:firstLine="708"/>
        <w:jc w:val="both"/>
        <w:rPr>
          <w:rFonts w:ascii="Times New Roman" w:eastAsia="Times New Roman" w:hAnsi="Times New Roman" w:cs="Times New Roman"/>
          <w:b/>
          <w:sz w:val="24"/>
          <w:szCs w:val="28"/>
          <w:lang w:eastAsia="ru-RU"/>
        </w:rPr>
      </w:pPr>
    </w:p>
    <w:p w:rsidR="0088379F" w:rsidRDefault="0088379F" w:rsidP="005655CC">
      <w:pPr>
        <w:shd w:val="clear" w:color="auto" w:fill="FFFFFF"/>
        <w:spacing w:after="0" w:line="276" w:lineRule="auto"/>
        <w:ind w:firstLine="708"/>
        <w:jc w:val="both"/>
        <w:rPr>
          <w:rFonts w:ascii="Times New Roman" w:eastAsia="Times New Roman" w:hAnsi="Times New Roman" w:cs="Times New Roman"/>
          <w:b/>
          <w:sz w:val="24"/>
          <w:szCs w:val="28"/>
          <w:lang w:eastAsia="ru-RU"/>
        </w:rPr>
      </w:pPr>
    </w:p>
    <w:p w:rsidR="00B42E92" w:rsidRPr="00905750" w:rsidRDefault="00B42E92" w:rsidP="00B42E92">
      <w:pPr>
        <w:jc w:val="center"/>
        <w:rPr>
          <w:rFonts w:ascii="Times New Roman" w:hAnsi="Times New Roman" w:cs="Times New Roman"/>
          <w:b/>
          <w:sz w:val="28"/>
        </w:rPr>
      </w:pPr>
      <w:r w:rsidRPr="00905750">
        <w:rPr>
          <w:rFonts w:ascii="Times New Roman" w:hAnsi="Times New Roman" w:cs="Times New Roman"/>
          <w:b/>
          <w:sz w:val="28"/>
        </w:rPr>
        <w:lastRenderedPageBreak/>
        <w:t xml:space="preserve">ОО «Познавательное развитие» </w:t>
      </w:r>
    </w:p>
    <w:tbl>
      <w:tblPr>
        <w:tblStyle w:val="a4"/>
        <w:tblW w:w="9924" w:type="dxa"/>
        <w:tblInd w:w="-431" w:type="dxa"/>
        <w:tblLayout w:type="fixed"/>
        <w:tblLook w:val="04A0" w:firstRow="1" w:lastRow="0" w:firstColumn="1" w:lastColumn="0" w:noHBand="0" w:noVBand="1"/>
      </w:tblPr>
      <w:tblGrid>
        <w:gridCol w:w="2411"/>
        <w:gridCol w:w="1559"/>
        <w:gridCol w:w="992"/>
        <w:gridCol w:w="851"/>
        <w:gridCol w:w="850"/>
        <w:gridCol w:w="851"/>
        <w:gridCol w:w="709"/>
        <w:gridCol w:w="850"/>
        <w:gridCol w:w="851"/>
      </w:tblGrid>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sidRPr="00E35F5E">
              <w:rPr>
                <w:rFonts w:ascii="Times New Roman" w:hAnsi="Times New Roman" w:cs="Times New Roman"/>
                <w:b/>
                <w:sz w:val="24"/>
              </w:rPr>
              <w:t>Возрастная</w:t>
            </w:r>
            <w:r>
              <w:rPr>
                <w:rFonts w:ascii="Times New Roman" w:hAnsi="Times New Roman" w:cs="Times New Roman"/>
                <w:b/>
                <w:sz w:val="24"/>
              </w:rPr>
              <w:t xml:space="preserve"> группа</w:t>
            </w:r>
            <w:r w:rsidRPr="00E35F5E">
              <w:rPr>
                <w:rFonts w:ascii="Times New Roman" w:hAnsi="Times New Roman" w:cs="Times New Roman"/>
                <w:b/>
                <w:sz w:val="24"/>
              </w:rPr>
              <w:t xml:space="preserve"> </w:t>
            </w:r>
          </w:p>
        </w:tc>
        <w:tc>
          <w:tcPr>
            <w:tcW w:w="1559"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18"/>
              </w:rPr>
              <w:t>К</w:t>
            </w:r>
            <w:r>
              <w:rPr>
                <w:rFonts w:ascii="Times New Roman" w:hAnsi="Times New Roman" w:cs="Times New Roman"/>
                <w:b/>
                <w:sz w:val="18"/>
              </w:rPr>
              <w:t>оличест</w:t>
            </w:r>
            <w:r w:rsidRPr="00C542C1">
              <w:rPr>
                <w:rFonts w:ascii="Times New Roman" w:hAnsi="Times New Roman" w:cs="Times New Roman"/>
                <w:b/>
                <w:sz w:val="18"/>
              </w:rPr>
              <w:t xml:space="preserve">во </w:t>
            </w:r>
            <w:r>
              <w:rPr>
                <w:rFonts w:ascii="Times New Roman" w:hAnsi="Times New Roman" w:cs="Times New Roman"/>
                <w:b/>
                <w:sz w:val="18"/>
              </w:rPr>
              <w:t xml:space="preserve">диагностируемых </w:t>
            </w:r>
            <w:r w:rsidRPr="00C542C1">
              <w:rPr>
                <w:rFonts w:ascii="Times New Roman" w:hAnsi="Times New Roman" w:cs="Times New Roman"/>
                <w:b/>
                <w:sz w:val="18"/>
              </w:rPr>
              <w:t>детей</w:t>
            </w:r>
          </w:p>
        </w:tc>
        <w:tc>
          <w:tcPr>
            <w:tcW w:w="992"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20"/>
              </w:rPr>
              <w:t>Кол-во, %</w:t>
            </w:r>
          </w:p>
        </w:tc>
        <w:tc>
          <w:tcPr>
            <w:tcW w:w="4962" w:type="dxa"/>
            <w:gridSpan w:val="6"/>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Уровень освоения</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vMerge/>
          </w:tcPr>
          <w:p w:rsidR="00B42E92" w:rsidRPr="00E35F5E" w:rsidRDefault="00B42E92" w:rsidP="0088379F">
            <w:pPr>
              <w:jc w:val="center"/>
              <w:rPr>
                <w:rFonts w:ascii="Times New Roman" w:hAnsi="Times New Roman" w:cs="Times New Roman"/>
                <w:b/>
                <w:sz w:val="24"/>
              </w:rPr>
            </w:pPr>
          </w:p>
        </w:tc>
        <w:tc>
          <w:tcPr>
            <w:tcW w:w="2552"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Начало года</w:t>
            </w:r>
          </w:p>
        </w:tc>
        <w:tc>
          <w:tcPr>
            <w:tcW w:w="2410"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Конец года</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vMerge/>
          </w:tcPr>
          <w:p w:rsidR="00B42E92" w:rsidRPr="00E35F5E" w:rsidRDefault="00B42E92" w:rsidP="0088379F">
            <w:pPr>
              <w:jc w:val="center"/>
              <w:rPr>
                <w:rFonts w:ascii="Times New Roman" w:hAnsi="Times New Roman" w:cs="Times New Roman"/>
                <w:b/>
                <w:sz w:val="24"/>
              </w:rPr>
            </w:pP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c>
          <w:tcPr>
            <w:tcW w:w="70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Группа раннего возраста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16</w:t>
            </w:r>
          </w:p>
        </w:tc>
        <w:tc>
          <w:tcPr>
            <w:tcW w:w="992" w:type="dxa"/>
          </w:tcPr>
          <w:p w:rsidR="00B42E92" w:rsidRPr="00C542C1" w:rsidRDefault="00B42E92" w:rsidP="0088379F">
            <w:pPr>
              <w:jc w:val="center"/>
              <w:rPr>
                <w:rFonts w:ascii="Times New Roman" w:hAnsi="Times New Roman" w:cs="Times New Roman"/>
                <w:b/>
                <w:sz w:val="18"/>
              </w:rPr>
            </w:pPr>
            <w:r w:rsidRPr="00C542C1">
              <w:rPr>
                <w:rFonts w:ascii="Times New Roman" w:hAnsi="Times New Roman" w:cs="Times New Roman"/>
                <w:b/>
                <w:sz w:val="18"/>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12</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0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3</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18"/>
              </w:rPr>
            </w:pPr>
            <w:r>
              <w:rPr>
                <w:rFonts w:ascii="Times New Roman" w:hAnsi="Times New Roman" w:cs="Times New Roman"/>
                <w:b/>
                <w:sz w:val="18"/>
              </w:rPr>
              <w:t>%</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75%</w:t>
            </w:r>
          </w:p>
        </w:tc>
        <w:tc>
          <w:tcPr>
            <w:tcW w:w="850"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25%</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0</w:t>
            </w:r>
          </w:p>
        </w:tc>
        <w:tc>
          <w:tcPr>
            <w:tcW w:w="709"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19%</w:t>
            </w:r>
          </w:p>
        </w:tc>
        <w:tc>
          <w:tcPr>
            <w:tcW w:w="850"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37%</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44%</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Младшая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18/20</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70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12</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8</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28%</w:t>
            </w:r>
          </w:p>
        </w:tc>
        <w:tc>
          <w:tcPr>
            <w:tcW w:w="850"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50%</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22%</w:t>
            </w:r>
          </w:p>
        </w:tc>
        <w:tc>
          <w:tcPr>
            <w:tcW w:w="709"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0</w:t>
            </w:r>
          </w:p>
        </w:tc>
        <w:tc>
          <w:tcPr>
            <w:tcW w:w="850"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60%</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40%</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Средняя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17/19</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8</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70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14</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23%</w:t>
            </w:r>
          </w:p>
        </w:tc>
        <w:tc>
          <w:tcPr>
            <w:tcW w:w="850"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47%</w:t>
            </w:r>
          </w:p>
        </w:tc>
        <w:tc>
          <w:tcPr>
            <w:tcW w:w="851"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30%</w:t>
            </w:r>
          </w:p>
        </w:tc>
        <w:tc>
          <w:tcPr>
            <w:tcW w:w="709"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850"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74%</w:t>
            </w:r>
          </w:p>
        </w:tc>
        <w:tc>
          <w:tcPr>
            <w:tcW w:w="851"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26%</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Старшая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20</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10</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70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10</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20%</w:t>
            </w:r>
          </w:p>
        </w:tc>
        <w:tc>
          <w:tcPr>
            <w:tcW w:w="850"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50%</w:t>
            </w:r>
          </w:p>
        </w:tc>
        <w:tc>
          <w:tcPr>
            <w:tcW w:w="851"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30%</w:t>
            </w:r>
          </w:p>
        </w:tc>
        <w:tc>
          <w:tcPr>
            <w:tcW w:w="709"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5%</w:t>
            </w:r>
          </w:p>
        </w:tc>
        <w:tc>
          <w:tcPr>
            <w:tcW w:w="850"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50%</w:t>
            </w:r>
          </w:p>
        </w:tc>
        <w:tc>
          <w:tcPr>
            <w:tcW w:w="851" w:type="dxa"/>
          </w:tcPr>
          <w:p w:rsidR="00B42E92" w:rsidRPr="003D6B2A" w:rsidRDefault="00B42E92" w:rsidP="0088379F">
            <w:pPr>
              <w:jc w:val="center"/>
              <w:rPr>
                <w:rFonts w:ascii="Times New Roman" w:hAnsi="Times New Roman" w:cs="Times New Roman"/>
                <w:sz w:val="24"/>
              </w:rPr>
            </w:pPr>
            <w:r>
              <w:rPr>
                <w:rFonts w:ascii="Times New Roman" w:hAnsi="Times New Roman" w:cs="Times New Roman"/>
                <w:sz w:val="24"/>
              </w:rPr>
              <w:t>45%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Подготовительная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21/23</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70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13</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10</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19%</w:t>
            </w:r>
          </w:p>
        </w:tc>
        <w:tc>
          <w:tcPr>
            <w:tcW w:w="850"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52%</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29%</w:t>
            </w:r>
          </w:p>
        </w:tc>
        <w:tc>
          <w:tcPr>
            <w:tcW w:w="709"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0</w:t>
            </w:r>
          </w:p>
        </w:tc>
        <w:tc>
          <w:tcPr>
            <w:tcW w:w="850"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56%</w:t>
            </w:r>
          </w:p>
        </w:tc>
        <w:tc>
          <w:tcPr>
            <w:tcW w:w="851" w:type="dxa"/>
          </w:tcPr>
          <w:p w:rsidR="00B42E92" w:rsidRPr="003D6B2A" w:rsidRDefault="00B42E92" w:rsidP="0088379F">
            <w:pPr>
              <w:jc w:val="center"/>
              <w:rPr>
                <w:rFonts w:ascii="Times New Roman" w:hAnsi="Times New Roman" w:cs="Times New Roman"/>
                <w:sz w:val="24"/>
              </w:rPr>
            </w:pPr>
            <w:r w:rsidRPr="003D6B2A">
              <w:rPr>
                <w:rFonts w:ascii="Times New Roman" w:hAnsi="Times New Roman" w:cs="Times New Roman"/>
                <w:sz w:val="24"/>
              </w:rPr>
              <w:t>44%</w:t>
            </w:r>
          </w:p>
        </w:tc>
      </w:tr>
      <w:tr w:rsidR="00B42E92" w:rsidTr="0088379F">
        <w:tc>
          <w:tcPr>
            <w:tcW w:w="2411" w:type="dxa"/>
            <w:vMerge w:val="restart"/>
          </w:tcPr>
          <w:p w:rsidR="00B42E92" w:rsidRDefault="00B42E92" w:rsidP="0088379F">
            <w:pPr>
              <w:spacing w:before="240"/>
              <w:jc w:val="center"/>
              <w:rPr>
                <w:rFonts w:ascii="Times New Roman" w:hAnsi="Times New Roman" w:cs="Times New Roman"/>
                <w:b/>
                <w:sz w:val="28"/>
              </w:rPr>
            </w:pPr>
            <w:r>
              <w:rPr>
                <w:rFonts w:ascii="Times New Roman" w:hAnsi="Times New Roman" w:cs="Times New Roman"/>
                <w:b/>
                <w:sz w:val="28"/>
              </w:rPr>
              <w:t xml:space="preserve">ИТОГ </w:t>
            </w:r>
          </w:p>
        </w:tc>
        <w:tc>
          <w:tcPr>
            <w:tcW w:w="1559" w:type="dxa"/>
            <w:vMerge w:val="restart"/>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92/98</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29</w:t>
            </w:r>
          </w:p>
        </w:tc>
        <w:tc>
          <w:tcPr>
            <w:tcW w:w="850"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42</w:t>
            </w:r>
          </w:p>
        </w:tc>
        <w:tc>
          <w:tcPr>
            <w:tcW w:w="85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21</w:t>
            </w:r>
          </w:p>
        </w:tc>
        <w:tc>
          <w:tcPr>
            <w:tcW w:w="709"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4</w:t>
            </w:r>
          </w:p>
        </w:tc>
        <w:tc>
          <w:tcPr>
            <w:tcW w:w="850"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55</w:t>
            </w:r>
          </w:p>
        </w:tc>
        <w:tc>
          <w:tcPr>
            <w:tcW w:w="85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39</w:t>
            </w:r>
          </w:p>
        </w:tc>
      </w:tr>
      <w:tr w:rsidR="00B42E92" w:rsidTr="0088379F">
        <w:tc>
          <w:tcPr>
            <w:tcW w:w="2411" w:type="dxa"/>
            <w:vMerge/>
          </w:tcPr>
          <w:p w:rsidR="00B42E92" w:rsidRDefault="00B42E92" w:rsidP="0088379F">
            <w:pPr>
              <w:jc w:val="center"/>
              <w:rPr>
                <w:rFonts w:ascii="Times New Roman" w:hAnsi="Times New Roman" w:cs="Times New Roman"/>
                <w:b/>
                <w:sz w:val="28"/>
              </w:rPr>
            </w:pPr>
          </w:p>
        </w:tc>
        <w:tc>
          <w:tcPr>
            <w:tcW w:w="1559" w:type="dxa"/>
            <w:vMerge/>
          </w:tcPr>
          <w:p w:rsidR="00B42E92" w:rsidRDefault="00B42E92" w:rsidP="0088379F">
            <w:pPr>
              <w:jc w:val="center"/>
              <w:rPr>
                <w:rFonts w:ascii="Times New Roman" w:hAnsi="Times New Roman" w:cs="Times New Roman"/>
                <w:b/>
                <w:sz w:val="28"/>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31%</w:t>
            </w:r>
          </w:p>
        </w:tc>
        <w:tc>
          <w:tcPr>
            <w:tcW w:w="850"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46%</w:t>
            </w:r>
          </w:p>
        </w:tc>
        <w:tc>
          <w:tcPr>
            <w:tcW w:w="851"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23%</w:t>
            </w:r>
          </w:p>
        </w:tc>
        <w:tc>
          <w:tcPr>
            <w:tcW w:w="709"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4%</w:t>
            </w:r>
          </w:p>
        </w:tc>
        <w:tc>
          <w:tcPr>
            <w:tcW w:w="850"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56%</w:t>
            </w:r>
          </w:p>
        </w:tc>
        <w:tc>
          <w:tcPr>
            <w:tcW w:w="851"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40%</w:t>
            </w:r>
          </w:p>
        </w:tc>
      </w:tr>
    </w:tbl>
    <w:p w:rsidR="00B42E92" w:rsidRPr="00054E9A" w:rsidRDefault="00B42E92" w:rsidP="00B42E92">
      <w:pPr>
        <w:jc w:val="center"/>
        <w:rPr>
          <w:rFonts w:ascii="Times New Roman" w:hAnsi="Times New Roman" w:cs="Times New Roman"/>
          <w:b/>
          <w:sz w:val="28"/>
        </w:rPr>
      </w:pPr>
      <w:r w:rsidRPr="00054E9A">
        <w:rPr>
          <w:rFonts w:ascii="Times New Roman" w:hAnsi="Times New Roman" w:cs="Times New Roman"/>
          <w:b/>
          <w:sz w:val="28"/>
        </w:rPr>
        <w:t xml:space="preserve">ОО </w:t>
      </w:r>
      <w:r>
        <w:rPr>
          <w:rFonts w:ascii="Times New Roman" w:hAnsi="Times New Roman" w:cs="Times New Roman"/>
          <w:b/>
          <w:sz w:val="28"/>
        </w:rPr>
        <w:t>«</w:t>
      </w:r>
      <w:proofErr w:type="spellStart"/>
      <w:r w:rsidRPr="00990237">
        <w:rPr>
          <w:rFonts w:ascii="Times New Roman" w:eastAsia="Times New Roman" w:hAnsi="Times New Roman" w:cs="Times New Roman"/>
          <w:b/>
          <w:color w:val="000000"/>
          <w:sz w:val="28"/>
          <w:lang w:eastAsia="ru-RU"/>
        </w:rPr>
        <w:t>Социальнокоммуникативное</w:t>
      </w:r>
      <w:proofErr w:type="spellEnd"/>
      <w:r w:rsidRPr="00054E9A">
        <w:rPr>
          <w:rFonts w:ascii="Times New Roman" w:hAnsi="Times New Roman" w:cs="Times New Roman"/>
          <w:b/>
          <w:sz w:val="28"/>
        </w:rPr>
        <w:t xml:space="preserve"> развитие»</w:t>
      </w:r>
    </w:p>
    <w:tbl>
      <w:tblPr>
        <w:tblStyle w:val="a4"/>
        <w:tblW w:w="9924" w:type="dxa"/>
        <w:tblInd w:w="-431" w:type="dxa"/>
        <w:tblLayout w:type="fixed"/>
        <w:tblLook w:val="04A0" w:firstRow="1" w:lastRow="0" w:firstColumn="1" w:lastColumn="0" w:noHBand="0" w:noVBand="1"/>
      </w:tblPr>
      <w:tblGrid>
        <w:gridCol w:w="2411"/>
        <w:gridCol w:w="1559"/>
        <w:gridCol w:w="992"/>
        <w:gridCol w:w="851"/>
        <w:gridCol w:w="850"/>
        <w:gridCol w:w="785"/>
        <w:gridCol w:w="781"/>
        <w:gridCol w:w="777"/>
        <w:gridCol w:w="918"/>
      </w:tblGrid>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sidRPr="00E35F5E">
              <w:rPr>
                <w:rFonts w:ascii="Times New Roman" w:hAnsi="Times New Roman" w:cs="Times New Roman"/>
                <w:b/>
                <w:sz w:val="24"/>
              </w:rPr>
              <w:t>Возрастная</w:t>
            </w:r>
            <w:r>
              <w:rPr>
                <w:rFonts w:ascii="Times New Roman" w:hAnsi="Times New Roman" w:cs="Times New Roman"/>
                <w:b/>
                <w:sz w:val="24"/>
              </w:rPr>
              <w:t xml:space="preserve"> группа</w:t>
            </w:r>
            <w:r w:rsidRPr="00E35F5E">
              <w:rPr>
                <w:rFonts w:ascii="Times New Roman" w:hAnsi="Times New Roman" w:cs="Times New Roman"/>
                <w:b/>
                <w:sz w:val="24"/>
              </w:rPr>
              <w:t xml:space="preserve"> </w:t>
            </w:r>
          </w:p>
        </w:tc>
        <w:tc>
          <w:tcPr>
            <w:tcW w:w="1559"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18"/>
              </w:rPr>
              <w:t>К</w:t>
            </w:r>
            <w:r>
              <w:rPr>
                <w:rFonts w:ascii="Times New Roman" w:hAnsi="Times New Roman" w:cs="Times New Roman"/>
                <w:b/>
                <w:sz w:val="18"/>
              </w:rPr>
              <w:t>оличест</w:t>
            </w:r>
            <w:r w:rsidRPr="00C542C1">
              <w:rPr>
                <w:rFonts w:ascii="Times New Roman" w:hAnsi="Times New Roman" w:cs="Times New Roman"/>
                <w:b/>
                <w:sz w:val="18"/>
              </w:rPr>
              <w:t xml:space="preserve">во </w:t>
            </w:r>
            <w:r>
              <w:rPr>
                <w:rFonts w:ascii="Times New Roman" w:hAnsi="Times New Roman" w:cs="Times New Roman"/>
                <w:b/>
                <w:sz w:val="18"/>
              </w:rPr>
              <w:t xml:space="preserve">диагностируемых </w:t>
            </w:r>
            <w:r w:rsidRPr="00C542C1">
              <w:rPr>
                <w:rFonts w:ascii="Times New Roman" w:hAnsi="Times New Roman" w:cs="Times New Roman"/>
                <w:b/>
                <w:sz w:val="18"/>
              </w:rPr>
              <w:t>детей</w:t>
            </w:r>
          </w:p>
        </w:tc>
        <w:tc>
          <w:tcPr>
            <w:tcW w:w="992"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20"/>
              </w:rPr>
              <w:t>Кол-во, %</w:t>
            </w:r>
          </w:p>
        </w:tc>
        <w:tc>
          <w:tcPr>
            <w:tcW w:w="4962" w:type="dxa"/>
            <w:gridSpan w:val="6"/>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Уровень освоения</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vMerge/>
          </w:tcPr>
          <w:p w:rsidR="00B42E92" w:rsidRPr="00E35F5E" w:rsidRDefault="00B42E92" w:rsidP="0088379F">
            <w:pPr>
              <w:jc w:val="center"/>
              <w:rPr>
                <w:rFonts w:ascii="Times New Roman" w:hAnsi="Times New Roman" w:cs="Times New Roman"/>
                <w:b/>
                <w:sz w:val="24"/>
              </w:rPr>
            </w:pPr>
          </w:p>
        </w:tc>
        <w:tc>
          <w:tcPr>
            <w:tcW w:w="2486"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Начало года</w:t>
            </w:r>
          </w:p>
        </w:tc>
        <w:tc>
          <w:tcPr>
            <w:tcW w:w="2476"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Конец года</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vMerge/>
          </w:tcPr>
          <w:p w:rsidR="00B42E92" w:rsidRPr="00E35F5E" w:rsidRDefault="00B42E92" w:rsidP="0088379F">
            <w:pPr>
              <w:jc w:val="center"/>
              <w:rPr>
                <w:rFonts w:ascii="Times New Roman" w:hAnsi="Times New Roman" w:cs="Times New Roman"/>
                <w:b/>
                <w:sz w:val="24"/>
              </w:rPr>
            </w:pP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785"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Группа раннего возраста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16</w:t>
            </w:r>
          </w:p>
        </w:tc>
        <w:tc>
          <w:tcPr>
            <w:tcW w:w="992" w:type="dxa"/>
          </w:tcPr>
          <w:p w:rsidR="00B42E92" w:rsidRPr="00C542C1" w:rsidRDefault="00B42E92" w:rsidP="0088379F">
            <w:pPr>
              <w:jc w:val="center"/>
              <w:rPr>
                <w:rFonts w:ascii="Times New Roman" w:hAnsi="Times New Roman" w:cs="Times New Roman"/>
                <w:b/>
                <w:sz w:val="18"/>
              </w:rPr>
            </w:pPr>
            <w:r w:rsidRPr="00C542C1">
              <w:rPr>
                <w:rFonts w:ascii="Times New Roman" w:hAnsi="Times New Roman" w:cs="Times New Roman"/>
                <w:b/>
                <w:sz w:val="18"/>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c>
          <w:tcPr>
            <w:tcW w:w="785"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18"/>
              </w:rPr>
            </w:pPr>
            <w:r>
              <w:rPr>
                <w:rFonts w:ascii="Times New Roman" w:hAnsi="Times New Roman" w:cs="Times New Roman"/>
                <w:b/>
                <w:sz w:val="18"/>
              </w:rPr>
              <w:t>%</w:t>
            </w:r>
          </w:p>
        </w:tc>
        <w:tc>
          <w:tcPr>
            <w:tcW w:w="85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56%</w:t>
            </w:r>
          </w:p>
        </w:tc>
        <w:tc>
          <w:tcPr>
            <w:tcW w:w="850"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44%</w:t>
            </w:r>
          </w:p>
        </w:tc>
        <w:tc>
          <w:tcPr>
            <w:tcW w:w="785"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0</w:t>
            </w:r>
          </w:p>
        </w:tc>
        <w:tc>
          <w:tcPr>
            <w:tcW w:w="78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6%</w:t>
            </w:r>
          </w:p>
        </w:tc>
        <w:tc>
          <w:tcPr>
            <w:tcW w:w="777"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56%</w:t>
            </w:r>
          </w:p>
        </w:tc>
        <w:tc>
          <w:tcPr>
            <w:tcW w:w="918"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38%</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Младшая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18/20</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785"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3</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33%</w:t>
            </w:r>
          </w:p>
        </w:tc>
        <w:tc>
          <w:tcPr>
            <w:tcW w:w="850"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50%</w:t>
            </w:r>
          </w:p>
        </w:tc>
        <w:tc>
          <w:tcPr>
            <w:tcW w:w="785"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17%</w:t>
            </w:r>
          </w:p>
        </w:tc>
        <w:tc>
          <w:tcPr>
            <w:tcW w:w="78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10%</w:t>
            </w:r>
          </w:p>
        </w:tc>
        <w:tc>
          <w:tcPr>
            <w:tcW w:w="777"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55%</w:t>
            </w:r>
          </w:p>
        </w:tc>
        <w:tc>
          <w:tcPr>
            <w:tcW w:w="918"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35%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Средняя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17/19</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3</w:t>
            </w:r>
          </w:p>
        </w:tc>
        <w:tc>
          <w:tcPr>
            <w:tcW w:w="785"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14</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17</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0</w:t>
            </w:r>
          </w:p>
        </w:tc>
        <w:tc>
          <w:tcPr>
            <w:tcW w:w="850"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18%</w:t>
            </w:r>
          </w:p>
        </w:tc>
        <w:tc>
          <w:tcPr>
            <w:tcW w:w="785"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82%</w:t>
            </w:r>
          </w:p>
        </w:tc>
        <w:tc>
          <w:tcPr>
            <w:tcW w:w="78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0</w:t>
            </w:r>
          </w:p>
        </w:tc>
        <w:tc>
          <w:tcPr>
            <w:tcW w:w="777"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10%</w:t>
            </w:r>
          </w:p>
        </w:tc>
        <w:tc>
          <w:tcPr>
            <w:tcW w:w="918"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90%</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Старшая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20</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785"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13</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15</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5%</w:t>
            </w:r>
          </w:p>
        </w:tc>
        <w:tc>
          <w:tcPr>
            <w:tcW w:w="850"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30%</w:t>
            </w:r>
          </w:p>
        </w:tc>
        <w:tc>
          <w:tcPr>
            <w:tcW w:w="785"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65%</w:t>
            </w:r>
          </w:p>
        </w:tc>
        <w:tc>
          <w:tcPr>
            <w:tcW w:w="78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5%</w:t>
            </w:r>
          </w:p>
        </w:tc>
        <w:tc>
          <w:tcPr>
            <w:tcW w:w="777"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20%</w:t>
            </w:r>
          </w:p>
        </w:tc>
        <w:tc>
          <w:tcPr>
            <w:tcW w:w="918"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75%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Подготовительная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21/23</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8</w:t>
            </w:r>
          </w:p>
        </w:tc>
        <w:tc>
          <w:tcPr>
            <w:tcW w:w="785"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15</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19%</w:t>
            </w:r>
          </w:p>
        </w:tc>
        <w:tc>
          <w:tcPr>
            <w:tcW w:w="850"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40%</w:t>
            </w:r>
          </w:p>
        </w:tc>
        <w:tc>
          <w:tcPr>
            <w:tcW w:w="785"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41%</w:t>
            </w:r>
          </w:p>
        </w:tc>
        <w:tc>
          <w:tcPr>
            <w:tcW w:w="781"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4%</w:t>
            </w:r>
          </w:p>
        </w:tc>
        <w:tc>
          <w:tcPr>
            <w:tcW w:w="777"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30%</w:t>
            </w:r>
          </w:p>
        </w:tc>
        <w:tc>
          <w:tcPr>
            <w:tcW w:w="918" w:type="dxa"/>
          </w:tcPr>
          <w:p w:rsidR="00B42E92" w:rsidRPr="001F49D6" w:rsidRDefault="00B42E92" w:rsidP="0088379F">
            <w:pPr>
              <w:jc w:val="center"/>
              <w:rPr>
                <w:rFonts w:ascii="Times New Roman" w:hAnsi="Times New Roman" w:cs="Times New Roman"/>
                <w:sz w:val="24"/>
              </w:rPr>
            </w:pPr>
            <w:r w:rsidRPr="001F49D6">
              <w:rPr>
                <w:rFonts w:ascii="Times New Roman" w:hAnsi="Times New Roman" w:cs="Times New Roman"/>
                <w:sz w:val="24"/>
              </w:rPr>
              <w:t>66%</w:t>
            </w:r>
          </w:p>
        </w:tc>
      </w:tr>
      <w:tr w:rsidR="00B42E92" w:rsidTr="0088379F">
        <w:tc>
          <w:tcPr>
            <w:tcW w:w="2411" w:type="dxa"/>
            <w:vMerge w:val="restart"/>
          </w:tcPr>
          <w:p w:rsidR="00B42E92" w:rsidRDefault="00B42E92" w:rsidP="0088379F">
            <w:pPr>
              <w:spacing w:before="240"/>
              <w:jc w:val="center"/>
              <w:rPr>
                <w:rFonts w:ascii="Times New Roman" w:hAnsi="Times New Roman" w:cs="Times New Roman"/>
                <w:b/>
                <w:sz w:val="28"/>
              </w:rPr>
            </w:pPr>
            <w:r>
              <w:rPr>
                <w:rFonts w:ascii="Times New Roman" w:hAnsi="Times New Roman" w:cs="Times New Roman"/>
                <w:b/>
                <w:sz w:val="28"/>
              </w:rPr>
              <w:t xml:space="preserve">ИТОГ </w:t>
            </w:r>
          </w:p>
        </w:tc>
        <w:tc>
          <w:tcPr>
            <w:tcW w:w="1559" w:type="dxa"/>
            <w:vMerge w:val="restart"/>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92/98</w:t>
            </w: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20</w:t>
            </w:r>
          </w:p>
        </w:tc>
        <w:tc>
          <w:tcPr>
            <w:tcW w:w="850"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33</w:t>
            </w:r>
          </w:p>
        </w:tc>
        <w:tc>
          <w:tcPr>
            <w:tcW w:w="785"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39</w:t>
            </w:r>
          </w:p>
        </w:tc>
        <w:tc>
          <w:tcPr>
            <w:tcW w:w="78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w:t>
            </w:r>
          </w:p>
        </w:tc>
        <w:tc>
          <w:tcPr>
            <w:tcW w:w="777"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35</w:t>
            </w:r>
          </w:p>
        </w:tc>
        <w:tc>
          <w:tcPr>
            <w:tcW w:w="918"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58</w:t>
            </w:r>
          </w:p>
        </w:tc>
      </w:tr>
      <w:tr w:rsidR="00B42E92" w:rsidTr="0088379F">
        <w:tc>
          <w:tcPr>
            <w:tcW w:w="2411" w:type="dxa"/>
            <w:vMerge/>
          </w:tcPr>
          <w:p w:rsidR="00B42E92" w:rsidRDefault="00B42E92" w:rsidP="0088379F">
            <w:pPr>
              <w:jc w:val="center"/>
              <w:rPr>
                <w:rFonts w:ascii="Times New Roman" w:hAnsi="Times New Roman" w:cs="Times New Roman"/>
                <w:b/>
                <w:sz w:val="28"/>
              </w:rPr>
            </w:pPr>
          </w:p>
        </w:tc>
        <w:tc>
          <w:tcPr>
            <w:tcW w:w="1559" w:type="dxa"/>
            <w:vMerge/>
          </w:tcPr>
          <w:p w:rsidR="00B42E92" w:rsidRDefault="00B42E92" w:rsidP="0088379F">
            <w:pPr>
              <w:jc w:val="center"/>
              <w:rPr>
                <w:rFonts w:ascii="Times New Roman" w:hAnsi="Times New Roman" w:cs="Times New Roman"/>
                <w:b/>
                <w:sz w:val="28"/>
              </w:rPr>
            </w:pPr>
          </w:p>
        </w:tc>
        <w:tc>
          <w:tcPr>
            <w:tcW w:w="992"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1"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22%</w:t>
            </w:r>
          </w:p>
        </w:tc>
        <w:tc>
          <w:tcPr>
            <w:tcW w:w="850"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36%</w:t>
            </w:r>
          </w:p>
        </w:tc>
        <w:tc>
          <w:tcPr>
            <w:tcW w:w="785"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42%</w:t>
            </w:r>
          </w:p>
        </w:tc>
        <w:tc>
          <w:tcPr>
            <w:tcW w:w="781"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5%</w:t>
            </w:r>
          </w:p>
        </w:tc>
        <w:tc>
          <w:tcPr>
            <w:tcW w:w="777"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38%</w:t>
            </w:r>
          </w:p>
        </w:tc>
        <w:tc>
          <w:tcPr>
            <w:tcW w:w="918" w:type="dxa"/>
          </w:tcPr>
          <w:p w:rsidR="00B42E92" w:rsidRPr="008F38A9" w:rsidRDefault="00B42E92" w:rsidP="0088379F">
            <w:pPr>
              <w:jc w:val="center"/>
              <w:rPr>
                <w:rFonts w:ascii="Times New Roman" w:hAnsi="Times New Roman" w:cs="Times New Roman"/>
                <w:b/>
                <w:color w:val="FF0000"/>
                <w:sz w:val="28"/>
              </w:rPr>
            </w:pPr>
            <w:r w:rsidRPr="008F38A9">
              <w:rPr>
                <w:rFonts w:ascii="Times New Roman" w:hAnsi="Times New Roman" w:cs="Times New Roman"/>
                <w:b/>
                <w:color w:val="FF0000"/>
                <w:sz w:val="28"/>
              </w:rPr>
              <w:t>63%</w:t>
            </w:r>
          </w:p>
        </w:tc>
      </w:tr>
    </w:tbl>
    <w:p w:rsidR="00B42E92" w:rsidRDefault="00B42E92" w:rsidP="00B42E92">
      <w:pPr>
        <w:jc w:val="center"/>
        <w:rPr>
          <w:rFonts w:ascii="Times New Roman" w:hAnsi="Times New Roman" w:cs="Times New Roman"/>
          <w:b/>
          <w:sz w:val="28"/>
        </w:rPr>
      </w:pPr>
    </w:p>
    <w:p w:rsidR="00B42E92" w:rsidRPr="00054E9A" w:rsidRDefault="00B42E92" w:rsidP="00B42E92">
      <w:pPr>
        <w:jc w:val="center"/>
        <w:rPr>
          <w:rFonts w:ascii="Times New Roman" w:hAnsi="Times New Roman" w:cs="Times New Roman"/>
          <w:b/>
          <w:sz w:val="28"/>
        </w:rPr>
      </w:pPr>
      <w:r w:rsidRPr="00054E9A">
        <w:rPr>
          <w:rFonts w:ascii="Times New Roman" w:hAnsi="Times New Roman" w:cs="Times New Roman"/>
          <w:b/>
          <w:sz w:val="28"/>
        </w:rPr>
        <w:t xml:space="preserve">ОО </w:t>
      </w:r>
      <w:r>
        <w:rPr>
          <w:rFonts w:ascii="Times New Roman" w:hAnsi="Times New Roman" w:cs="Times New Roman"/>
          <w:b/>
          <w:sz w:val="28"/>
        </w:rPr>
        <w:t>«</w:t>
      </w:r>
      <w:r>
        <w:rPr>
          <w:rFonts w:ascii="Times New Roman" w:eastAsia="Times New Roman" w:hAnsi="Times New Roman" w:cs="Times New Roman"/>
          <w:b/>
          <w:color w:val="000000"/>
          <w:sz w:val="28"/>
          <w:lang w:eastAsia="ru-RU"/>
        </w:rPr>
        <w:t>Речевое</w:t>
      </w:r>
      <w:r w:rsidRPr="00054E9A">
        <w:rPr>
          <w:rFonts w:ascii="Times New Roman" w:hAnsi="Times New Roman" w:cs="Times New Roman"/>
          <w:b/>
          <w:sz w:val="28"/>
        </w:rPr>
        <w:t xml:space="preserve"> развитие»</w:t>
      </w:r>
      <w:r>
        <w:rPr>
          <w:rFonts w:ascii="Times New Roman" w:hAnsi="Times New Roman" w:cs="Times New Roman"/>
          <w:b/>
          <w:sz w:val="28"/>
        </w:rPr>
        <w:t xml:space="preserve"> </w:t>
      </w:r>
    </w:p>
    <w:tbl>
      <w:tblPr>
        <w:tblStyle w:val="a4"/>
        <w:tblW w:w="9924" w:type="dxa"/>
        <w:tblInd w:w="-431" w:type="dxa"/>
        <w:tblLayout w:type="fixed"/>
        <w:tblLook w:val="04A0" w:firstRow="1" w:lastRow="0" w:firstColumn="1" w:lastColumn="0" w:noHBand="0" w:noVBand="1"/>
      </w:tblPr>
      <w:tblGrid>
        <w:gridCol w:w="2269"/>
        <w:gridCol w:w="1559"/>
        <w:gridCol w:w="993"/>
        <w:gridCol w:w="850"/>
        <w:gridCol w:w="851"/>
        <w:gridCol w:w="850"/>
        <w:gridCol w:w="851"/>
        <w:gridCol w:w="783"/>
        <w:gridCol w:w="918"/>
      </w:tblGrid>
      <w:tr w:rsidR="00B42E92" w:rsidTr="0088379F">
        <w:tc>
          <w:tcPr>
            <w:tcW w:w="2269" w:type="dxa"/>
            <w:vMerge w:val="restart"/>
          </w:tcPr>
          <w:p w:rsidR="00B42E92" w:rsidRPr="00E35F5E" w:rsidRDefault="00B42E92" w:rsidP="0088379F">
            <w:pPr>
              <w:jc w:val="center"/>
              <w:rPr>
                <w:rFonts w:ascii="Times New Roman" w:hAnsi="Times New Roman" w:cs="Times New Roman"/>
                <w:b/>
                <w:sz w:val="24"/>
              </w:rPr>
            </w:pPr>
            <w:r w:rsidRPr="00E35F5E">
              <w:rPr>
                <w:rFonts w:ascii="Times New Roman" w:hAnsi="Times New Roman" w:cs="Times New Roman"/>
                <w:b/>
                <w:sz w:val="24"/>
              </w:rPr>
              <w:t>Возрастная</w:t>
            </w:r>
            <w:r>
              <w:rPr>
                <w:rFonts w:ascii="Times New Roman" w:hAnsi="Times New Roman" w:cs="Times New Roman"/>
                <w:b/>
                <w:sz w:val="24"/>
              </w:rPr>
              <w:t xml:space="preserve"> группа</w:t>
            </w:r>
            <w:r w:rsidRPr="00E35F5E">
              <w:rPr>
                <w:rFonts w:ascii="Times New Roman" w:hAnsi="Times New Roman" w:cs="Times New Roman"/>
                <w:b/>
                <w:sz w:val="24"/>
              </w:rPr>
              <w:t xml:space="preserve"> </w:t>
            </w:r>
          </w:p>
        </w:tc>
        <w:tc>
          <w:tcPr>
            <w:tcW w:w="1559"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18"/>
              </w:rPr>
              <w:t>К</w:t>
            </w:r>
            <w:r>
              <w:rPr>
                <w:rFonts w:ascii="Times New Roman" w:hAnsi="Times New Roman" w:cs="Times New Roman"/>
                <w:b/>
                <w:sz w:val="18"/>
              </w:rPr>
              <w:t>оличест</w:t>
            </w:r>
            <w:r w:rsidRPr="00C542C1">
              <w:rPr>
                <w:rFonts w:ascii="Times New Roman" w:hAnsi="Times New Roman" w:cs="Times New Roman"/>
                <w:b/>
                <w:sz w:val="18"/>
              </w:rPr>
              <w:t xml:space="preserve">во </w:t>
            </w:r>
            <w:r>
              <w:rPr>
                <w:rFonts w:ascii="Times New Roman" w:hAnsi="Times New Roman" w:cs="Times New Roman"/>
                <w:b/>
                <w:sz w:val="18"/>
              </w:rPr>
              <w:t xml:space="preserve">диагностируемых </w:t>
            </w:r>
            <w:r w:rsidRPr="00C542C1">
              <w:rPr>
                <w:rFonts w:ascii="Times New Roman" w:hAnsi="Times New Roman" w:cs="Times New Roman"/>
                <w:b/>
                <w:sz w:val="18"/>
              </w:rPr>
              <w:t>детей</w:t>
            </w:r>
          </w:p>
        </w:tc>
        <w:tc>
          <w:tcPr>
            <w:tcW w:w="993"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20"/>
              </w:rPr>
              <w:t>Кол-во, %</w:t>
            </w:r>
          </w:p>
        </w:tc>
        <w:tc>
          <w:tcPr>
            <w:tcW w:w="5103" w:type="dxa"/>
            <w:gridSpan w:val="6"/>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Уровень освоения</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vMerge/>
          </w:tcPr>
          <w:p w:rsidR="00B42E92" w:rsidRPr="00E35F5E" w:rsidRDefault="00B42E92" w:rsidP="0088379F">
            <w:pPr>
              <w:jc w:val="center"/>
              <w:rPr>
                <w:rFonts w:ascii="Times New Roman" w:hAnsi="Times New Roman" w:cs="Times New Roman"/>
                <w:b/>
                <w:sz w:val="24"/>
              </w:rPr>
            </w:pPr>
          </w:p>
        </w:tc>
        <w:tc>
          <w:tcPr>
            <w:tcW w:w="2551"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Начало года</w:t>
            </w:r>
          </w:p>
        </w:tc>
        <w:tc>
          <w:tcPr>
            <w:tcW w:w="2552"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Конец года</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vMerge/>
          </w:tcPr>
          <w:p w:rsidR="00B42E92" w:rsidRPr="00E35F5E" w:rsidRDefault="00B42E92" w:rsidP="0088379F">
            <w:pPr>
              <w:jc w:val="center"/>
              <w:rPr>
                <w:rFonts w:ascii="Times New Roman" w:hAnsi="Times New Roman" w:cs="Times New Roman"/>
                <w:b/>
                <w:sz w:val="24"/>
              </w:rPr>
            </w:pP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783"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r>
      <w:tr w:rsidR="00B42E92" w:rsidTr="0088379F">
        <w:tc>
          <w:tcPr>
            <w:tcW w:w="226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Группа раннего возраста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16</w:t>
            </w:r>
          </w:p>
        </w:tc>
        <w:tc>
          <w:tcPr>
            <w:tcW w:w="993" w:type="dxa"/>
          </w:tcPr>
          <w:p w:rsidR="00B42E92" w:rsidRPr="00C542C1" w:rsidRDefault="00B42E92" w:rsidP="0088379F">
            <w:pPr>
              <w:jc w:val="center"/>
              <w:rPr>
                <w:rFonts w:ascii="Times New Roman" w:hAnsi="Times New Roman" w:cs="Times New Roman"/>
                <w:b/>
                <w:sz w:val="18"/>
              </w:rPr>
            </w:pPr>
            <w:r w:rsidRPr="00C542C1">
              <w:rPr>
                <w:rFonts w:ascii="Times New Roman" w:hAnsi="Times New Roman" w:cs="Times New Roman"/>
                <w:b/>
                <w:sz w:val="18"/>
              </w:rPr>
              <w:t>Кол-во</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8</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783"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3</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8</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tcPr>
          <w:p w:rsidR="00B42E92" w:rsidRPr="00C542C1" w:rsidRDefault="00B42E92" w:rsidP="0088379F">
            <w:pPr>
              <w:jc w:val="center"/>
              <w:rPr>
                <w:rFonts w:ascii="Times New Roman" w:hAnsi="Times New Roman" w:cs="Times New Roman"/>
                <w:b/>
                <w:sz w:val="18"/>
              </w:rPr>
            </w:pPr>
            <w:r>
              <w:rPr>
                <w:rFonts w:ascii="Times New Roman" w:hAnsi="Times New Roman" w:cs="Times New Roman"/>
                <w:b/>
                <w:sz w:val="18"/>
              </w:rPr>
              <w:t>%</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50%</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44%</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6%</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31%</w:t>
            </w:r>
          </w:p>
        </w:tc>
        <w:tc>
          <w:tcPr>
            <w:tcW w:w="783"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19%</w:t>
            </w:r>
          </w:p>
        </w:tc>
        <w:tc>
          <w:tcPr>
            <w:tcW w:w="918"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50%</w:t>
            </w:r>
          </w:p>
        </w:tc>
      </w:tr>
      <w:tr w:rsidR="00B42E92" w:rsidTr="0088379F">
        <w:tc>
          <w:tcPr>
            <w:tcW w:w="226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Младшая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18/20</w:t>
            </w: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783"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33%</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28%</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39%</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20%</w:t>
            </w:r>
          </w:p>
        </w:tc>
        <w:tc>
          <w:tcPr>
            <w:tcW w:w="783"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45%</w:t>
            </w:r>
          </w:p>
        </w:tc>
        <w:tc>
          <w:tcPr>
            <w:tcW w:w="918"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35%</w:t>
            </w:r>
          </w:p>
        </w:tc>
      </w:tr>
      <w:tr w:rsidR="00B42E92" w:rsidTr="0088379F">
        <w:tc>
          <w:tcPr>
            <w:tcW w:w="226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Средняя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17/19</w:t>
            </w: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12</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3"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19</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29%</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71%</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0</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0</w:t>
            </w:r>
          </w:p>
        </w:tc>
        <w:tc>
          <w:tcPr>
            <w:tcW w:w="783"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100%</w:t>
            </w:r>
          </w:p>
        </w:tc>
        <w:tc>
          <w:tcPr>
            <w:tcW w:w="918"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0</w:t>
            </w:r>
          </w:p>
        </w:tc>
      </w:tr>
      <w:tr w:rsidR="00B42E92" w:rsidTr="0088379F">
        <w:tc>
          <w:tcPr>
            <w:tcW w:w="226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Старшая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20</w:t>
            </w: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783"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10</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30%</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45%</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25%</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20%</w:t>
            </w:r>
          </w:p>
        </w:tc>
        <w:tc>
          <w:tcPr>
            <w:tcW w:w="783"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30%</w:t>
            </w:r>
          </w:p>
        </w:tc>
        <w:tc>
          <w:tcPr>
            <w:tcW w:w="918"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50%</w:t>
            </w:r>
          </w:p>
        </w:tc>
      </w:tr>
      <w:tr w:rsidR="00B42E92" w:rsidTr="0088379F">
        <w:tc>
          <w:tcPr>
            <w:tcW w:w="226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lastRenderedPageBreak/>
              <w:t>Подготовительная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21/23</w:t>
            </w: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c>
          <w:tcPr>
            <w:tcW w:w="850"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85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783"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13</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r>
      <w:tr w:rsidR="00B42E92" w:rsidTr="0088379F">
        <w:tc>
          <w:tcPr>
            <w:tcW w:w="2269"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28%</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52%</w:t>
            </w:r>
          </w:p>
        </w:tc>
        <w:tc>
          <w:tcPr>
            <w:tcW w:w="850"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20%</w:t>
            </w:r>
          </w:p>
        </w:tc>
        <w:tc>
          <w:tcPr>
            <w:tcW w:w="851"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17%</w:t>
            </w:r>
          </w:p>
        </w:tc>
        <w:tc>
          <w:tcPr>
            <w:tcW w:w="783"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56%</w:t>
            </w:r>
          </w:p>
        </w:tc>
        <w:tc>
          <w:tcPr>
            <w:tcW w:w="918" w:type="dxa"/>
          </w:tcPr>
          <w:p w:rsidR="00B42E92" w:rsidRPr="008F38A9" w:rsidRDefault="00B42E92" w:rsidP="0088379F">
            <w:pPr>
              <w:jc w:val="center"/>
              <w:rPr>
                <w:rFonts w:ascii="Times New Roman" w:hAnsi="Times New Roman" w:cs="Times New Roman"/>
                <w:sz w:val="24"/>
              </w:rPr>
            </w:pPr>
            <w:r w:rsidRPr="008F38A9">
              <w:rPr>
                <w:rFonts w:ascii="Times New Roman" w:hAnsi="Times New Roman" w:cs="Times New Roman"/>
                <w:sz w:val="24"/>
              </w:rPr>
              <w:t>27%</w:t>
            </w:r>
          </w:p>
        </w:tc>
      </w:tr>
      <w:tr w:rsidR="00B42E92" w:rsidTr="0088379F">
        <w:tc>
          <w:tcPr>
            <w:tcW w:w="2269" w:type="dxa"/>
            <w:vMerge w:val="restart"/>
          </w:tcPr>
          <w:p w:rsidR="00B42E92" w:rsidRDefault="00B42E92" w:rsidP="0088379F">
            <w:pPr>
              <w:spacing w:before="240"/>
              <w:jc w:val="center"/>
              <w:rPr>
                <w:rFonts w:ascii="Times New Roman" w:hAnsi="Times New Roman" w:cs="Times New Roman"/>
                <w:b/>
                <w:sz w:val="28"/>
              </w:rPr>
            </w:pPr>
            <w:r>
              <w:rPr>
                <w:rFonts w:ascii="Times New Roman" w:hAnsi="Times New Roman" w:cs="Times New Roman"/>
                <w:b/>
                <w:sz w:val="28"/>
              </w:rPr>
              <w:t xml:space="preserve">ИТОГ </w:t>
            </w:r>
          </w:p>
        </w:tc>
        <w:tc>
          <w:tcPr>
            <w:tcW w:w="1559" w:type="dxa"/>
            <w:vMerge w:val="restart"/>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92/98</w:t>
            </w: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850"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31</w:t>
            </w:r>
          </w:p>
        </w:tc>
        <w:tc>
          <w:tcPr>
            <w:tcW w:w="85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44</w:t>
            </w:r>
          </w:p>
        </w:tc>
        <w:tc>
          <w:tcPr>
            <w:tcW w:w="850"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17</w:t>
            </w:r>
          </w:p>
        </w:tc>
        <w:tc>
          <w:tcPr>
            <w:tcW w:w="85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17</w:t>
            </w:r>
          </w:p>
        </w:tc>
        <w:tc>
          <w:tcPr>
            <w:tcW w:w="783"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50</w:t>
            </w:r>
          </w:p>
        </w:tc>
        <w:tc>
          <w:tcPr>
            <w:tcW w:w="918"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31</w:t>
            </w:r>
          </w:p>
        </w:tc>
      </w:tr>
      <w:tr w:rsidR="00B42E92" w:rsidTr="00B42E92">
        <w:tc>
          <w:tcPr>
            <w:tcW w:w="2269" w:type="dxa"/>
            <w:vMerge/>
            <w:tcBorders>
              <w:bottom w:val="single" w:sz="4" w:space="0" w:color="auto"/>
            </w:tcBorders>
          </w:tcPr>
          <w:p w:rsidR="00B42E92" w:rsidRDefault="00B42E92" w:rsidP="0088379F">
            <w:pPr>
              <w:jc w:val="center"/>
              <w:rPr>
                <w:rFonts w:ascii="Times New Roman" w:hAnsi="Times New Roman" w:cs="Times New Roman"/>
                <w:b/>
                <w:sz w:val="28"/>
              </w:rPr>
            </w:pPr>
          </w:p>
        </w:tc>
        <w:tc>
          <w:tcPr>
            <w:tcW w:w="1559" w:type="dxa"/>
            <w:vMerge/>
          </w:tcPr>
          <w:p w:rsidR="00B42E92" w:rsidRDefault="00B42E92" w:rsidP="0088379F">
            <w:pPr>
              <w:jc w:val="center"/>
              <w:rPr>
                <w:rFonts w:ascii="Times New Roman" w:hAnsi="Times New Roman" w:cs="Times New Roman"/>
                <w:b/>
                <w:sz w:val="28"/>
              </w:rPr>
            </w:pPr>
          </w:p>
        </w:tc>
        <w:tc>
          <w:tcPr>
            <w:tcW w:w="993"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850" w:type="dxa"/>
          </w:tcPr>
          <w:p w:rsidR="00B42E92" w:rsidRPr="00686F45" w:rsidRDefault="00B42E92" w:rsidP="0088379F">
            <w:pPr>
              <w:jc w:val="center"/>
              <w:rPr>
                <w:rFonts w:ascii="Times New Roman" w:hAnsi="Times New Roman" w:cs="Times New Roman"/>
                <w:b/>
                <w:color w:val="FF0000"/>
                <w:sz w:val="28"/>
              </w:rPr>
            </w:pPr>
            <w:r w:rsidRPr="00686F45">
              <w:rPr>
                <w:rFonts w:ascii="Times New Roman" w:hAnsi="Times New Roman" w:cs="Times New Roman"/>
                <w:b/>
                <w:color w:val="FF0000"/>
                <w:sz w:val="28"/>
              </w:rPr>
              <w:t>34%</w:t>
            </w:r>
          </w:p>
        </w:tc>
        <w:tc>
          <w:tcPr>
            <w:tcW w:w="851" w:type="dxa"/>
          </w:tcPr>
          <w:p w:rsidR="00B42E92" w:rsidRPr="00686F45" w:rsidRDefault="00B42E92" w:rsidP="0088379F">
            <w:pPr>
              <w:jc w:val="center"/>
              <w:rPr>
                <w:rFonts w:ascii="Times New Roman" w:hAnsi="Times New Roman" w:cs="Times New Roman"/>
                <w:b/>
                <w:color w:val="FF0000"/>
                <w:sz w:val="28"/>
              </w:rPr>
            </w:pPr>
            <w:r w:rsidRPr="00686F45">
              <w:rPr>
                <w:rFonts w:ascii="Times New Roman" w:hAnsi="Times New Roman" w:cs="Times New Roman"/>
                <w:b/>
                <w:color w:val="FF0000"/>
                <w:sz w:val="28"/>
              </w:rPr>
              <w:t>48%</w:t>
            </w:r>
          </w:p>
        </w:tc>
        <w:tc>
          <w:tcPr>
            <w:tcW w:w="850" w:type="dxa"/>
          </w:tcPr>
          <w:p w:rsidR="00B42E92" w:rsidRPr="00686F45" w:rsidRDefault="00B42E92" w:rsidP="0088379F">
            <w:pPr>
              <w:jc w:val="center"/>
              <w:rPr>
                <w:rFonts w:ascii="Times New Roman" w:hAnsi="Times New Roman" w:cs="Times New Roman"/>
                <w:b/>
                <w:color w:val="FF0000"/>
                <w:sz w:val="28"/>
              </w:rPr>
            </w:pPr>
            <w:r w:rsidRPr="00686F45">
              <w:rPr>
                <w:rFonts w:ascii="Times New Roman" w:hAnsi="Times New Roman" w:cs="Times New Roman"/>
                <w:b/>
                <w:color w:val="FF0000"/>
                <w:sz w:val="28"/>
              </w:rPr>
              <w:t>18%</w:t>
            </w:r>
          </w:p>
        </w:tc>
        <w:tc>
          <w:tcPr>
            <w:tcW w:w="851" w:type="dxa"/>
          </w:tcPr>
          <w:p w:rsidR="00B42E92" w:rsidRPr="00686F45" w:rsidRDefault="00B42E92" w:rsidP="0088379F">
            <w:pPr>
              <w:jc w:val="center"/>
              <w:rPr>
                <w:rFonts w:ascii="Times New Roman" w:hAnsi="Times New Roman" w:cs="Times New Roman"/>
                <w:b/>
                <w:color w:val="FF0000"/>
                <w:sz w:val="28"/>
              </w:rPr>
            </w:pPr>
            <w:r w:rsidRPr="00686F45">
              <w:rPr>
                <w:rFonts w:ascii="Times New Roman" w:hAnsi="Times New Roman" w:cs="Times New Roman"/>
                <w:b/>
                <w:color w:val="FF0000"/>
                <w:sz w:val="28"/>
              </w:rPr>
              <w:t>17%</w:t>
            </w:r>
          </w:p>
        </w:tc>
        <w:tc>
          <w:tcPr>
            <w:tcW w:w="783" w:type="dxa"/>
          </w:tcPr>
          <w:p w:rsidR="00B42E92" w:rsidRPr="00686F45" w:rsidRDefault="00B42E92" w:rsidP="0088379F">
            <w:pPr>
              <w:jc w:val="center"/>
              <w:rPr>
                <w:rFonts w:ascii="Times New Roman" w:hAnsi="Times New Roman" w:cs="Times New Roman"/>
                <w:b/>
                <w:color w:val="FF0000"/>
                <w:sz w:val="28"/>
              </w:rPr>
            </w:pPr>
            <w:r w:rsidRPr="00686F45">
              <w:rPr>
                <w:rFonts w:ascii="Times New Roman" w:hAnsi="Times New Roman" w:cs="Times New Roman"/>
                <w:b/>
                <w:color w:val="FF0000"/>
                <w:sz w:val="28"/>
              </w:rPr>
              <w:t>51%</w:t>
            </w:r>
          </w:p>
        </w:tc>
        <w:tc>
          <w:tcPr>
            <w:tcW w:w="918" w:type="dxa"/>
          </w:tcPr>
          <w:p w:rsidR="00B42E92" w:rsidRPr="00686F45" w:rsidRDefault="00B42E92" w:rsidP="0088379F">
            <w:pPr>
              <w:jc w:val="center"/>
              <w:rPr>
                <w:rFonts w:ascii="Times New Roman" w:hAnsi="Times New Roman" w:cs="Times New Roman"/>
                <w:b/>
                <w:color w:val="FF0000"/>
                <w:sz w:val="28"/>
              </w:rPr>
            </w:pPr>
            <w:r w:rsidRPr="00686F45">
              <w:rPr>
                <w:rFonts w:ascii="Times New Roman" w:hAnsi="Times New Roman" w:cs="Times New Roman"/>
                <w:b/>
                <w:color w:val="FF0000"/>
                <w:sz w:val="28"/>
              </w:rPr>
              <w:t>32%</w:t>
            </w:r>
          </w:p>
        </w:tc>
      </w:tr>
    </w:tbl>
    <w:p w:rsidR="00B42E92" w:rsidRDefault="00B42E92" w:rsidP="00B42E92">
      <w:pPr>
        <w:jc w:val="center"/>
        <w:rPr>
          <w:rFonts w:ascii="Times New Roman" w:hAnsi="Times New Roman" w:cs="Times New Roman"/>
          <w:b/>
          <w:sz w:val="28"/>
        </w:rPr>
      </w:pPr>
    </w:p>
    <w:p w:rsidR="00B42E92" w:rsidRPr="00054E9A" w:rsidRDefault="00B42E92" w:rsidP="00B42E92">
      <w:pPr>
        <w:jc w:val="center"/>
        <w:rPr>
          <w:rFonts w:ascii="Times New Roman" w:hAnsi="Times New Roman" w:cs="Times New Roman"/>
          <w:b/>
          <w:sz w:val="28"/>
        </w:rPr>
      </w:pPr>
      <w:r w:rsidRPr="00054E9A">
        <w:rPr>
          <w:rFonts w:ascii="Times New Roman" w:hAnsi="Times New Roman" w:cs="Times New Roman"/>
          <w:b/>
          <w:sz w:val="28"/>
        </w:rPr>
        <w:t xml:space="preserve">ОО </w:t>
      </w:r>
      <w:r>
        <w:rPr>
          <w:rFonts w:ascii="Times New Roman" w:hAnsi="Times New Roman" w:cs="Times New Roman"/>
          <w:b/>
          <w:sz w:val="28"/>
        </w:rPr>
        <w:t>«</w:t>
      </w:r>
      <w:r w:rsidRPr="00990237">
        <w:rPr>
          <w:rFonts w:ascii="Times New Roman" w:eastAsia="Times New Roman" w:hAnsi="Times New Roman" w:cs="Times New Roman"/>
          <w:b/>
          <w:color w:val="000000"/>
          <w:sz w:val="28"/>
          <w:lang w:eastAsia="ru-RU"/>
        </w:rPr>
        <w:t>Художественно</w:t>
      </w:r>
      <w:r>
        <w:rPr>
          <w:rFonts w:ascii="Times New Roman" w:eastAsia="Times New Roman" w:hAnsi="Times New Roman" w:cs="Times New Roman"/>
          <w:b/>
          <w:color w:val="000000"/>
          <w:sz w:val="28"/>
          <w:lang w:eastAsia="ru-RU"/>
        </w:rPr>
        <w:t>-</w:t>
      </w:r>
      <w:r w:rsidRPr="00990237">
        <w:rPr>
          <w:rFonts w:ascii="Times New Roman" w:eastAsia="Times New Roman" w:hAnsi="Times New Roman" w:cs="Times New Roman"/>
          <w:b/>
          <w:color w:val="000000"/>
          <w:sz w:val="28"/>
          <w:lang w:eastAsia="ru-RU"/>
        </w:rPr>
        <w:t>эстетическое</w:t>
      </w:r>
      <w:r w:rsidRPr="00054E9A">
        <w:rPr>
          <w:rFonts w:ascii="Times New Roman" w:hAnsi="Times New Roman" w:cs="Times New Roman"/>
          <w:b/>
          <w:sz w:val="28"/>
        </w:rPr>
        <w:t xml:space="preserve"> развитие»</w:t>
      </w:r>
      <w:r>
        <w:rPr>
          <w:rFonts w:ascii="Times New Roman" w:hAnsi="Times New Roman" w:cs="Times New Roman"/>
          <w:b/>
          <w:sz w:val="28"/>
        </w:rPr>
        <w:t xml:space="preserve"> </w:t>
      </w:r>
    </w:p>
    <w:tbl>
      <w:tblPr>
        <w:tblStyle w:val="a4"/>
        <w:tblW w:w="9924" w:type="dxa"/>
        <w:tblInd w:w="-431" w:type="dxa"/>
        <w:tblLayout w:type="fixed"/>
        <w:tblLook w:val="04A0" w:firstRow="1" w:lastRow="0" w:firstColumn="1" w:lastColumn="0" w:noHBand="0" w:noVBand="1"/>
      </w:tblPr>
      <w:tblGrid>
        <w:gridCol w:w="2411"/>
        <w:gridCol w:w="1559"/>
        <w:gridCol w:w="1127"/>
        <w:gridCol w:w="788"/>
        <w:gridCol w:w="784"/>
        <w:gridCol w:w="779"/>
        <w:gridCol w:w="781"/>
        <w:gridCol w:w="777"/>
        <w:gridCol w:w="918"/>
      </w:tblGrid>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sidRPr="00E35F5E">
              <w:rPr>
                <w:rFonts w:ascii="Times New Roman" w:hAnsi="Times New Roman" w:cs="Times New Roman"/>
                <w:b/>
                <w:sz w:val="24"/>
              </w:rPr>
              <w:t>Возрастная</w:t>
            </w:r>
            <w:r>
              <w:rPr>
                <w:rFonts w:ascii="Times New Roman" w:hAnsi="Times New Roman" w:cs="Times New Roman"/>
                <w:b/>
                <w:sz w:val="24"/>
              </w:rPr>
              <w:t xml:space="preserve"> группа</w:t>
            </w:r>
            <w:r w:rsidRPr="00E35F5E">
              <w:rPr>
                <w:rFonts w:ascii="Times New Roman" w:hAnsi="Times New Roman" w:cs="Times New Roman"/>
                <w:b/>
                <w:sz w:val="24"/>
              </w:rPr>
              <w:t xml:space="preserve"> </w:t>
            </w:r>
          </w:p>
        </w:tc>
        <w:tc>
          <w:tcPr>
            <w:tcW w:w="1559"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18"/>
              </w:rPr>
              <w:t>К</w:t>
            </w:r>
            <w:r>
              <w:rPr>
                <w:rFonts w:ascii="Times New Roman" w:hAnsi="Times New Roman" w:cs="Times New Roman"/>
                <w:b/>
                <w:sz w:val="18"/>
              </w:rPr>
              <w:t>оличест</w:t>
            </w:r>
            <w:r w:rsidRPr="00C542C1">
              <w:rPr>
                <w:rFonts w:ascii="Times New Roman" w:hAnsi="Times New Roman" w:cs="Times New Roman"/>
                <w:b/>
                <w:sz w:val="18"/>
              </w:rPr>
              <w:t xml:space="preserve">во </w:t>
            </w:r>
            <w:r>
              <w:rPr>
                <w:rFonts w:ascii="Times New Roman" w:hAnsi="Times New Roman" w:cs="Times New Roman"/>
                <w:b/>
                <w:sz w:val="18"/>
              </w:rPr>
              <w:t xml:space="preserve">диагностируемых </w:t>
            </w:r>
            <w:r w:rsidRPr="00C542C1">
              <w:rPr>
                <w:rFonts w:ascii="Times New Roman" w:hAnsi="Times New Roman" w:cs="Times New Roman"/>
                <w:b/>
                <w:sz w:val="18"/>
              </w:rPr>
              <w:t>детей</w:t>
            </w:r>
          </w:p>
        </w:tc>
        <w:tc>
          <w:tcPr>
            <w:tcW w:w="1127"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20"/>
              </w:rPr>
              <w:t>Кол-во, %</w:t>
            </w:r>
          </w:p>
        </w:tc>
        <w:tc>
          <w:tcPr>
            <w:tcW w:w="4827" w:type="dxa"/>
            <w:gridSpan w:val="6"/>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Уровень освоения</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vMerge/>
          </w:tcPr>
          <w:p w:rsidR="00B42E92" w:rsidRPr="00E35F5E" w:rsidRDefault="00B42E92" w:rsidP="0088379F">
            <w:pPr>
              <w:jc w:val="center"/>
              <w:rPr>
                <w:rFonts w:ascii="Times New Roman" w:hAnsi="Times New Roman" w:cs="Times New Roman"/>
                <w:b/>
                <w:sz w:val="24"/>
              </w:rPr>
            </w:pPr>
          </w:p>
        </w:tc>
        <w:tc>
          <w:tcPr>
            <w:tcW w:w="2351"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Начало года</w:t>
            </w:r>
          </w:p>
        </w:tc>
        <w:tc>
          <w:tcPr>
            <w:tcW w:w="2476"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Конец года</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vMerge/>
          </w:tcPr>
          <w:p w:rsidR="00B42E92" w:rsidRPr="00E35F5E" w:rsidRDefault="00B42E92" w:rsidP="0088379F">
            <w:pPr>
              <w:jc w:val="center"/>
              <w:rPr>
                <w:rFonts w:ascii="Times New Roman" w:hAnsi="Times New Roman" w:cs="Times New Roman"/>
                <w:b/>
                <w:sz w:val="24"/>
              </w:rPr>
            </w:pP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Группа раннего возраста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16</w:t>
            </w:r>
          </w:p>
        </w:tc>
        <w:tc>
          <w:tcPr>
            <w:tcW w:w="1127" w:type="dxa"/>
          </w:tcPr>
          <w:p w:rsidR="00B42E92" w:rsidRPr="00C542C1" w:rsidRDefault="00B42E92" w:rsidP="0088379F">
            <w:pPr>
              <w:jc w:val="center"/>
              <w:rPr>
                <w:rFonts w:ascii="Times New Roman" w:hAnsi="Times New Roman" w:cs="Times New Roman"/>
                <w:b/>
                <w:sz w:val="18"/>
              </w:rPr>
            </w:pPr>
            <w:r w:rsidRPr="00C542C1">
              <w:rPr>
                <w:rFonts w:ascii="Times New Roman" w:hAnsi="Times New Roman" w:cs="Times New Roman"/>
                <w:b/>
                <w:sz w:val="18"/>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10</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18"/>
              </w:rPr>
            </w:pPr>
            <w:r>
              <w:rPr>
                <w:rFonts w:ascii="Times New Roman" w:hAnsi="Times New Roman" w:cs="Times New Roman"/>
                <w:b/>
                <w:sz w:val="18"/>
              </w:rPr>
              <w:t>%</w:t>
            </w:r>
          </w:p>
        </w:tc>
        <w:tc>
          <w:tcPr>
            <w:tcW w:w="788" w:type="dxa"/>
          </w:tcPr>
          <w:p w:rsidR="00B42E92" w:rsidRPr="00686F45" w:rsidRDefault="00B42E92" w:rsidP="0088379F">
            <w:pPr>
              <w:jc w:val="center"/>
              <w:rPr>
                <w:rFonts w:ascii="Times New Roman" w:hAnsi="Times New Roman" w:cs="Times New Roman"/>
                <w:sz w:val="24"/>
              </w:rPr>
            </w:pPr>
            <w:r w:rsidRPr="00686F45">
              <w:rPr>
                <w:rFonts w:ascii="Times New Roman" w:hAnsi="Times New Roman" w:cs="Times New Roman"/>
                <w:sz w:val="24"/>
              </w:rPr>
              <w:t>62%</w:t>
            </w:r>
          </w:p>
        </w:tc>
        <w:tc>
          <w:tcPr>
            <w:tcW w:w="784" w:type="dxa"/>
          </w:tcPr>
          <w:p w:rsidR="00B42E92" w:rsidRPr="00686F45" w:rsidRDefault="00B42E92" w:rsidP="0088379F">
            <w:pPr>
              <w:jc w:val="center"/>
              <w:rPr>
                <w:rFonts w:ascii="Times New Roman" w:hAnsi="Times New Roman" w:cs="Times New Roman"/>
                <w:sz w:val="24"/>
              </w:rPr>
            </w:pPr>
            <w:r w:rsidRPr="00686F45">
              <w:rPr>
                <w:rFonts w:ascii="Times New Roman" w:hAnsi="Times New Roman" w:cs="Times New Roman"/>
                <w:sz w:val="24"/>
              </w:rPr>
              <w:t>38%</w:t>
            </w:r>
          </w:p>
        </w:tc>
        <w:tc>
          <w:tcPr>
            <w:tcW w:w="779" w:type="dxa"/>
          </w:tcPr>
          <w:p w:rsidR="00B42E92" w:rsidRPr="00686F45" w:rsidRDefault="00B42E92" w:rsidP="0088379F">
            <w:pPr>
              <w:jc w:val="center"/>
              <w:rPr>
                <w:rFonts w:ascii="Times New Roman" w:hAnsi="Times New Roman" w:cs="Times New Roman"/>
                <w:sz w:val="24"/>
              </w:rPr>
            </w:pPr>
            <w:r w:rsidRPr="00686F45">
              <w:rPr>
                <w:rFonts w:ascii="Times New Roman" w:hAnsi="Times New Roman" w:cs="Times New Roman"/>
                <w:sz w:val="24"/>
              </w:rPr>
              <w:t>0</w:t>
            </w:r>
          </w:p>
        </w:tc>
        <w:tc>
          <w:tcPr>
            <w:tcW w:w="781" w:type="dxa"/>
          </w:tcPr>
          <w:p w:rsidR="00B42E92" w:rsidRPr="00686F45" w:rsidRDefault="00B42E92" w:rsidP="0088379F">
            <w:pPr>
              <w:jc w:val="center"/>
              <w:rPr>
                <w:rFonts w:ascii="Times New Roman" w:hAnsi="Times New Roman" w:cs="Times New Roman"/>
                <w:sz w:val="24"/>
              </w:rPr>
            </w:pPr>
            <w:r w:rsidRPr="00686F45">
              <w:rPr>
                <w:rFonts w:ascii="Times New Roman" w:hAnsi="Times New Roman" w:cs="Times New Roman"/>
                <w:sz w:val="24"/>
              </w:rPr>
              <w:t>13%</w:t>
            </w:r>
          </w:p>
        </w:tc>
        <w:tc>
          <w:tcPr>
            <w:tcW w:w="777" w:type="dxa"/>
          </w:tcPr>
          <w:p w:rsidR="00B42E92" w:rsidRPr="00686F45" w:rsidRDefault="00B42E92" w:rsidP="0088379F">
            <w:pPr>
              <w:jc w:val="center"/>
              <w:rPr>
                <w:rFonts w:ascii="Times New Roman" w:hAnsi="Times New Roman" w:cs="Times New Roman"/>
                <w:sz w:val="24"/>
              </w:rPr>
            </w:pPr>
            <w:r w:rsidRPr="00686F45">
              <w:rPr>
                <w:rFonts w:ascii="Times New Roman" w:hAnsi="Times New Roman" w:cs="Times New Roman"/>
                <w:sz w:val="24"/>
              </w:rPr>
              <w:t>31%</w:t>
            </w:r>
          </w:p>
        </w:tc>
        <w:tc>
          <w:tcPr>
            <w:tcW w:w="918" w:type="dxa"/>
          </w:tcPr>
          <w:p w:rsidR="00B42E92" w:rsidRPr="00686F45" w:rsidRDefault="00B42E92" w:rsidP="0088379F">
            <w:pPr>
              <w:jc w:val="center"/>
              <w:rPr>
                <w:rFonts w:ascii="Times New Roman" w:hAnsi="Times New Roman" w:cs="Times New Roman"/>
                <w:sz w:val="24"/>
              </w:rPr>
            </w:pPr>
            <w:r w:rsidRPr="00686F45">
              <w:rPr>
                <w:rFonts w:ascii="Times New Roman" w:hAnsi="Times New Roman" w:cs="Times New Roman"/>
                <w:sz w:val="24"/>
              </w:rPr>
              <w:t>56%</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Младшая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18/20</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12</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14</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33%</w:t>
            </w:r>
          </w:p>
        </w:tc>
        <w:tc>
          <w:tcPr>
            <w:tcW w:w="784"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67%</w:t>
            </w:r>
          </w:p>
        </w:tc>
        <w:tc>
          <w:tcPr>
            <w:tcW w:w="779"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81"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30%</w:t>
            </w:r>
          </w:p>
        </w:tc>
        <w:tc>
          <w:tcPr>
            <w:tcW w:w="777"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70%</w:t>
            </w:r>
          </w:p>
        </w:tc>
        <w:tc>
          <w:tcPr>
            <w:tcW w:w="91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0</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Средняя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17/19</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13</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15</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12%</w:t>
            </w:r>
          </w:p>
        </w:tc>
        <w:tc>
          <w:tcPr>
            <w:tcW w:w="784"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76%</w:t>
            </w:r>
          </w:p>
        </w:tc>
        <w:tc>
          <w:tcPr>
            <w:tcW w:w="779"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12%</w:t>
            </w:r>
          </w:p>
        </w:tc>
        <w:tc>
          <w:tcPr>
            <w:tcW w:w="781"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77"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79%</w:t>
            </w:r>
          </w:p>
        </w:tc>
        <w:tc>
          <w:tcPr>
            <w:tcW w:w="91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21%</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Старшая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20</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7</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3</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15</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10%</w:t>
            </w:r>
          </w:p>
        </w:tc>
        <w:tc>
          <w:tcPr>
            <w:tcW w:w="784"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55%</w:t>
            </w:r>
          </w:p>
        </w:tc>
        <w:tc>
          <w:tcPr>
            <w:tcW w:w="779"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35%</w:t>
            </w:r>
          </w:p>
        </w:tc>
        <w:tc>
          <w:tcPr>
            <w:tcW w:w="781"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10%</w:t>
            </w:r>
          </w:p>
        </w:tc>
        <w:tc>
          <w:tcPr>
            <w:tcW w:w="777"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15%</w:t>
            </w:r>
          </w:p>
        </w:tc>
        <w:tc>
          <w:tcPr>
            <w:tcW w:w="91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75%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Подготовительная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21/23</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12</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24%</w:t>
            </w:r>
          </w:p>
        </w:tc>
        <w:tc>
          <w:tcPr>
            <w:tcW w:w="784"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52%</w:t>
            </w:r>
          </w:p>
        </w:tc>
        <w:tc>
          <w:tcPr>
            <w:tcW w:w="779"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24%</w:t>
            </w:r>
          </w:p>
        </w:tc>
        <w:tc>
          <w:tcPr>
            <w:tcW w:w="781"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77"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52%</w:t>
            </w:r>
          </w:p>
        </w:tc>
        <w:tc>
          <w:tcPr>
            <w:tcW w:w="918" w:type="dxa"/>
          </w:tcPr>
          <w:p w:rsidR="00B42E92" w:rsidRPr="00686F45" w:rsidRDefault="00B42E92" w:rsidP="0088379F">
            <w:pPr>
              <w:jc w:val="center"/>
              <w:rPr>
                <w:rFonts w:ascii="Times New Roman" w:hAnsi="Times New Roman" w:cs="Times New Roman"/>
                <w:sz w:val="24"/>
              </w:rPr>
            </w:pPr>
            <w:r>
              <w:rPr>
                <w:rFonts w:ascii="Times New Roman" w:hAnsi="Times New Roman" w:cs="Times New Roman"/>
                <w:sz w:val="24"/>
              </w:rPr>
              <w:t>48%</w:t>
            </w:r>
          </w:p>
        </w:tc>
      </w:tr>
      <w:tr w:rsidR="00B42E92" w:rsidTr="0088379F">
        <w:tc>
          <w:tcPr>
            <w:tcW w:w="2411" w:type="dxa"/>
            <w:vMerge w:val="restart"/>
          </w:tcPr>
          <w:p w:rsidR="00B42E92" w:rsidRDefault="00B42E92" w:rsidP="0088379F">
            <w:pPr>
              <w:spacing w:before="240"/>
              <w:jc w:val="center"/>
              <w:rPr>
                <w:rFonts w:ascii="Times New Roman" w:hAnsi="Times New Roman" w:cs="Times New Roman"/>
                <w:b/>
                <w:sz w:val="28"/>
              </w:rPr>
            </w:pPr>
            <w:r>
              <w:rPr>
                <w:rFonts w:ascii="Times New Roman" w:hAnsi="Times New Roman" w:cs="Times New Roman"/>
                <w:b/>
                <w:sz w:val="28"/>
              </w:rPr>
              <w:t xml:space="preserve">ИТОГ </w:t>
            </w:r>
          </w:p>
        </w:tc>
        <w:tc>
          <w:tcPr>
            <w:tcW w:w="1559" w:type="dxa"/>
            <w:vMerge w:val="restart"/>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92/98</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25</w:t>
            </w:r>
          </w:p>
        </w:tc>
        <w:tc>
          <w:tcPr>
            <w:tcW w:w="784"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53</w:t>
            </w:r>
          </w:p>
        </w:tc>
        <w:tc>
          <w:tcPr>
            <w:tcW w:w="779"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14</w:t>
            </w:r>
          </w:p>
        </w:tc>
        <w:tc>
          <w:tcPr>
            <w:tcW w:w="78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10</w:t>
            </w:r>
          </w:p>
        </w:tc>
        <w:tc>
          <w:tcPr>
            <w:tcW w:w="777"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49</w:t>
            </w:r>
          </w:p>
        </w:tc>
        <w:tc>
          <w:tcPr>
            <w:tcW w:w="918"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39</w:t>
            </w:r>
          </w:p>
        </w:tc>
      </w:tr>
      <w:tr w:rsidR="00B42E92" w:rsidTr="0088379F">
        <w:tc>
          <w:tcPr>
            <w:tcW w:w="2411" w:type="dxa"/>
            <w:vMerge/>
          </w:tcPr>
          <w:p w:rsidR="00B42E92" w:rsidRDefault="00B42E92" w:rsidP="0088379F">
            <w:pPr>
              <w:jc w:val="center"/>
              <w:rPr>
                <w:rFonts w:ascii="Times New Roman" w:hAnsi="Times New Roman" w:cs="Times New Roman"/>
                <w:b/>
                <w:sz w:val="28"/>
              </w:rPr>
            </w:pPr>
          </w:p>
        </w:tc>
        <w:tc>
          <w:tcPr>
            <w:tcW w:w="1559" w:type="dxa"/>
            <w:vMerge/>
          </w:tcPr>
          <w:p w:rsidR="00B42E92" w:rsidRDefault="00B42E92" w:rsidP="0088379F">
            <w:pPr>
              <w:jc w:val="center"/>
              <w:rPr>
                <w:rFonts w:ascii="Times New Roman" w:hAnsi="Times New Roman" w:cs="Times New Roman"/>
                <w:b/>
                <w:sz w:val="28"/>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507913" w:rsidRDefault="00B42E92" w:rsidP="0088379F">
            <w:pPr>
              <w:jc w:val="center"/>
              <w:rPr>
                <w:rFonts w:ascii="Times New Roman" w:hAnsi="Times New Roman" w:cs="Times New Roman"/>
                <w:b/>
                <w:color w:val="FF0000"/>
                <w:sz w:val="28"/>
              </w:rPr>
            </w:pPr>
            <w:r w:rsidRPr="00507913">
              <w:rPr>
                <w:rFonts w:ascii="Times New Roman" w:hAnsi="Times New Roman" w:cs="Times New Roman"/>
                <w:b/>
                <w:color w:val="FF0000"/>
                <w:sz w:val="28"/>
              </w:rPr>
              <w:t>27%</w:t>
            </w:r>
          </w:p>
        </w:tc>
        <w:tc>
          <w:tcPr>
            <w:tcW w:w="784" w:type="dxa"/>
          </w:tcPr>
          <w:p w:rsidR="00B42E92" w:rsidRPr="00507913" w:rsidRDefault="00B42E92" w:rsidP="0088379F">
            <w:pPr>
              <w:jc w:val="center"/>
              <w:rPr>
                <w:rFonts w:ascii="Times New Roman" w:hAnsi="Times New Roman" w:cs="Times New Roman"/>
                <w:b/>
                <w:color w:val="FF0000"/>
                <w:sz w:val="28"/>
              </w:rPr>
            </w:pPr>
            <w:r w:rsidRPr="00507913">
              <w:rPr>
                <w:rFonts w:ascii="Times New Roman" w:hAnsi="Times New Roman" w:cs="Times New Roman"/>
                <w:b/>
                <w:color w:val="FF0000"/>
                <w:sz w:val="28"/>
              </w:rPr>
              <w:t>58%</w:t>
            </w:r>
          </w:p>
        </w:tc>
        <w:tc>
          <w:tcPr>
            <w:tcW w:w="779" w:type="dxa"/>
          </w:tcPr>
          <w:p w:rsidR="00B42E92" w:rsidRPr="00507913" w:rsidRDefault="00B42E92" w:rsidP="0088379F">
            <w:pPr>
              <w:jc w:val="center"/>
              <w:rPr>
                <w:rFonts w:ascii="Times New Roman" w:hAnsi="Times New Roman" w:cs="Times New Roman"/>
                <w:b/>
                <w:color w:val="FF0000"/>
                <w:sz w:val="28"/>
              </w:rPr>
            </w:pPr>
            <w:r w:rsidRPr="00507913">
              <w:rPr>
                <w:rFonts w:ascii="Times New Roman" w:hAnsi="Times New Roman" w:cs="Times New Roman"/>
                <w:b/>
                <w:color w:val="FF0000"/>
                <w:sz w:val="28"/>
              </w:rPr>
              <w:t>15%</w:t>
            </w:r>
          </w:p>
        </w:tc>
        <w:tc>
          <w:tcPr>
            <w:tcW w:w="781" w:type="dxa"/>
          </w:tcPr>
          <w:p w:rsidR="00B42E92" w:rsidRPr="00507913" w:rsidRDefault="00B42E92" w:rsidP="0088379F">
            <w:pPr>
              <w:jc w:val="center"/>
              <w:rPr>
                <w:rFonts w:ascii="Times New Roman" w:hAnsi="Times New Roman" w:cs="Times New Roman"/>
                <w:b/>
                <w:color w:val="FF0000"/>
                <w:sz w:val="28"/>
              </w:rPr>
            </w:pPr>
            <w:r w:rsidRPr="00507913">
              <w:rPr>
                <w:rFonts w:ascii="Times New Roman" w:hAnsi="Times New Roman" w:cs="Times New Roman"/>
                <w:b/>
                <w:color w:val="FF0000"/>
                <w:sz w:val="28"/>
              </w:rPr>
              <w:t>10%</w:t>
            </w:r>
          </w:p>
        </w:tc>
        <w:tc>
          <w:tcPr>
            <w:tcW w:w="777" w:type="dxa"/>
          </w:tcPr>
          <w:p w:rsidR="00B42E92" w:rsidRPr="00507913" w:rsidRDefault="00B42E92" w:rsidP="0088379F">
            <w:pPr>
              <w:jc w:val="center"/>
              <w:rPr>
                <w:rFonts w:ascii="Times New Roman" w:hAnsi="Times New Roman" w:cs="Times New Roman"/>
                <w:b/>
                <w:color w:val="FF0000"/>
                <w:sz w:val="28"/>
              </w:rPr>
            </w:pPr>
            <w:r w:rsidRPr="00507913">
              <w:rPr>
                <w:rFonts w:ascii="Times New Roman" w:hAnsi="Times New Roman" w:cs="Times New Roman"/>
                <w:b/>
                <w:color w:val="FF0000"/>
                <w:sz w:val="28"/>
              </w:rPr>
              <w:t>50%</w:t>
            </w:r>
          </w:p>
        </w:tc>
        <w:tc>
          <w:tcPr>
            <w:tcW w:w="918" w:type="dxa"/>
          </w:tcPr>
          <w:p w:rsidR="00B42E92" w:rsidRPr="00507913" w:rsidRDefault="00B42E92" w:rsidP="0088379F">
            <w:pPr>
              <w:jc w:val="center"/>
              <w:rPr>
                <w:rFonts w:ascii="Times New Roman" w:hAnsi="Times New Roman" w:cs="Times New Roman"/>
                <w:b/>
                <w:color w:val="FF0000"/>
                <w:sz w:val="28"/>
              </w:rPr>
            </w:pPr>
            <w:r w:rsidRPr="00507913">
              <w:rPr>
                <w:rFonts w:ascii="Times New Roman" w:hAnsi="Times New Roman" w:cs="Times New Roman"/>
                <w:b/>
                <w:color w:val="FF0000"/>
                <w:sz w:val="28"/>
              </w:rPr>
              <w:t>40%</w:t>
            </w:r>
          </w:p>
        </w:tc>
      </w:tr>
    </w:tbl>
    <w:p w:rsidR="00B42E92" w:rsidRDefault="00B42E92" w:rsidP="00B42E92">
      <w:pPr>
        <w:jc w:val="center"/>
        <w:rPr>
          <w:rFonts w:ascii="Times New Roman" w:hAnsi="Times New Roman" w:cs="Times New Roman"/>
          <w:b/>
          <w:sz w:val="28"/>
        </w:rPr>
      </w:pPr>
    </w:p>
    <w:p w:rsidR="00B42E92" w:rsidRPr="00054E9A" w:rsidRDefault="00B42E92" w:rsidP="00B42E92">
      <w:pPr>
        <w:jc w:val="center"/>
        <w:rPr>
          <w:rFonts w:ascii="Times New Roman" w:hAnsi="Times New Roman" w:cs="Times New Roman"/>
          <w:b/>
          <w:sz w:val="28"/>
        </w:rPr>
      </w:pPr>
      <w:r w:rsidRPr="00054E9A">
        <w:rPr>
          <w:rFonts w:ascii="Times New Roman" w:hAnsi="Times New Roman" w:cs="Times New Roman"/>
          <w:b/>
          <w:sz w:val="28"/>
        </w:rPr>
        <w:t xml:space="preserve">ОО </w:t>
      </w:r>
      <w:r>
        <w:rPr>
          <w:rFonts w:ascii="Times New Roman" w:hAnsi="Times New Roman" w:cs="Times New Roman"/>
          <w:b/>
          <w:sz w:val="28"/>
        </w:rPr>
        <w:t>«</w:t>
      </w:r>
      <w:r>
        <w:rPr>
          <w:rFonts w:ascii="Times New Roman" w:eastAsia="Times New Roman" w:hAnsi="Times New Roman" w:cs="Times New Roman"/>
          <w:b/>
          <w:color w:val="000000"/>
          <w:sz w:val="28"/>
          <w:lang w:eastAsia="ru-RU"/>
        </w:rPr>
        <w:t>Физическое</w:t>
      </w:r>
      <w:r w:rsidRPr="00054E9A">
        <w:rPr>
          <w:rFonts w:ascii="Times New Roman" w:hAnsi="Times New Roman" w:cs="Times New Roman"/>
          <w:b/>
          <w:sz w:val="28"/>
        </w:rPr>
        <w:t xml:space="preserve"> развитие»</w:t>
      </w:r>
      <w:r>
        <w:rPr>
          <w:rFonts w:ascii="Times New Roman" w:hAnsi="Times New Roman" w:cs="Times New Roman"/>
          <w:b/>
          <w:sz w:val="28"/>
        </w:rPr>
        <w:t xml:space="preserve"> </w:t>
      </w:r>
    </w:p>
    <w:tbl>
      <w:tblPr>
        <w:tblStyle w:val="a4"/>
        <w:tblW w:w="9924" w:type="dxa"/>
        <w:tblInd w:w="-431" w:type="dxa"/>
        <w:tblLayout w:type="fixed"/>
        <w:tblLook w:val="04A0" w:firstRow="1" w:lastRow="0" w:firstColumn="1" w:lastColumn="0" w:noHBand="0" w:noVBand="1"/>
      </w:tblPr>
      <w:tblGrid>
        <w:gridCol w:w="2411"/>
        <w:gridCol w:w="1559"/>
        <w:gridCol w:w="1127"/>
        <w:gridCol w:w="788"/>
        <w:gridCol w:w="784"/>
        <w:gridCol w:w="779"/>
        <w:gridCol w:w="781"/>
        <w:gridCol w:w="777"/>
        <w:gridCol w:w="918"/>
      </w:tblGrid>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sidRPr="00E35F5E">
              <w:rPr>
                <w:rFonts w:ascii="Times New Roman" w:hAnsi="Times New Roman" w:cs="Times New Roman"/>
                <w:b/>
                <w:sz w:val="24"/>
              </w:rPr>
              <w:t>Возрастная</w:t>
            </w:r>
            <w:r>
              <w:rPr>
                <w:rFonts w:ascii="Times New Roman" w:hAnsi="Times New Roman" w:cs="Times New Roman"/>
                <w:b/>
                <w:sz w:val="24"/>
              </w:rPr>
              <w:t xml:space="preserve"> группа</w:t>
            </w:r>
            <w:r w:rsidRPr="00E35F5E">
              <w:rPr>
                <w:rFonts w:ascii="Times New Roman" w:hAnsi="Times New Roman" w:cs="Times New Roman"/>
                <w:b/>
                <w:sz w:val="24"/>
              </w:rPr>
              <w:t xml:space="preserve"> </w:t>
            </w:r>
          </w:p>
        </w:tc>
        <w:tc>
          <w:tcPr>
            <w:tcW w:w="1559"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18"/>
              </w:rPr>
              <w:t>К</w:t>
            </w:r>
            <w:r>
              <w:rPr>
                <w:rFonts w:ascii="Times New Roman" w:hAnsi="Times New Roman" w:cs="Times New Roman"/>
                <w:b/>
                <w:sz w:val="18"/>
              </w:rPr>
              <w:t>оличест</w:t>
            </w:r>
            <w:r w:rsidRPr="00C542C1">
              <w:rPr>
                <w:rFonts w:ascii="Times New Roman" w:hAnsi="Times New Roman" w:cs="Times New Roman"/>
                <w:b/>
                <w:sz w:val="18"/>
              </w:rPr>
              <w:t xml:space="preserve">во </w:t>
            </w:r>
            <w:r>
              <w:rPr>
                <w:rFonts w:ascii="Times New Roman" w:hAnsi="Times New Roman" w:cs="Times New Roman"/>
                <w:b/>
                <w:sz w:val="18"/>
              </w:rPr>
              <w:t xml:space="preserve">диагностируемых </w:t>
            </w:r>
            <w:r w:rsidRPr="00C542C1">
              <w:rPr>
                <w:rFonts w:ascii="Times New Roman" w:hAnsi="Times New Roman" w:cs="Times New Roman"/>
                <w:b/>
                <w:sz w:val="18"/>
              </w:rPr>
              <w:t>детей</w:t>
            </w:r>
          </w:p>
        </w:tc>
        <w:tc>
          <w:tcPr>
            <w:tcW w:w="1127" w:type="dxa"/>
            <w:vMerge w:val="restart"/>
          </w:tcPr>
          <w:p w:rsidR="00B42E92" w:rsidRPr="00E35F5E" w:rsidRDefault="00B42E92" w:rsidP="0088379F">
            <w:pPr>
              <w:jc w:val="center"/>
              <w:rPr>
                <w:rFonts w:ascii="Times New Roman" w:hAnsi="Times New Roman" w:cs="Times New Roman"/>
                <w:b/>
                <w:sz w:val="24"/>
              </w:rPr>
            </w:pPr>
            <w:r w:rsidRPr="00C542C1">
              <w:rPr>
                <w:rFonts w:ascii="Times New Roman" w:hAnsi="Times New Roman" w:cs="Times New Roman"/>
                <w:b/>
                <w:sz w:val="20"/>
              </w:rPr>
              <w:t>Кол-во, %</w:t>
            </w:r>
          </w:p>
        </w:tc>
        <w:tc>
          <w:tcPr>
            <w:tcW w:w="4827" w:type="dxa"/>
            <w:gridSpan w:val="6"/>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Уровень освоения</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vMerge/>
          </w:tcPr>
          <w:p w:rsidR="00B42E92" w:rsidRPr="00E35F5E" w:rsidRDefault="00B42E92" w:rsidP="0088379F">
            <w:pPr>
              <w:jc w:val="center"/>
              <w:rPr>
                <w:rFonts w:ascii="Times New Roman" w:hAnsi="Times New Roman" w:cs="Times New Roman"/>
                <w:b/>
                <w:sz w:val="24"/>
              </w:rPr>
            </w:pPr>
          </w:p>
        </w:tc>
        <w:tc>
          <w:tcPr>
            <w:tcW w:w="2351"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Начало года</w:t>
            </w:r>
          </w:p>
        </w:tc>
        <w:tc>
          <w:tcPr>
            <w:tcW w:w="2476" w:type="dxa"/>
            <w:gridSpan w:val="3"/>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Конец года</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vMerge/>
          </w:tcPr>
          <w:p w:rsidR="00B42E92" w:rsidRPr="00E35F5E" w:rsidRDefault="00B42E92" w:rsidP="0088379F">
            <w:pPr>
              <w:jc w:val="center"/>
              <w:rPr>
                <w:rFonts w:ascii="Times New Roman" w:hAnsi="Times New Roman" w:cs="Times New Roman"/>
                <w:b/>
                <w:sz w:val="24"/>
              </w:rPr>
            </w:pP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Н</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С</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В</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Группа раннего возраста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16</w:t>
            </w:r>
          </w:p>
        </w:tc>
        <w:tc>
          <w:tcPr>
            <w:tcW w:w="1127" w:type="dxa"/>
          </w:tcPr>
          <w:p w:rsidR="00B42E92" w:rsidRPr="00C542C1" w:rsidRDefault="00B42E92" w:rsidP="0088379F">
            <w:pPr>
              <w:jc w:val="center"/>
              <w:rPr>
                <w:rFonts w:ascii="Times New Roman" w:hAnsi="Times New Roman" w:cs="Times New Roman"/>
                <w:b/>
                <w:sz w:val="18"/>
              </w:rPr>
            </w:pPr>
            <w:r w:rsidRPr="00C542C1">
              <w:rPr>
                <w:rFonts w:ascii="Times New Roman" w:hAnsi="Times New Roman" w:cs="Times New Roman"/>
                <w:b/>
                <w:sz w:val="18"/>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3</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13</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6</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18"/>
              </w:rPr>
            </w:pPr>
            <w:r>
              <w:rPr>
                <w:rFonts w:ascii="Times New Roman" w:hAnsi="Times New Roman" w:cs="Times New Roman"/>
                <w:b/>
                <w:sz w:val="18"/>
              </w:rPr>
              <w:t>%</w:t>
            </w:r>
          </w:p>
        </w:tc>
        <w:tc>
          <w:tcPr>
            <w:tcW w:w="788" w:type="dxa"/>
          </w:tcPr>
          <w:p w:rsidR="00B42E92" w:rsidRPr="00507913" w:rsidRDefault="00B42E92" w:rsidP="0088379F">
            <w:pPr>
              <w:jc w:val="center"/>
              <w:rPr>
                <w:rFonts w:ascii="Times New Roman" w:hAnsi="Times New Roman" w:cs="Times New Roman"/>
                <w:sz w:val="24"/>
              </w:rPr>
            </w:pPr>
            <w:r w:rsidRPr="00507913">
              <w:rPr>
                <w:rFonts w:ascii="Times New Roman" w:hAnsi="Times New Roman" w:cs="Times New Roman"/>
                <w:sz w:val="24"/>
              </w:rPr>
              <w:t>19%</w:t>
            </w:r>
          </w:p>
        </w:tc>
        <w:tc>
          <w:tcPr>
            <w:tcW w:w="784" w:type="dxa"/>
          </w:tcPr>
          <w:p w:rsidR="00B42E92" w:rsidRPr="00507913" w:rsidRDefault="00B42E92" w:rsidP="0088379F">
            <w:pPr>
              <w:jc w:val="center"/>
              <w:rPr>
                <w:rFonts w:ascii="Times New Roman" w:hAnsi="Times New Roman" w:cs="Times New Roman"/>
                <w:sz w:val="24"/>
              </w:rPr>
            </w:pPr>
            <w:r w:rsidRPr="00507913">
              <w:rPr>
                <w:rFonts w:ascii="Times New Roman" w:hAnsi="Times New Roman" w:cs="Times New Roman"/>
                <w:sz w:val="24"/>
              </w:rPr>
              <w:t>81%</w:t>
            </w:r>
          </w:p>
        </w:tc>
        <w:tc>
          <w:tcPr>
            <w:tcW w:w="779" w:type="dxa"/>
          </w:tcPr>
          <w:p w:rsidR="00B42E92" w:rsidRPr="00507913" w:rsidRDefault="00B42E92" w:rsidP="0088379F">
            <w:pPr>
              <w:jc w:val="center"/>
              <w:rPr>
                <w:rFonts w:ascii="Times New Roman" w:hAnsi="Times New Roman" w:cs="Times New Roman"/>
                <w:sz w:val="24"/>
              </w:rPr>
            </w:pPr>
            <w:r w:rsidRPr="00507913">
              <w:rPr>
                <w:rFonts w:ascii="Times New Roman" w:hAnsi="Times New Roman" w:cs="Times New Roman"/>
                <w:sz w:val="24"/>
              </w:rPr>
              <w:t>0</w:t>
            </w:r>
          </w:p>
        </w:tc>
        <w:tc>
          <w:tcPr>
            <w:tcW w:w="781" w:type="dxa"/>
          </w:tcPr>
          <w:p w:rsidR="00B42E92" w:rsidRPr="00507913" w:rsidRDefault="00B42E92" w:rsidP="0088379F">
            <w:pPr>
              <w:jc w:val="center"/>
              <w:rPr>
                <w:rFonts w:ascii="Times New Roman" w:hAnsi="Times New Roman" w:cs="Times New Roman"/>
                <w:sz w:val="24"/>
              </w:rPr>
            </w:pPr>
            <w:r w:rsidRPr="00507913">
              <w:rPr>
                <w:rFonts w:ascii="Times New Roman" w:hAnsi="Times New Roman" w:cs="Times New Roman"/>
                <w:sz w:val="24"/>
              </w:rPr>
              <w:t>6%</w:t>
            </w:r>
          </w:p>
        </w:tc>
        <w:tc>
          <w:tcPr>
            <w:tcW w:w="777" w:type="dxa"/>
          </w:tcPr>
          <w:p w:rsidR="00B42E92" w:rsidRPr="00507913" w:rsidRDefault="00B42E92" w:rsidP="0088379F">
            <w:pPr>
              <w:jc w:val="center"/>
              <w:rPr>
                <w:rFonts w:ascii="Times New Roman" w:hAnsi="Times New Roman" w:cs="Times New Roman"/>
                <w:sz w:val="24"/>
              </w:rPr>
            </w:pPr>
            <w:r w:rsidRPr="00507913">
              <w:rPr>
                <w:rFonts w:ascii="Times New Roman" w:hAnsi="Times New Roman" w:cs="Times New Roman"/>
                <w:sz w:val="24"/>
              </w:rPr>
              <w:t>38%</w:t>
            </w:r>
          </w:p>
        </w:tc>
        <w:tc>
          <w:tcPr>
            <w:tcW w:w="918" w:type="dxa"/>
          </w:tcPr>
          <w:p w:rsidR="00B42E92" w:rsidRPr="00507913" w:rsidRDefault="00B42E92" w:rsidP="0088379F">
            <w:pPr>
              <w:jc w:val="center"/>
              <w:rPr>
                <w:rFonts w:ascii="Times New Roman" w:hAnsi="Times New Roman" w:cs="Times New Roman"/>
                <w:sz w:val="24"/>
              </w:rPr>
            </w:pPr>
            <w:r w:rsidRPr="00507913">
              <w:rPr>
                <w:rFonts w:ascii="Times New Roman" w:hAnsi="Times New Roman" w:cs="Times New Roman"/>
                <w:sz w:val="24"/>
              </w:rPr>
              <w:t>56%</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Младшая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18/20</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9</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84"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50%</w:t>
            </w:r>
          </w:p>
        </w:tc>
        <w:tc>
          <w:tcPr>
            <w:tcW w:w="779"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50%</w:t>
            </w:r>
          </w:p>
        </w:tc>
        <w:tc>
          <w:tcPr>
            <w:tcW w:w="781"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77"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45%</w:t>
            </w:r>
          </w:p>
        </w:tc>
        <w:tc>
          <w:tcPr>
            <w:tcW w:w="91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55%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Средняя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17/19</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16</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84"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94%</w:t>
            </w:r>
          </w:p>
        </w:tc>
        <w:tc>
          <w:tcPr>
            <w:tcW w:w="779"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6%</w:t>
            </w:r>
          </w:p>
        </w:tc>
        <w:tc>
          <w:tcPr>
            <w:tcW w:w="781"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77"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95%</w:t>
            </w:r>
          </w:p>
        </w:tc>
        <w:tc>
          <w:tcPr>
            <w:tcW w:w="91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 xml:space="preserve">Старшая группа </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20</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4</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15</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84"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10%</w:t>
            </w:r>
          </w:p>
        </w:tc>
        <w:tc>
          <w:tcPr>
            <w:tcW w:w="779"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90%</w:t>
            </w:r>
          </w:p>
        </w:tc>
        <w:tc>
          <w:tcPr>
            <w:tcW w:w="781"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5%</w:t>
            </w:r>
          </w:p>
        </w:tc>
        <w:tc>
          <w:tcPr>
            <w:tcW w:w="777"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20%</w:t>
            </w:r>
          </w:p>
        </w:tc>
        <w:tc>
          <w:tcPr>
            <w:tcW w:w="91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75%</w:t>
            </w:r>
          </w:p>
        </w:tc>
      </w:tr>
      <w:tr w:rsidR="00B42E92" w:rsidTr="0088379F">
        <w:tc>
          <w:tcPr>
            <w:tcW w:w="2411"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Подготовительная группа</w:t>
            </w:r>
          </w:p>
        </w:tc>
        <w:tc>
          <w:tcPr>
            <w:tcW w:w="1559" w:type="dxa"/>
            <w:vMerge w:val="restart"/>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21/23</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2</w:t>
            </w:r>
          </w:p>
        </w:tc>
        <w:tc>
          <w:tcPr>
            <w:tcW w:w="784"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8</w:t>
            </w:r>
          </w:p>
        </w:tc>
        <w:tc>
          <w:tcPr>
            <w:tcW w:w="779"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11</w:t>
            </w:r>
          </w:p>
        </w:tc>
        <w:tc>
          <w:tcPr>
            <w:tcW w:w="781"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w:t>
            </w:r>
          </w:p>
        </w:tc>
        <w:tc>
          <w:tcPr>
            <w:tcW w:w="777"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5</w:t>
            </w:r>
          </w:p>
        </w:tc>
        <w:tc>
          <w:tcPr>
            <w:tcW w:w="918" w:type="dxa"/>
          </w:tcPr>
          <w:p w:rsidR="00B42E92" w:rsidRPr="00E35F5E" w:rsidRDefault="00B42E92" w:rsidP="0088379F">
            <w:pPr>
              <w:jc w:val="center"/>
              <w:rPr>
                <w:rFonts w:ascii="Times New Roman" w:hAnsi="Times New Roman" w:cs="Times New Roman"/>
                <w:b/>
                <w:sz w:val="24"/>
              </w:rPr>
            </w:pPr>
            <w:r>
              <w:rPr>
                <w:rFonts w:ascii="Times New Roman" w:hAnsi="Times New Roman" w:cs="Times New Roman"/>
                <w:b/>
                <w:sz w:val="24"/>
              </w:rPr>
              <w:t>18</w:t>
            </w:r>
          </w:p>
        </w:tc>
      </w:tr>
      <w:tr w:rsidR="00B42E92" w:rsidTr="0088379F">
        <w:tc>
          <w:tcPr>
            <w:tcW w:w="2411" w:type="dxa"/>
            <w:vMerge/>
          </w:tcPr>
          <w:p w:rsidR="00B42E92" w:rsidRPr="00E35F5E" w:rsidRDefault="00B42E92" w:rsidP="0088379F">
            <w:pPr>
              <w:jc w:val="center"/>
              <w:rPr>
                <w:rFonts w:ascii="Times New Roman" w:hAnsi="Times New Roman" w:cs="Times New Roman"/>
                <w:b/>
                <w:sz w:val="24"/>
              </w:rPr>
            </w:pPr>
          </w:p>
        </w:tc>
        <w:tc>
          <w:tcPr>
            <w:tcW w:w="1559" w:type="dxa"/>
            <w:vMerge/>
          </w:tcPr>
          <w:p w:rsidR="00B42E92" w:rsidRPr="00E35F5E" w:rsidRDefault="00B42E92" w:rsidP="0088379F">
            <w:pPr>
              <w:jc w:val="center"/>
              <w:rPr>
                <w:rFonts w:ascii="Times New Roman" w:hAnsi="Times New Roman" w:cs="Times New Roman"/>
                <w:b/>
                <w:sz w:val="24"/>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9%</w:t>
            </w:r>
          </w:p>
        </w:tc>
        <w:tc>
          <w:tcPr>
            <w:tcW w:w="784"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39%</w:t>
            </w:r>
          </w:p>
        </w:tc>
        <w:tc>
          <w:tcPr>
            <w:tcW w:w="779"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52%</w:t>
            </w:r>
          </w:p>
        </w:tc>
        <w:tc>
          <w:tcPr>
            <w:tcW w:w="781"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0</w:t>
            </w:r>
          </w:p>
        </w:tc>
        <w:tc>
          <w:tcPr>
            <w:tcW w:w="777"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22%</w:t>
            </w:r>
          </w:p>
        </w:tc>
        <w:tc>
          <w:tcPr>
            <w:tcW w:w="918" w:type="dxa"/>
          </w:tcPr>
          <w:p w:rsidR="00B42E92" w:rsidRPr="00507913" w:rsidRDefault="00B42E92" w:rsidP="0088379F">
            <w:pPr>
              <w:jc w:val="center"/>
              <w:rPr>
                <w:rFonts w:ascii="Times New Roman" w:hAnsi="Times New Roman" w:cs="Times New Roman"/>
                <w:sz w:val="24"/>
              </w:rPr>
            </w:pPr>
            <w:r>
              <w:rPr>
                <w:rFonts w:ascii="Times New Roman" w:hAnsi="Times New Roman" w:cs="Times New Roman"/>
                <w:sz w:val="24"/>
              </w:rPr>
              <w:t>78%</w:t>
            </w:r>
          </w:p>
        </w:tc>
      </w:tr>
      <w:tr w:rsidR="00B42E92" w:rsidTr="0088379F">
        <w:tc>
          <w:tcPr>
            <w:tcW w:w="2411" w:type="dxa"/>
            <w:vMerge w:val="restart"/>
          </w:tcPr>
          <w:p w:rsidR="00B42E92" w:rsidRDefault="00B42E92" w:rsidP="0088379F">
            <w:pPr>
              <w:spacing w:before="240"/>
              <w:jc w:val="center"/>
              <w:rPr>
                <w:rFonts w:ascii="Times New Roman" w:hAnsi="Times New Roman" w:cs="Times New Roman"/>
                <w:b/>
                <w:sz w:val="28"/>
              </w:rPr>
            </w:pPr>
            <w:r>
              <w:rPr>
                <w:rFonts w:ascii="Times New Roman" w:hAnsi="Times New Roman" w:cs="Times New Roman"/>
                <w:b/>
                <w:sz w:val="28"/>
              </w:rPr>
              <w:t xml:space="preserve">ИТОГ </w:t>
            </w:r>
          </w:p>
        </w:tc>
        <w:tc>
          <w:tcPr>
            <w:tcW w:w="1559" w:type="dxa"/>
            <w:vMerge w:val="restart"/>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92/98</w:t>
            </w: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Кол-во</w:t>
            </w:r>
          </w:p>
        </w:tc>
        <w:tc>
          <w:tcPr>
            <w:tcW w:w="788"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w:t>
            </w:r>
          </w:p>
        </w:tc>
        <w:tc>
          <w:tcPr>
            <w:tcW w:w="784"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48</w:t>
            </w:r>
          </w:p>
        </w:tc>
        <w:tc>
          <w:tcPr>
            <w:tcW w:w="779"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39</w:t>
            </w:r>
          </w:p>
        </w:tc>
        <w:tc>
          <w:tcPr>
            <w:tcW w:w="781"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2</w:t>
            </w:r>
          </w:p>
        </w:tc>
        <w:tc>
          <w:tcPr>
            <w:tcW w:w="777"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42</w:t>
            </w:r>
          </w:p>
        </w:tc>
        <w:tc>
          <w:tcPr>
            <w:tcW w:w="918" w:type="dxa"/>
          </w:tcPr>
          <w:p w:rsidR="00B42E92" w:rsidRDefault="00B42E92" w:rsidP="0088379F">
            <w:pPr>
              <w:jc w:val="center"/>
              <w:rPr>
                <w:rFonts w:ascii="Times New Roman" w:hAnsi="Times New Roman" w:cs="Times New Roman"/>
                <w:b/>
                <w:sz w:val="28"/>
              </w:rPr>
            </w:pPr>
            <w:r>
              <w:rPr>
                <w:rFonts w:ascii="Times New Roman" w:hAnsi="Times New Roman" w:cs="Times New Roman"/>
                <w:b/>
                <w:sz w:val="28"/>
              </w:rPr>
              <w:t>54</w:t>
            </w:r>
          </w:p>
        </w:tc>
      </w:tr>
      <w:tr w:rsidR="00B42E92" w:rsidTr="0088379F">
        <w:tc>
          <w:tcPr>
            <w:tcW w:w="2411" w:type="dxa"/>
            <w:vMerge/>
          </w:tcPr>
          <w:p w:rsidR="00B42E92" w:rsidRDefault="00B42E92" w:rsidP="0088379F">
            <w:pPr>
              <w:jc w:val="center"/>
              <w:rPr>
                <w:rFonts w:ascii="Times New Roman" w:hAnsi="Times New Roman" w:cs="Times New Roman"/>
                <w:b/>
                <w:sz w:val="28"/>
              </w:rPr>
            </w:pPr>
          </w:p>
        </w:tc>
        <w:tc>
          <w:tcPr>
            <w:tcW w:w="1559" w:type="dxa"/>
            <w:vMerge/>
          </w:tcPr>
          <w:p w:rsidR="00B42E92" w:rsidRDefault="00B42E92" w:rsidP="0088379F">
            <w:pPr>
              <w:jc w:val="center"/>
              <w:rPr>
                <w:rFonts w:ascii="Times New Roman" w:hAnsi="Times New Roman" w:cs="Times New Roman"/>
                <w:b/>
                <w:sz w:val="28"/>
              </w:rPr>
            </w:pPr>
          </w:p>
        </w:tc>
        <w:tc>
          <w:tcPr>
            <w:tcW w:w="1127" w:type="dxa"/>
          </w:tcPr>
          <w:p w:rsidR="00B42E92" w:rsidRPr="00C542C1" w:rsidRDefault="00B42E92" w:rsidP="0088379F">
            <w:pPr>
              <w:jc w:val="center"/>
              <w:rPr>
                <w:rFonts w:ascii="Times New Roman" w:hAnsi="Times New Roman" w:cs="Times New Roman"/>
                <w:b/>
                <w:sz w:val="20"/>
              </w:rPr>
            </w:pPr>
            <w:r w:rsidRPr="00C542C1">
              <w:rPr>
                <w:rFonts w:ascii="Times New Roman" w:hAnsi="Times New Roman" w:cs="Times New Roman"/>
                <w:b/>
                <w:sz w:val="20"/>
              </w:rPr>
              <w:t>%</w:t>
            </w:r>
          </w:p>
        </w:tc>
        <w:tc>
          <w:tcPr>
            <w:tcW w:w="788" w:type="dxa"/>
          </w:tcPr>
          <w:p w:rsidR="00B42E92" w:rsidRPr="00362503" w:rsidRDefault="00B42E92" w:rsidP="0088379F">
            <w:pPr>
              <w:jc w:val="center"/>
              <w:rPr>
                <w:rFonts w:ascii="Times New Roman" w:hAnsi="Times New Roman" w:cs="Times New Roman"/>
                <w:b/>
                <w:color w:val="FF0000"/>
                <w:sz w:val="28"/>
              </w:rPr>
            </w:pPr>
            <w:r w:rsidRPr="00362503">
              <w:rPr>
                <w:rFonts w:ascii="Times New Roman" w:hAnsi="Times New Roman" w:cs="Times New Roman"/>
                <w:b/>
                <w:color w:val="FF0000"/>
                <w:sz w:val="28"/>
              </w:rPr>
              <w:t>5%</w:t>
            </w:r>
          </w:p>
        </w:tc>
        <w:tc>
          <w:tcPr>
            <w:tcW w:w="784" w:type="dxa"/>
          </w:tcPr>
          <w:p w:rsidR="00B42E92" w:rsidRPr="00362503" w:rsidRDefault="00B42E92" w:rsidP="0088379F">
            <w:pPr>
              <w:jc w:val="center"/>
              <w:rPr>
                <w:rFonts w:ascii="Times New Roman" w:hAnsi="Times New Roman" w:cs="Times New Roman"/>
                <w:b/>
                <w:color w:val="FF0000"/>
                <w:sz w:val="28"/>
              </w:rPr>
            </w:pPr>
            <w:r w:rsidRPr="00362503">
              <w:rPr>
                <w:rFonts w:ascii="Times New Roman" w:hAnsi="Times New Roman" w:cs="Times New Roman"/>
                <w:b/>
                <w:color w:val="FF0000"/>
                <w:sz w:val="28"/>
              </w:rPr>
              <w:t>52%</w:t>
            </w:r>
          </w:p>
        </w:tc>
        <w:tc>
          <w:tcPr>
            <w:tcW w:w="779" w:type="dxa"/>
          </w:tcPr>
          <w:p w:rsidR="00B42E92" w:rsidRPr="00362503" w:rsidRDefault="00B42E92" w:rsidP="0088379F">
            <w:pPr>
              <w:jc w:val="center"/>
              <w:rPr>
                <w:rFonts w:ascii="Times New Roman" w:hAnsi="Times New Roman" w:cs="Times New Roman"/>
                <w:b/>
                <w:color w:val="FF0000"/>
                <w:sz w:val="28"/>
              </w:rPr>
            </w:pPr>
            <w:r w:rsidRPr="00362503">
              <w:rPr>
                <w:rFonts w:ascii="Times New Roman" w:hAnsi="Times New Roman" w:cs="Times New Roman"/>
                <w:b/>
                <w:color w:val="FF0000"/>
                <w:sz w:val="28"/>
              </w:rPr>
              <w:t>43%</w:t>
            </w:r>
          </w:p>
        </w:tc>
        <w:tc>
          <w:tcPr>
            <w:tcW w:w="781" w:type="dxa"/>
          </w:tcPr>
          <w:p w:rsidR="00B42E92" w:rsidRPr="00362503" w:rsidRDefault="00B42E92" w:rsidP="0088379F">
            <w:pPr>
              <w:jc w:val="center"/>
              <w:rPr>
                <w:rFonts w:ascii="Times New Roman" w:hAnsi="Times New Roman" w:cs="Times New Roman"/>
                <w:b/>
                <w:color w:val="FF0000"/>
                <w:sz w:val="28"/>
              </w:rPr>
            </w:pPr>
            <w:r w:rsidRPr="00362503">
              <w:rPr>
                <w:rFonts w:ascii="Times New Roman" w:hAnsi="Times New Roman" w:cs="Times New Roman"/>
                <w:b/>
                <w:color w:val="FF0000"/>
                <w:sz w:val="28"/>
              </w:rPr>
              <w:t>2%</w:t>
            </w:r>
          </w:p>
        </w:tc>
        <w:tc>
          <w:tcPr>
            <w:tcW w:w="777" w:type="dxa"/>
          </w:tcPr>
          <w:p w:rsidR="00B42E92" w:rsidRPr="00362503" w:rsidRDefault="00B42E92" w:rsidP="0088379F">
            <w:pPr>
              <w:jc w:val="center"/>
              <w:rPr>
                <w:rFonts w:ascii="Times New Roman" w:hAnsi="Times New Roman" w:cs="Times New Roman"/>
                <w:b/>
                <w:color w:val="FF0000"/>
                <w:sz w:val="28"/>
              </w:rPr>
            </w:pPr>
            <w:r w:rsidRPr="00362503">
              <w:rPr>
                <w:rFonts w:ascii="Times New Roman" w:hAnsi="Times New Roman" w:cs="Times New Roman"/>
                <w:b/>
                <w:color w:val="FF0000"/>
                <w:sz w:val="28"/>
              </w:rPr>
              <w:t>43%</w:t>
            </w:r>
          </w:p>
        </w:tc>
        <w:tc>
          <w:tcPr>
            <w:tcW w:w="918" w:type="dxa"/>
          </w:tcPr>
          <w:p w:rsidR="00B42E92" w:rsidRPr="00362503" w:rsidRDefault="00B42E92" w:rsidP="0088379F">
            <w:pPr>
              <w:jc w:val="center"/>
              <w:rPr>
                <w:rFonts w:ascii="Times New Roman" w:hAnsi="Times New Roman" w:cs="Times New Roman"/>
                <w:b/>
                <w:color w:val="FF0000"/>
                <w:sz w:val="28"/>
              </w:rPr>
            </w:pPr>
            <w:r w:rsidRPr="00362503">
              <w:rPr>
                <w:rFonts w:ascii="Times New Roman" w:hAnsi="Times New Roman" w:cs="Times New Roman"/>
                <w:b/>
                <w:color w:val="FF0000"/>
                <w:sz w:val="28"/>
              </w:rPr>
              <w:t>55%</w:t>
            </w:r>
          </w:p>
        </w:tc>
      </w:tr>
    </w:tbl>
    <w:p w:rsidR="00B42E92" w:rsidRDefault="00B42E92" w:rsidP="00B42E92">
      <w:pPr>
        <w:jc w:val="center"/>
        <w:rPr>
          <w:rFonts w:ascii="Times New Roman" w:hAnsi="Times New Roman" w:cs="Times New Roman"/>
          <w:b/>
          <w:sz w:val="28"/>
        </w:rPr>
      </w:pPr>
    </w:p>
    <w:p w:rsidR="0088379F" w:rsidRDefault="0088379F" w:rsidP="00B42E92">
      <w:pPr>
        <w:jc w:val="center"/>
        <w:rPr>
          <w:rFonts w:ascii="Times New Roman" w:hAnsi="Times New Roman" w:cs="Times New Roman"/>
          <w:b/>
          <w:sz w:val="28"/>
        </w:rPr>
      </w:pPr>
    </w:p>
    <w:p w:rsidR="0088379F" w:rsidRDefault="0088379F" w:rsidP="00B42E92">
      <w:pPr>
        <w:jc w:val="center"/>
        <w:rPr>
          <w:rFonts w:ascii="Times New Roman" w:hAnsi="Times New Roman" w:cs="Times New Roman"/>
          <w:b/>
          <w:sz w:val="28"/>
        </w:rPr>
      </w:pPr>
    </w:p>
    <w:p w:rsidR="0088379F" w:rsidRDefault="0088379F" w:rsidP="00B42E92">
      <w:pPr>
        <w:jc w:val="center"/>
        <w:rPr>
          <w:rFonts w:ascii="Times New Roman" w:hAnsi="Times New Roman" w:cs="Times New Roman"/>
          <w:b/>
          <w:sz w:val="28"/>
        </w:rPr>
      </w:pPr>
    </w:p>
    <w:p w:rsidR="00B42E92" w:rsidRPr="00905750" w:rsidRDefault="00B42E92" w:rsidP="00B42E92">
      <w:pPr>
        <w:jc w:val="center"/>
        <w:rPr>
          <w:rFonts w:ascii="Times New Roman" w:hAnsi="Times New Roman" w:cs="Times New Roman"/>
          <w:b/>
          <w:sz w:val="24"/>
        </w:rPr>
      </w:pPr>
      <w:r w:rsidRPr="00905750">
        <w:rPr>
          <w:rFonts w:ascii="Times New Roman" w:hAnsi="Times New Roman" w:cs="Times New Roman"/>
          <w:b/>
          <w:sz w:val="24"/>
        </w:rPr>
        <w:lastRenderedPageBreak/>
        <w:t xml:space="preserve">ОБЩИЙ РЕЗУЛЬТАТ ОСВОЕНИЯ ООП ПО МБДОУ «УЛЫБКА» </w:t>
      </w:r>
    </w:p>
    <w:p w:rsidR="00B42E92" w:rsidRPr="00905750" w:rsidRDefault="00B42E92" w:rsidP="00B42E92">
      <w:pPr>
        <w:jc w:val="center"/>
        <w:rPr>
          <w:rFonts w:ascii="Times New Roman" w:hAnsi="Times New Roman" w:cs="Times New Roman"/>
          <w:b/>
          <w:sz w:val="24"/>
        </w:rPr>
      </w:pPr>
      <w:r w:rsidRPr="00905750">
        <w:rPr>
          <w:rFonts w:ascii="Times New Roman" w:hAnsi="Times New Roman" w:cs="Times New Roman"/>
          <w:b/>
          <w:sz w:val="24"/>
        </w:rPr>
        <w:t>ЗА 2021/2022 УЧЕБНЫЙ ГОД</w:t>
      </w:r>
    </w:p>
    <w:tbl>
      <w:tblPr>
        <w:tblStyle w:val="1"/>
        <w:tblW w:w="10632" w:type="dxa"/>
        <w:tblInd w:w="-646" w:type="dxa"/>
        <w:tblLayout w:type="fixed"/>
        <w:tblLook w:val="04A0" w:firstRow="1" w:lastRow="0" w:firstColumn="1" w:lastColumn="0" w:noHBand="0" w:noVBand="1"/>
      </w:tblPr>
      <w:tblGrid>
        <w:gridCol w:w="2269"/>
        <w:gridCol w:w="1418"/>
        <w:gridCol w:w="1275"/>
        <w:gridCol w:w="1134"/>
        <w:gridCol w:w="1701"/>
        <w:gridCol w:w="1276"/>
        <w:gridCol w:w="851"/>
        <w:gridCol w:w="708"/>
      </w:tblGrid>
      <w:tr w:rsidR="00B42E92" w:rsidRPr="00C15451" w:rsidTr="00B42E92">
        <w:tc>
          <w:tcPr>
            <w:tcW w:w="2269" w:type="dxa"/>
            <w:vMerge w:val="restart"/>
          </w:tcPr>
          <w:p w:rsidR="00B42E92" w:rsidRPr="00C15451" w:rsidRDefault="00B42E92" w:rsidP="0088379F">
            <w:pPr>
              <w:jc w:val="center"/>
              <w:rPr>
                <w:rFonts w:ascii="Times New Roman" w:eastAsia="Calibri" w:hAnsi="Times New Roman" w:cs="Times New Roman"/>
                <w:sz w:val="18"/>
              </w:rPr>
            </w:pPr>
            <w:r w:rsidRPr="00C15451">
              <w:rPr>
                <w:rFonts w:ascii="Times New Roman" w:eastAsia="Calibri" w:hAnsi="Times New Roman" w:cs="Times New Roman"/>
                <w:b/>
                <w:sz w:val="18"/>
              </w:rPr>
              <w:t>Ф. И. ребенка</w:t>
            </w:r>
          </w:p>
        </w:tc>
        <w:tc>
          <w:tcPr>
            <w:tcW w:w="1418" w:type="dxa"/>
            <w:vMerge w:val="restart"/>
          </w:tcPr>
          <w:p w:rsidR="00B42E92" w:rsidRPr="00C15451" w:rsidRDefault="00B42E92" w:rsidP="0088379F">
            <w:pPr>
              <w:jc w:val="center"/>
              <w:rPr>
                <w:rFonts w:ascii="Times New Roman" w:eastAsia="Calibri" w:hAnsi="Times New Roman" w:cs="Times New Roman"/>
                <w:b/>
                <w:i/>
                <w:sz w:val="18"/>
              </w:rPr>
            </w:pPr>
            <w:r w:rsidRPr="00C15451">
              <w:rPr>
                <w:rFonts w:ascii="Times New Roman" w:eastAsia="Calibri" w:hAnsi="Times New Roman" w:cs="Times New Roman"/>
                <w:b/>
                <w:i/>
                <w:sz w:val="18"/>
              </w:rPr>
              <w:t>«Социально-коммуникативное развитие»</w:t>
            </w:r>
          </w:p>
        </w:tc>
        <w:tc>
          <w:tcPr>
            <w:tcW w:w="1275" w:type="dxa"/>
            <w:vMerge w:val="restart"/>
          </w:tcPr>
          <w:p w:rsidR="00B42E92" w:rsidRPr="00C15451" w:rsidRDefault="00B42E92" w:rsidP="0088379F">
            <w:pPr>
              <w:jc w:val="center"/>
              <w:rPr>
                <w:rFonts w:ascii="Times New Roman" w:eastAsia="Calibri" w:hAnsi="Times New Roman" w:cs="Times New Roman"/>
                <w:b/>
                <w:i/>
                <w:sz w:val="18"/>
              </w:rPr>
            </w:pPr>
            <w:r w:rsidRPr="00C15451">
              <w:rPr>
                <w:rFonts w:ascii="Times New Roman" w:eastAsia="Calibri" w:hAnsi="Times New Roman" w:cs="Times New Roman"/>
                <w:b/>
                <w:i/>
                <w:sz w:val="18"/>
              </w:rPr>
              <w:t>«Познавательное развитие»</w:t>
            </w:r>
          </w:p>
        </w:tc>
        <w:tc>
          <w:tcPr>
            <w:tcW w:w="1134" w:type="dxa"/>
            <w:vMerge w:val="restart"/>
          </w:tcPr>
          <w:p w:rsidR="00B42E92" w:rsidRPr="00C15451" w:rsidRDefault="00B42E92" w:rsidP="0088379F">
            <w:pPr>
              <w:jc w:val="center"/>
              <w:rPr>
                <w:rFonts w:ascii="Times New Roman" w:eastAsia="Calibri" w:hAnsi="Times New Roman" w:cs="Times New Roman"/>
                <w:b/>
                <w:i/>
                <w:sz w:val="18"/>
              </w:rPr>
            </w:pPr>
            <w:r w:rsidRPr="00C15451">
              <w:rPr>
                <w:rFonts w:ascii="Times New Roman" w:eastAsia="Calibri" w:hAnsi="Times New Roman" w:cs="Times New Roman"/>
                <w:b/>
                <w:i/>
                <w:sz w:val="18"/>
              </w:rPr>
              <w:t>«Речевое развитие»</w:t>
            </w:r>
          </w:p>
        </w:tc>
        <w:tc>
          <w:tcPr>
            <w:tcW w:w="1701" w:type="dxa"/>
            <w:vMerge w:val="restart"/>
          </w:tcPr>
          <w:p w:rsidR="00B42E92" w:rsidRPr="00C15451" w:rsidRDefault="00B42E92" w:rsidP="0088379F">
            <w:pPr>
              <w:jc w:val="center"/>
              <w:rPr>
                <w:rFonts w:ascii="Times New Roman" w:eastAsia="Calibri" w:hAnsi="Times New Roman" w:cs="Times New Roman"/>
                <w:b/>
                <w:i/>
                <w:sz w:val="18"/>
              </w:rPr>
            </w:pPr>
            <w:r w:rsidRPr="00C15451">
              <w:rPr>
                <w:rFonts w:ascii="Times New Roman" w:eastAsia="Calibri" w:hAnsi="Times New Roman" w:cs="Times New Roman"/>
                <w:b/>
                <w:i/>
                <w:sz w:val="18"/>
              </w:rPr>
              <w:t>«Художественно-эстетическое развитие»</w:t>
            </w:r>
          </w:p>
        </w:tc>
        <w:tc>
          <w:tcPr>
            <w:tcW w:w="1276" w:type="dxa"/>
            <w:vMerge w:val="restart"/>
          </w:tcPr>
          <w:p w:rsidR="00B42E92" w:rsidRPr="00C15451" w:rsidRDefault="00B42E92" w:rsidP="0088379F">
            <w:pPr>
              <w:jc w:val="center"/>
              <w:rPr>
                <w:rFonts w:ascii="Times New Roman" w:eastAsia="Calibri" w:hAnsi="Times New Roman" w:cs="Times New Roman"/>
                <w:b/>
                <w:i/>
                <w:sz w:val="18"/>
              </w:rPr>
            </w:pPr>
            <w:r w:rsidRPr="00C15451">
              <w:rPr>
                <w:rFonts w:ascii="Times New Roman" w:eastAsia="Calibri" w:hAnsi="Times New Roman" w:cs="Times New Roman"/>
                <w:b/>
                <w:i/>
                <w:sz w:val="18"/>
              </w:rPr>
              <w:t>«Физическое развитие»</w:t>
            </w:r>
          </w:p>
        </w:tc>
        <w:tc>
          <w:tcPr>
            <w:tcW w:w="1559" w:type="dxa"/>
            <w:gridSpan w:val="2"/>
          </w:tcPr>
          <w:p w:rsidR="00B42E92" w:rsidRPr="00C15451" w:rsidRDefault="00B42E92" w:rsidP="0088379F">
            <w:pPr>
              <w:jc w:val="center"/>
              <w:rPr>
                <w:rFonts w:ascii="Times New Roman" w:eastAsia="Calibri" w:hAnsi="Times New Roman" w:cs="Times New Roman"/>
                <w:b/>
                <w:sz w:val="18"/>
              </w:rPr>
            </w:pPr>
            <w:r w:rsidRPr="00C15451">
              <w:rPr>
                <w:rFonts w:ascii="Times New Roman" w:eastAsia="Calibri" w:hAnsi="Times New Roman" w:cs="Times New Roman"/>
                <w:b/>
                <w:sz w:val="18"/>
              </w:rPr>
              <w:t xml:space="preserve">Итоговый </w:t>
            </w:r>
          </w:p>
        </w:tc>
      </w:tr>
      <w:tr w:rsidR="00B42E92" w:rsidRPr="00C15451" w:rsidTr="00B42E92">
        <w:tc>
          <w:tcPr>
            <w:tcW w:w="2269" w:type="dxa"/>
            <w:vMerge/>
          </w:tcPr>
          <w:p w:rsidR="00B42E92" w:rsidRPr="00C15451" w:rsidRDefault="00B42E92" w:rsidP="0088379F">
            <w:pPr>
              <w:jc w:val="center"/>
              <w:rPr>
                <w:rFonts w:ascii="Times New Roman" w:eastAsia="Calibri" w:hAnsi="Times New Roman" w:cs="Times New Roman"/>
                <w:b/>
                <w:sz w:val="18"/>
              </w:rPr>
            </w:pPr>
          </w:p>
        </w:tc>
        <w:tc>
          <w:tcPr>
            <w:tcW w:w="1418" w:type="dxa"/>
            <w:vMerge/>
          </w:tcPr>
          <w:p w:rsidR="00B42E92" w:rsidRPr="00C15451" w:rsidRDefault="00B42E92" w:rsidP="0088379F">
            <w:pPr>
              <w:jc w:val="center"/>
              <w:rPr>
                <w:rFonts w:ascii="Times New Roman" w:eastAsia="Calibri" w:hAnsi="Times New Roman" w:cs="Times New Roman"/>
                <w:b/>
                <w:i/>
                <w:sz w:val="18"/>
              </w:rPr>
            </w:pPr>
          </w:p>
        </w:tc>
        <w:tc>
          <w:tcPr>
            <w:tcW w:w="1275" w:type="dxa"/>
            <w:vMerge/>
          </w:tcPr>
          <w:p w:rsidR="00B42E92" w:rsidRPr="00C15451" w:rsidRDefault="00B42E92" w:rsidP="0088379F">
            <w:pPr>
              <w:jc w:val="center"/>
              <w:rPr>
                <w:rFonts w:ascii="Times New Roman" w:eastAsia="Calibri" w:hAnsi="Times New Roman" w:cs="Times New Roman"/>
                <w:b/>
                <w:i/>
                <w:sz w:val="18"/>
              </w:rPr>
            </w:pPr>
          </w:p>
        </w:tc>
        <w:tc>
          <w:tcPr>
            <w:tcW w:w="1134" w:type="dxa"/>
            <w:vMerge/>
          </w:tcPr>
          <w:p w:rsidR="00B42E92" w:rsidRPr="00C15451" w:rsidRDefault="00B42E92" w:rsidP="0088379F">
            <w:pPr>
              <w:jc w:val="center"/>
              <w:rPr>
                <w:rFonts w:ascii="Times New Roman" w:eastAsia="Calibri" w:hAnsi="Times New Roman" w:cs="Times New Roman"/>
                <w:b/>
                <w:i/>
                <w:sz w:val="18"/>
              </w:rPr>
            </w:pPr>
          </w:p>
        </w:tc>
        <w:tc>
          <w:tcPr>
            <w:tcW w:w="1701" w:type="dxa"/>
            <w:vMerge/>
          </w:tcPr>
          <w:p w:rsidR="00B42E92" w:rsidRPr="00C15451" w:rsidRDefault="00B42E92" w:rsidP="0088379F">
            <w:pPr>
              <w:jc w:val="center"/>
              <w:rPr>
                <w:rFonts w:ascii="Times New Roman" w:eastAsia="Calibri" w:hAnsi="Times New Roman" w:cs="Times New Roman"/>
                <w:b/>
                <w:i/>
                <w:sz w:val="18"/>
              </w:rPr>
            </w:pPr>
          </w:p>
        </w:tc>
        <w:tc>
          <w:tcPr>
            <w:tcW w:w="1276" w:type="dxa"/>
            <w:vMerge/>
          </w:tcPr>
          <w:p w:rsidR="00B42E92" w:rsidRPr="00C15451" w:rsidRDefault="00B42E92" w:rsidP="0088379F">
            <w:pPr>
              <w:jc w:val="center"/>
              <w:rPr>
                <w:rFonts w:ascii="Times New Roman" w:eastAsia="Calibri" w:hAnsi="Times New Roman" w:cs="Times New Roman"/>
                <w:b/>
                <w:i/>
                <w:sz w:val="18"/>
              </w:rPr>
            </w:pPr>
          </w:p>
        </w:tc>
        <w:tc>
          <w:tcPr>
            <w:tcW w:w="851" w:type="dxa"/>
          </w:tcPr>
          <w:p w:rsidR="00B42E92" w:rsidRPr="00C15451" w:rsidRDefault="00B42E92" w:rsidP="0088379F">
            <w:pPr>
              <w:ind w:left="-108" w:right="-108"/>
              <w:jc w:val="center"/>
              <w:rPr>
                <w:rFonts w:ascii="Times New Roman" w:eastAsia="Calibri" w:hAnsi="Times New Roman" w:cs="Times New Roman"/>
                <w:b/>
                <w:sz w:val="18"/>
              </w:rPr>
            </w:pPr>
            <w:r>
              <w:rPr>
                <w:rFonts w:ascii="Times New Roman" w:eastAsia="Calibri" w:hAnsi="Times New Roman" w:cs="Times New Roman"/>
                <w:b/>
                <w:sz w:val="18"/>
              </w:rPr>
              <w:t>% освоения ООП</w:t>
            </w:r>
          </w:p>
        </w:tc>
        <w:tc>
          <w:tcPr>
            <w:tcW w:w="708" w:type="dxa"/>
          </w:tcPr>
          <w:p w:rsidR="00B42E92" w:rsidRPr="00C15451" w:rsidRDefault="00B42E92" w:rsidP="0088379F">
            <w:pPr>
              <w:ind w:left="-108" w:right="-108"/>
              <w:jc w:val="center"/>
              <w:rPr>
                <w:rFonts w:ascii="Times New Roman" w:eastAsia="Calibri" w:hAnsi="Times New Roman" w:cs="Times New Roman"/>
                <w:b/>
                <w:sz w:val="18"/>
              </w:rPr>
            </w:pPr>
            <w:r w:rsidRPr="00525699">
              <w:rPr>
                <w:rFonts w:ascii="Times New Roman" w:eastAsia="Calibri" w:hAnsi="Times New Roman" w:cs="Times New Roman"/>
                <w:b/>
                <w:sz w:val="16"/>
              </w:rPr>
              <w:t>уровень</w:t>
            </w:r>
          </w:p>
        </w:tc>
      </w:tr>
      <w:tr w:rsidR="00B42E92" w:rsidRPr="00693492" w:rsidTr="00B42E92">
        <w:tc>
          <w:tcPr>
            <w:tcW w:w="2269" w:type="dxa"/>
            <w:tcBorders>
              <w:left w:val="single" w:sz="4" w:space="0" w:color="000001"/>
              <w:bottom w:val="single" w:sz="4" w:space="0" w:color="000001"/>
              <w:right w:val="single" w:sz="4" w:space="0" w:color="000001"/>
            </w:tcBorders>
          </w:tcPr>
          <w:p w:rsidR="00B42E92" w:rsidRPr="00693492" w:rsidRDefault="00B42E92" w:rsidP="0088379F">
            <w:pPr>
              <w:suppressAutoHyphens/>
              <w:autoSpaceDN w:val="0"/>
              <w:textAlignment w:val="baseline"/>
              <w:rPr>
                <w:rFonts w:ascii="Times New Roman" w:eastAsia="SimSun" w:hAnsi="Times New Roman" w:cs="Times New Roman"/>
                <w:kern w:val="3"/>
                <w:szCs w:val="28"/>
                <w:lang w:eastAsia="ru-RU"/>
              </w:rPr>
            </w:pPr>
            <w:r>
              <w:rPr>
                <w:rFonts w:ascii="Times New Roman" w:eastAsia="SimSun" w:hAnsi="Times New Roman" w:cs="Times New Roman"/>
                <w:kern w:val="3"/>
                <w:szCs w:val="28"/>
                <w:lang w:eastAsia="ru-RU"/>
              </w:rPr>
              <w:t>Группа раннего возраста</w:t>
            </w:r>
          </w:p>
        </w:tc>
        <w:tc>
          <w:tcPr>
            <w:tcW w:w="141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275"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34"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70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276"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85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B42E92" w:rsidRPr="00693492" w:rsidTr="00B42E92">
        <w:tc>
          <w:tcPr>
            <w:tcW w:w="2269" w:type="dxa"/>
            <w:tcBorders>
              <w:top w:val="single" w:sz="4" w:space="0" w:color="000001"/>
              <w:left w:val="single" w:sz="4" w:space="0" w:color="000001"/>
              <w:bottom w:val="single" w:sz="4" w:space="0" w:color="000001"/>
              <w:right w:val="single" w:sz="4" w:space="0" w:color="000001"/>
            </w:tcBorders>
          </w:tcPr>
          <w:p w:rsidR="00B42E92" w:rsidRPr="00693492" w:rsidRDefault="00B42E92" w:rsidP="0088379F">
            <w:pPr>
              <w:suppressAutoHyphens/>
              <w:autoSpaceDN w:val="0"/>
              <w:textAlignment w:val="baseline"/>
              <w:rPr>
                <w:rFonts w:ascii="Times New Roman" w:eastAsia="SimSun" w:hAnsi="Times New Roman" w:cs="Times New Roman"/>
                <w:kern w:val="3"/>
                <w:szCs w:val="28"/>
                <w:lang w:eastAsia="ru-RU"/>
              </w:rPr>
            </w:pPr>
            <w:r>
              <w:rPr>
                <w:rFonts w:ascii="Times New Roman" w:eastAsia="SimSun" w:hAnsi="Times New Roman" w:cs="Times New Roman"/>
                <w:kern w:val="3"/>
                <w:szCs w:val="28"/>
                <w:lang w:eastAsia="ru-RU"/>
              </w:rPr>
              <w:t>Младшая группа</w:t>
            </w:r>
          </w:p>
        </w:tc>
        <w:tc>
          <w:tcPr>
            <w:tcW w:w="1418" w:type="dxa"/>
          </w:tcPr>
          <w:p w:rsidR="00B42E92" w:rsidRPr="00693492" w:rsidRDefault="00B42E92" w:rsidP="0088379F">
            <w:pPr>
              <w:jc w:val="cente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67%</w:t>
            </w:r>
          </w:p>
        </w:tc>
        <w:tc>
          <w:tcPr>
            <w:tcW w:w="1275" w:type="dxa"/>
          </w:tcPr>
          <w:p w:rsidR="00B42E92" w:rsidRPr="00693492" w:rsidRDefault="00B42E92" w:rsidP="0088379F">
            <w:pPr>
              <w:jc w:val="cente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75%</w:t>
            </w:r>
          </w:p>
        </w:tc>
        <w:tc>
          <w:tcPr>
            <w:tcW w:w="1134" w:type="dxa"/>
          </w:tcPr>
          <w:p w:rsidR="00B42E92" w:rsidRDefault="00B42E92" w:rsidP="0088379F">
            <w:pPr>
              <w:jc w:val="center"/>
            </w:pPr>
            <w:r w:rsidRPr="00381C8D">
              <w:rPr>
                <w:rFonts w:ascii="Times New Roman" w:eastAsia="Times New Roman" w:hAnsi="Times New Roman" w:cs="Times New Roman"/>
                <w:bCs/>
                <w:spacing w:val="-2"/>
                <w:sz w:val="24"/>
                <w:szCs w:val="24"/>
                <w:lang w:eastAsia="ru-RU"/>
              </w:rPr>
              <w:t>67%</w:t>
            </w:r>
          </w:p>
        </w:tc>
        <w:tc>
          <w:tcPr>
            <w:tcW w:w="1701" w:type="dxa"/>
          </w:tcPr>
          <w:p w:rsidR="00B42E92" w:rsidRDefault="00B42E92" w:rsidP="0088379F">
            <w:pPr>
              <w:jc w:val="center"/>
            </w:pPr>
            <w:r w:rsidRPr="00381C8D">
              <w:rPr>
                <w:rFonts w:ascii="Times New Roman" w:eastAsia="Times New Roman" w:hAnsi="Times New Roman" w:cs="Times New Roman"/>
                <w:bCs/>
                <w:spacing w:val="-2"/>
                <w:sz w:val="24"/>
                <w:szCs w:val="24"/>
                <w:lang w:eastAsia="ru-RU"/>
              </w:rPr>
              <w:t>67%</w:t>
            </w:r>
          </w:p>
        </w:tc>
        <w:tc>
          <w:tcPr>
            <w:tcW w:w="1276"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85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70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B42E92" w:rsidRPr="00693492" w:rsidTr="00B42E92">
        <w:tc>
          <w:tcPr>
            <w:tcW w:w="2269" w:type="dxa"/>
            <w:tcBorders>
              <w:top w:val="single" w:sz="4" w:space="0" w:color="000001"/>
              <w:left w:val="single" w:sz="4" w:space="0" w:color="000001"/>
              <w:bottom w:val="single" w:sz="4" w:space="0" w:color="000001"/>
              <w:right w:val="single" w:sz="4" w:space="0" w:color="000001"/>
            </w:tcBorders>
          </w:tcPr>
          <w:p w:rsidR="00B42E92" w:rsidRPr="00693492" w:rsidRDefault="00B42E92" w:rsidP="0088379F">
            <w:pPr>
              <w:suppressAutoHyphens/>
              <w:autoSpaceDN w:val="0"/>
              <w:textAlignment w:val="baseline"/>
              <w:rPr>
                <w:rFonts w:ascii="Times New Roman" w:eastAsia="SimSun" w:hAnsi="Times New Roman" w:cs="Times New Roman"/>
                <w:kern w:val="3"/>
                <w:szCs w:val="28"/>
                <w:lang w:eastAsia="ru-RU"/>
              </w:rPr>
            </w:pPr>
            <w:r>
              <w:rPr>
                <w:rFonts w:ascii="Times New Roman" w:eastAsia="SimSun" w:hAnsi="Times New Roman" w:cs="Times New Roman"/>
                <w:kern w:val="3"/>
                <w:szCs w:val="28"/>
                <w:lang w:eastAsia="ru-RU"/>
              </w:rPr>
              <w:t xml:space="preserve">Средняя группа </w:t>
            </w:r>
          </w:p>
        </w:tc>
        <w:tc>
          <w:tcPr>
            <w:tcW w:w="141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1275"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134"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70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276"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85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70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B42E92" w:rsidRPr="00693492" w:rsidTr="00B42E92">
        <w:tc>
          <w:tcPr>
            <w:tcW w:w="2269" w:type="dxa"/>
            <w:tcBorders>
              <w:top w:val="single" w:sz="4" w:space="0" w:color="000001"/>
              <w:left w:val="single" w:sz="4" w:space="0" w:color="000001"/>
              <w:bottom w:val="single" w:sz="4" w:space="0" w:color="000001"/>
              <w:right w:val="single" w:sz="4" w:space="0" w:color="000001"/>
            </w:tcBorders>
          </w:tcPr>
          <w:p w:rsidR="00B42E92" w:rsidRPr="00693492" w:rsidRDefault="00B42E92" w:rsidP="0088379F">
            <w:pPr>
              <w:suppressAutoHyphens/>
              <w:autoSpaceDN w:val="0"/>
              <w:textAlignment w:val="baseline"/>
              <w:rPr>
                <w:rFonts w:ascii="Times New Roman" w:eastAsia="SimSun" w:hAnsi="Times New Roman" w:cs="Times New Roman"/>
                <w:kern w:val="3"/>
                <w:szCs w:val="28"/>
                <w:lang w:eastAsia="ru-RU"/>
              </w:rPr>
            </w:pPr>
            <w:r>
              <w:rPr>
                <w:rFonts w:ascii="Times New Roman" w:eastAsia="SimSun" w:hAnsi="Times New Roman" w:cs="Times New Roman"/>
                <w:kern w:val="3"/>
                <w:szCs w:val="28"/>
                <w:lang w:eastAsia="ru-RU"/>
              </w:rPr>
              <w:t>Старшая группа</w:t>
            </w:r>
          </w:p>
        </w:tc>
        <w:tc>
          <w:tcPr>
            <w:tcW w:w="141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75"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170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76"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85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70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B42E92" w:rsidRPr="00693492" w:rsidTr="00B42E92">
        <w:tc>
          <w:tcPr>
            <w:tcW w:w="2269" w:type="dxa"/>
            <w:tcBorders>
              <w:top w:val="single" w:sz="4" w:space="0" w:color="000001"/>
              <w:left w:val="single" w:sz="4" w:space="0" w:color="000001"/>
              <w:bottom w:val="single" w:sz="4" w:space="0" w:color="000001"/>
              <w:right w:val="single" w:sz="4" w:space="0" w:color="000001"/>
            </w:tcBorders>
          </w:tcPr>
          <w:p w:rsidR="00B42E92" w:rsidRPr="00693492" w:rsidRDefault="00B42E92" w:rsidP="0088379F">
            <w:pPr>
              <w:suppressAutoHyphens/>
              <w:autoSpaceDN w:val="0"/>
              <w:textAlignment w:val="baseline"/>
              <w:rPr>
                <w:rFonts w:ascii="Times New Roman" w:eastAsia="SimSun" w:hAnsi="Times New Roman" w:cs="Times New Roman"/>
                <w:kern w:val="3"/>
                <w:szCs w:val="28"/>
                <w:lang w:eastAsia="ru-RU"/>
              </w:rPr>
            </w:pPr>
            <w:r>
              <w:rPr>
                <w:rFonts w:ascii="Times New Roman" w:eastAsia="SimSun" w:hAnsi="Times New Roman" w:cs="Times New Roman"/>
                <w:kern w:val="3"/>
                <w:szCs w:val="28"/>
                <w:lang w:eastAsia="ru-RU"/>
              </w:rPr>
              <w:t>Подготовительная группа</w:t>
            </w:r>
          </w:p>
        </w:tc>
        <w:tc>
          <w:tcPr>
            <w:tcW w:w="141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275"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134"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70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76"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89% </w:t>
            </w:r>
          </w:p>
        </w:tc>
        <w:tc>
          <w:tcPr>
            <w:tcW w:w="85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70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B42E92" w:rsidRPr="00693492" w:rsidTr="00B42E92">
        <w:tc>
          <w:tcPr>
            <w:tcW w:w="2269" w:type="dxa"/>
            <w:tcBorders>
              <w:top w:val="single" w:sz="4" w:space="0" w:color="000001"/>
              <w:left w:val="single" w:sz="4" w:space="0" w:color="000001"/>
              <w:bottom w:val="single" w:sz="4" w:space="0" w:color="000001"/>
              <w:right w:val="single" w:sz="4" w:space="0" w:color="000001"/>
            </w:tcBorders>
          </w:tcPr>
          <w:p w:rsidR="00B42E92" w:rsidRPr="001407C8" w:rsidRDefault="00B42E92" w:rsidP="0088379F">
            <w:pPr>
              <w:suppressAutoHyphens/>
              <w:autoSpaceDN w:val="0"/>
              <w:textAlignment w:val="baseline"/>
              <w:rPr>
                <w:rFonts w:ascii="Times New Roman" w:eastAsia="SimSun" w:hAnsi="Times New Roman" w:cs="Times New Roman"/>
                <w:b/>
                <w:kern w:val="3"/>
                <w:szCs w:val="28"/>
                <w:lang w:eastAsia="ru-RU"/>
              </w:rPr>
            </w:pPr>
            <w:r w:rsidRPr="001407C8">
              <w:rPr>
                <w:rFonts w:ascii="Times New Roman" w:eastAsia="SimSun" w:hAnsi="Times New Roman" w:cs="Times New Roman"/>
                <w:b/>
                <w:kern w:val="3"/>
                <w:szCs w:val="28"/>
                <w:lang w:eastAsia="ru-RU"/>
              </w:rPr>
              <w:t xml:space="preserve">Итого </w:t>
            </w:r>
          </w:p>
        </w:tc>
        <w:tc>
          <w:tcPr>
            <w:tcW w:w="141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275"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134"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70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276"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851"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708" w:type="dxa"/>
          </w:tcPr>
          <w:p w:rsidR="00B42E92" w:rsidRPr="00693492" w:rsidRDefault="00B42E92" w:rsidP="0088379F">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bl>
    <w:p w:rsidR="00B42E92" w:rsidRDefault="00B42E92" w:rsidP="00B42E92">
      <w:pPr>
        <w:rPr>
          <w:rFonts w:ascii="Times New Roman" w:hAnsi="Times New Roman" w:cs="Times New Roman"/>
          <w:b/>
          <w:sz w:val="28"/>
        </w:rPr>
      </w:pPr>
    </w:p>
    <w:p w:rsidR="00B42E92" w:rsidRDefault="00B42E92" w:rsidP="00B42E92">
      <w:pPr>
        <w:tabs>
          <w:tab w:val="left" w:pos="7797"/>
        </w:tabs>
        <w:jc w:val="center"/>
        <w:rPr>
          <w:rFonts w:ascii="Times New Roman" w:hAnsi="Times New Roman" w:cs="Times New Roman"/>
          <w:b/>
          <w:sz w:val="28"/>
        </w:rPr>
      </w:pPr>
      <w:r w:rsidRPr="00AD33C1">
        <w:rPr>
          <w:rFonts w:ascii="Times New Roman" w:hAnsi="Times New Roman" w:cs="Times New Roman"/>
          <w:b/>
          <w:sz w:val="28"/>
        </w:rPr>
        <w:t>Анализ результативност</w:t>
      </w:r>
      <w:r>
        <w:rPr>
          <w:rFonts w:ascii="Times New Roman" w:hAnsi="Times New Roman" w:cs="Times New Roman"/>
          <w:b/>
          <w:sz w:val="28"/>
        </w:rPr>
        <w:t xml:space="preserve">и образовательного процесса в </w:t>
      </w:r>
      <w:r w:rsidRPr="00AD33C1">
        <w:rPr>
          <w:rFonts w:ascii="Times New Roman" w:hAnsi="Times New Roman" w:cs="Times New Roman"/>
          <w:b/>
          <w:sz w:val="28"/>
        </w:rPr>
        <w:t>группе</w:t>
      </w:r>
      <w:r>
        <w:rPr>
          <w:rFonts w:ascii="Times New Roman" w:hAnsi="Times New Roman" w:cs="Times New Roman"/>
          <w:b/>
          <w:sz w:val="28"/>
        </w:rPr>
        <w:t xml:space="preserve"> раннего возраста (всего диагностируемых детей - 16 человек</w:t>
      </w:r>
      <w:r w:rsidRPr="00AD33C1">
        <w:rPr>
          <w:rFonts w:ascii="Times New Roman" w:hAnsi="Times New Roman" w:cs="Times New Roman"/>
          <w:b/>
          <w:sz w:val="28"/>
        </w:rPr>
        <w:t>)</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В начале года у детей был низкий уровень развития по многим образовательным областям. Это были дети, часто болеющие, с плохой речью или ее отсутствием, не умеющие есть самостоятельно, пользоваться туалетом, слабо проявляющие интерес к играм, занятиям, чтению книг.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Ко второму полугодию дети заметно окрепли в здоровье, повысилась посещаемость детского сада, стали более самостоятельными. Дети научились проявлять себя во всех режимных процессах: во время еды, гигиенических процедурах, в умении пользоваться горшками в туалете.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Дети научились выражать свои потребности, принимать активное участие в подготовке занятий, приборке игрушек, с интересом слушают сказки, рассказы воспитателя, проявляют интерес к окружающему миру.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Игры детей сопровождаются положительными эмоциями, дети заинтересованно следят за развитием сюжета в играх, драматизациях. Любят играть, объединяясь в небольшие группы.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Речь стала средством общения между сверстниками и взрослыми. С помощью взрослого дети запоминают и читают короткие стихотворения и </w:t>
      </w:r>
      <w:proofErr w:type="spellStart"/>
      <w:r w:rsidRPr="00905750">
        <w:rPr>
          <w:rFonts w:ascii="Times New Roman" w:hAnsi="Times New Roman" w:cs="Times New Roman"/>
          <w:sz w:val="24"/>
        </w:rPr>
        <w:t>потешки</w:t>
      </w:r>
      <w:proofErr w:type="spellEnd"/>
      <w:r w:rsidRPr="00905750">
        <w:rPr>
          <w:rFonts w:ascii="Times New Roman" w:hAnsi="Times New Roman" w:cs="Times New Roman"/>
          <w:sz w:val="24"/>
        </w:rPr>
        <w:t>.</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Находят в окружающей обстановке один и много предметов. Формируется положительное отношение к труду, умение преодолевать небольшие трудности.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Появляются навыки организованного поведения в детском саду, дома, на улице. Формируются элементарные представления о том, что хорошо и что плохо.</w:t>
      </w:r>
    </w:p>
    <w:p w:rsidR="00B42E92" w:rsidRPr="00905750" w:rsidRDefault="00B42E92" w:rsidP="00B42E92">
      <w:pPr>
        <w:jc w:val="center"/>
        <w:rPr>
          <w:rFonts w:ascii="Times New Roman" w:hAnsi="Times New Roman" w:cs="Times New Roman"/>
          <w:b/>
          <w:sz w:val="24"/>
        </w:rPr>
      </w:pPr>
      <w:r w:rsidRPr="00905750">
        <w:rPr>
          <w:rFonts w:ascii="Times New Roman" w:hAnsi="Times New Roman" w:cs="Times New Roman"/>
          <w:b/>
          <w:sz w:val="24"/>
        </w:rPr>
        <w:t>Анализ результативности образовательного процесса в младшей группе (всего диагностируемых детей: на начало года – 18, на конец года – 20)</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Результаты большинства детей в пределах возрастной нормы развития, отмечается положительная динамика. Дети данной возрастной группы к концу учебного года овладели простейшими навыками поведения во время еды, замечают и устраняют непорядок в одежде, </w:t>
      </w:r>
      <w:r w:rsidRPr="00905750">
        <w:rPr>
          <w:rFonts w:ascii="Times New Roman" w:hAnsi="Times New Roman" w:cs="Times New Roman"/>
          <w:sz w:val="24"/>
        </w:rPr>
        <w:lastRenderedPageBreak/>
        <w:t xml:space="preserve">достаточно быстро и правильно умываются, умеют пользоваться полотенцем, правильно пользуются носовым платком и расческой, следят за внешним видом.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Умеют обращаться с просьбой, представления детей о подвижных играх с правилами, умеют ходить и бегать, сохраняя равновесие в разных направлениях по указанию взрослого, научились лазать по гимнастической стенке произвольным способом, умеют прыгать в длину с места. Расширились знания об элементарных нормах и правилах здорового образа жизни.</w:t>
      </w:r>
    </w:p>
    <w:p w:rsidR="00B42E92" w:rsidRPr="00905750" w:rsidRDefault="00B42E92" w:rsidP="00B42E92">
      <w:pPr>
        <w:ind w:firstLine="708"/>
        <w:jc w:val="center"/>
        <w:rPr>
          <w:rFonts w:ascii="Times New Roman" w:hAnsi="Times New Roman" w:cs="Times New Roman"/>
          <w:b/>
          <w:sz w:val="24"/>
        </w:rPr>
      </w:pPr>
      <w:r w:rsidRPr="00905750">
        <w:rPr>
          <w:rFonts w:ascii="Times New Roman" w:hAnsi="Times New Roman" w:cs="Times New Roman"/>
          <w:b/>
          <w:sz w:val="24"/>
        </w:rPr>
        <w:t>Анализ результативности образовательного процесса в средней группе (всего диагностируемых детей: на начало года – 17, на конец года – 19 человек)</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Пять детей поступило в ДОУ во втором полугодии учебного года. Диагностика была проведена только в мае 2019 года.</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На конец года видна динамика роста в развитии детей. У большинства детей хорошо развита игровая деятельность, есть приобщение к элементарным </w:t>
      </w:r>
      <w:proofErr w:type="spellStart"/>
      <w:r w:rsidRPr="00905750">
        <w:rPr>
          <w:rFonts w:ascii="Times New Roman" w:hAnsi="Times New Roman" w:cs="Times New Roman"/>
          <w:sz w:val="24"/>
        </w:rPr>
        <w:t>общегрупповым</w:t>
      </w:r>
      <w:proofErr w:type="spellEnd"/>
      <w:r w:rsidRPr="00905750">
        <w:rPr>
          <w:rFonts w:ascii="Times New Roman" w:hAnsi="Times New Roman" w:cs="Times New Roman"/>
          <w:sz w:val="24"/>
        </w:rPr>
        <w:t xml:space="preserve"> нормам и правилам взаимопонимания со сверстниками и взрослыми. Дети ситуативно проявляют доброжелательное отношение к окружающим, имеют опыт правильной оценки хороших и плохих поступков. Большинство детей группы могут самостоятельно подбирать атрибуты для игр, ролей. Дополнять игровую обстановку недостающими предметами и игрушками.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Улучшились показатели в развитии познавательных интересов и интеллектуального развития. У детей сформированы первичные представления о себе, семье. Дети способны устанавливать простейшие связи между предметами и явлениями, делать простейшие обобщения. Различают понятия «много», «мало», «один», ориентируются во времени, понимают и различают: утро, день, вечер, ночь. Большинство детей знают геометрические фигуры. Умеют группировать предметы по цвету, размеру и форме, понимают смысл обозначений: вверху - внизу, впереди - сзади, слева - справа.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Некоторым детям тяжело даётся сравнение предметов. Поэтому с ними будет проведена индивидуальная работа в следующем году.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Дети стали более свободно общаться со взрослыми и сверстниками, отвечают на разнообразные вопросы, касающиеся ближайшего окружения. Научились слушать текст, рассматривать картинки в книгах. Большинство детей используют в своей речи все части речи. В речи детей появились обобщающие понятия такие как: времена года, транспорт, мебель, одежда, профессии.</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Конструирование: дети умеют различать фигуры, строить по образцу, но затрудняются строить по заданным условиям, а также конструировать по собственному замыслу, хотя проявляют желание. При рассматривании выделяют части построек и рассказывают, из каких деталей состоит постройка. </w:t>
      </w:r>
    </w:p>
    <w:p w:rsidR="00B42E92"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Рисование: дети могут правильно держать карандаш и кисть, создавать простейшие изображения красками, различают цвета. Способны изобразить круг, предметы, состоящие из прямых и наклонных линий.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Лепка: дети умеют отделять от большого куска небольшие кусочки, умеют раскатывать комочки прямыми и круговыми движениями, могут создавать предметы, состоящие из 2 – 3 частей, соединяя их путём прижимания друг к другу.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lastRenderedPageBreak/>
        <w:t xml:space="preserve">Аппликация: дети умеют предварительно выкладывать на листе бумаги готовые детали разной формы, величины, цвета, составлять изображения и наклеивать их. Умеют аккуратно пользоваться клеем.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Постоянное внимание уделяется культурно – гигиеническим навыкам. Это реализуется в процессе разнообразных видов детской деятельности. Дети владеют простейшими навыками поведения во время еды и умывания, приучены к опрятности, замечают и устраняют непорядок в одежде.</w:t>
      </w:r>
    </w:p>
    <w:p w:rsidR="00B42E92" w:rsidRPr="00905750" w:rsidRDefault="00B42E92" w:rsidP="00B42E92">
      <w:pPr>
        <w:ind w:firstLine="708"/>
        <w:jc w:val="center"/>
        <w:rPr>
          <w:rFonts w:ascii="Times New Roman" w:hAnsi="Times New Roman" w:cs="Times New Roman"/>
          <w:b/>
          <w:sz w:val="24"/>
        </w:rPr>
      </w:pPr>
      <w:r w:rsidRPr="00905750">
        <w:rPr>
          <w:rFonts w:ascii="Times New Roman" w:hAnsi="Times New Roman" w:cs="Times New Roman"/>
          <w:b/>
          <w:sz w:val="24"/>
        </w:rPr>
        <w:t>Анализ результативности образовательного процесса в старшей группе (всего диагностируемых детей - 19 человек)</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Материал освоен дошкольниками в основном на высоком уровне.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Дети успешно усвоили: нормы и ценности, принятые в обществе, включая моральные и нравственные ценности; способы общения и взаимодействия ребенка со взрослыми и сверстниками во время образовательной и игровой деятельности; научились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игровой ситуации; обогащать тематику и виды игр, игровые действия, сюжеты; стали более самостоятельными, эмоционально отзывчивыми; стали проявлять интерес к игровому экспериментированию; более четко стали следовать игровым правилам в дидактических, подвижных, развивающих играх; у них сформировалась готовность к совместной деятельности со сверстниками, обогатился опыт игрового взаимодействия; сформировалось уважительное отношение и чувство принадлежности к своей семье и к сообществу детей и взрослых в организации; позитивные установки к различным видам труда и творчества; основа безопасного поведения в быту, социуме, природе.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Дети стали уверенно и активно выполнять основные элементы техники общеразвивающих упражнений, основных движений, соблюдать правила в подвижных играх и контролировать их выполнение, самостоятельно, проводить подвижные игры и упражнения, стали увереннее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У детей улучшились показатели скоростно-силовых качеств, координации, общей выносливости; сформировалась потребность в двигательной активности, интерес к выполнению элементарных правил здорового образа жизни;</w:t>
      </w:r>
      <w:r w:rsidRPr="00905750">
        <w:rPr>
          <w:sz w:val="20"/>
        </w:rPr>
        <w:t xml:space="preserve"> </w:t>
      </w:r>
      <w:r w:rsidRPr="00905750">
        <w:rPr>
          <w:rFonts w:ascii="Times New Roman" w:hAnsi="Times New Roman" w:cs="Times New Roman"/>
          <w:sz w:val="24"/>
        </w:rPr>
        <w:t xml:space="preserve">сформировались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У детей сформировался интерес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Развивались умения художественно-эстетического восприятия: последовательное рассматривание предметов и произведений, узнавание изображенных предметов и явлений; развивалось умение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lastRenderedPageBreak/>
        <w:t xml:space="preserve">Развивались умения создавать изображение отдельных предметов и простые сюжеты в разных видах деятельности; в рисунке, лепке изображать типичные и индивидуальные признаки, в конструировании передавать пространственно-структурные особенности постройки.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Хорошо развиты изобразительно-выразительные умения: умение правильно располагать изображение на листе бумаги, выделять главное цветом, размером, расположением на листе; создавать отчетливо основные формы, составлять изображение из нескольких частей, с помощью ритма пятен, геометрических элементов узоре, дети учились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В рисовании: умения отбирать при напоминании педагога изобразительные материалы и инструменты, способы изображения в соответствии с создаваемым образом; умения уверенно проводить линии, полосы, кольца, дуги; выполнять штриховку.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В аппликации: умение правильно использовать ножницы, аккуратно вырезать и наклеивать детали; из готовых форм составлять изображения разных предметов.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В лепке: освоение некоторых приемов лепки: оттягивание из целого куска, </w:t>
      </w:r>
      <w:proofErr w:type="spellStart"/>
      <w:r w:rsidRPr="00905750">
        <w:rPr>
          <w:rFonts w:ascii="Times New Roman" w:hAnsi="Times New Roman" w:cs="Times New Roman"/>
          <w:sz w:val="24"/>
        </w:rPr>
        <w:t>прищипывание</w:t>
      </w:r>
      <w:proofErr w:type="spellEnd"/>
      <w:r w:rsidRPr="00905750">
        <w:rPr>
          <w:rFonts w:ascii="Times New Roman" w:hAnsi="Times New Roman" w:cs="Times New Roman"/>
          <w:sz w:val="24"/>
        </w:rPr>
        <w:t>, сглаживание поверхности вылепленных фигур, места соединения частей, скатывание пластилина круговыми движениями рук в шарики, раскатывание прямыми движениями рук в столбики, колбаски, вдавливание середины пластилинового шара, цилиндра при помощи пальцев.</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В конструировании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освоение способов замещения форм, придания им устойчивости, прочности, использования перекрытий.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Конструирование из бумаги: освоение обобщенных способов складывания различных поделок; приклеивание к основной форме деталей.</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Анализ показал, что почти все воспитанники средней группы владеют речью как средством общения и культуры, они сопровождают речью игровые и бытовые действия. Обогащен и пополнен активный словарь; развитие связной, грамматически правильной диалогической речи; развитие речевого творчества; развитие звуковой и интонационной культуры речи, фонематического слуха.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Основная масса детей составляют рассказы по сюжетным картинам. Проявляют эмоциональную заинтересованность в драматизации знакомых сказок, небольших стихотворений. Заучивают стихотворения наизусть.</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Составляют описательные из 3-4 предложений о предметах и повествовательных рассказов из личного опыта.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Работа по образовательной области была направлена на развитие интересов детей, любознательности и познавательной мотивации; формированию познавательных действий, становлению сознания; развитию воображения и творческой активности; формированию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количестве, </w:t>
      </w:r>
      <w:r w:rsidRPr="00905750">
        <w:rPr>
          <w:rFonts w:ascii="Times New Roman" w:hAnsi="Times New Roman" w:cs="Times New Roman"/>
          <w:sz w:val="24"/>
        </w:rPr>
        <w:lastRenderedPageBreak/>
        <w:t xml:space="preserve">числе, части и целом, пространстве и времени, причинах и следствиях ), о малой родине и Отечестве, о планете Земля как общем доме людей.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Имеют представления о себе, о составе семьи, родственных отношениях, о государстве и принадлежности к нему, о мире. Знают герб, флаг родного города. Имеют представление о родном крае, о его достопримечательностях.</w:t>
      </w:r>
    </w:p>
    <w:p w:rsidR="00B42E92" w:rsidRPr="00905750" w:rsidRDefault="00B42E92" w:rsidP="00B42E92">
      <w:pPr>
        <w:ind w:firstLine="708"/>
        <w:jc w:val="center"/>
        <w:rPr>
          <w:rFonts w:ascii="Times New Roman" w:hAnsi="Times New Roman" w:cs="Times New Roman"/>
          <w:b/>
          <w:sz w:val="24"/>
        </w:rPr>
      </w:pPr>
      <w:r w:rsidRPr="00905750">
        <w:rPr>
          <w:rFonts w:ascii="Times New Roman" w:hAnsi="Times New Roman" w:cs="Times New Roman"/>
          <w:b/>
          <w:sz w:val="24"/>
        </w:rPr>
        <w:t>Анализ результативности образовательного процесса в подготовительной группе (всего диагностируемых детей: на начало года – 21, на конец года – 23 человека)</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По результатам проведенной диагностики, к концу учебного года основные виды движений – ходьба, бег, равновесие, прыжки, упражнения с мячом и обручем, построение и перестроение, физические качества достаточно сформированы и развиты практически у всех детей группы. Знают о важных и вредных факторах для здоровья, о значении для здоровья утренней гимнастики, закаливания, режима дня. Соблюдают элементарные правила личной гигиены, самообслуживания, опрятности и умеют быстро одеваться и раздеваться, соблюдают порядок в шкафчиках.</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Дети достаточно хорошо умеют метать предметы левой и правой рукой в вертикальную и горизонтальную цели, отбивать и ловить мяч, перестраиваться в колонну по трое, выполнять повороты в колонне.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За год дети усвоили программный материал и овладели необходимыми знаниями, умениями и навыками. Хорошо развиты элементарные математические представления и навыки конструирования.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Дети, имеющие высокий и средний уровень овладения знаниями и умениями, знают основные признаки живых существ, устанавливают связи между состояниями живых существ и средой обитания. Знают о значении солнца, воздуха и воды для человека, животных и растений. Называют времена года, знают о том, что нужно беречь природу. Знают название родного поселка, название страны и столицы.</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Различают круг, квадрат, треугольник, прямоугольник, овал; умеют сравнивать два предмета по высоте, ширине и длине. Умеют определять части суток и называть их в правильной последовательности.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К концу учебного года, уровень знаний, умений и навыков детей старшей группы общеразвивающей направленности 6-го года жизни по разделу «Речевое развитие» достиг хороших результатов: научились пересказывать и драматизировать небольшие литературные произведения, составлять по плану и образцу рассказы о предметах, по сюжетной картинке, набору картин. Употребляют в речи антонимы и синонимы. Большая часть детей данной группы начали различать понятия - звук, слог, слово. Находят слова с заданным звуком, определяют место звука в слове.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Программный материал в данной образовательной области усвоен на среднем уровне.</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По данным мониторинга видно, что программный материал образовательной области усвоен детьми на высоком и средних уровнях. Дошкольники старшей группы умеют оформлять игру, используя разнообразные материалы (атрибуты), являются инициаторами в игре, часто организуют игры самостоятельно без помощи воспитателя. Активно проявляют интерес к дежурству и убирают за собой игрушки.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lastRenderedPageBreak/>
        <w:t xml:space="preserve">У детей данной группы к концу года сформировались навыки организованного поведения в детском саду, дома и на улице. Также воспитанники подготовительной группы имеют элементарные представления о том, что такое хорошо, а что плохо, основы безопасного поведения в быту и в природе.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Дети к концу года могут в правильной последовательности выполнять работу, создавать несложные сюжетные композиции изображения по мотивам народных игрушек. Практически все воспитанники могут передавать общие признаки и характерные детали образа, располагать лист в заданном формате и правильно располагать изображение на листе, могут назвать основные виды декоративно - прикладного творчества. У всех воспитанников данной группы достаточно развит навык лепки объемного образа, и все дети до конца и аккуратно выполняют плоскую лепку. Дошкольники также умеют правильно держать ножницы и правильно вырезать из бумаги, убирать свое рабочее место.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 xml:space="preserve">Знания детей прочные, они способны применять их в повседневной деятельности. </w:t>
      </w:r>
    </w:p>
    <w:p w:rsidR="00B42E92" w:rsidRPr="00905750" w:rsidRDefault="00B42E92" w:rsidP="00B42E92">
      <w:pPr>
        <w:ind w:firstLine="708"/>
        <w:jc w:val="both"/>
        <w:rPr>
          <w:rFonts w:ascii="Times New Roman" w:hAnsi="Times New Roman" w:cs="Times New Roman"/>
          <w:sz w:val="24"/>
        </w:rPr>
      </w:pPr>
      <w:r w:rsidRPr="00905750">
        <w:rPr>
          <w:rFonts w:ascii="Times New Roman" w:hAnsi="Times New Roman" w:cs="Times New Roman"/>
          <w:sz w:val="24"/>
        </w:rPr>
        <w:t>Результаты педагогического анализа показывают преобладание детей с высоким и средним уровнями развития, что говорит о результативности образовательной деятельности в ДОУ.</w:t>
      </w:r>
    </w:p>
    <w:p w:rsidR="00B42E92" w:rsidRPr="00B66774" w:rsidRDefault="00B42E92" w:rsidP="00B42E92">
      <w:pPr>
        <w:ind w:firstLine="708"/>
        <w:jc w:val="center"/>
        <w:rPr>
          <w:rFonts w:ascii="Times New Roman" w:hAnsi="Times New Roman" w:cs="Times New Roman"/>
          <w:b/>
          <w:sz w:val="24"/>
        </w:rPr>
      </w:pPr>
      <w:r w:rsidRPr="00B66774">
        <w:rPr>
          <w:rFonts w:ascii="Times New Roman" w:hAnsi="Times New Roman" w:cs="Times New Roman"/>
          <w:b/>
          <w:sz w:val="24"/>
        </w:rPr>
        <w:t>Анализ готовности к школьному обучению</w:t>
      </w:r>
    </w:p>
    <w:p w:rsidR="00B42E92" w:rsidRPr="00B66774" w:rsidRDefault="00B42E92" w:rsidP="00B42E92">
      <w:pPr>
        <w:ind w:firstLine="708"/>
        <w:jc w:val="both"/>
        <w:rPr>
          <w:rFonts w:ascii="Times New Roman" w:hAnsi="Times New Roman" w:cs="Times New Roman"/>
          <w:sz w:val="24"/>
        </w:rPr>
      </w:pPr>
      <w:r w:rsidRPr="00B66774">
        <w:rPr>
          <w:rFonts w:ascii="Times New Roman" w:hAnsi="Times New Roman" w:cs="Times New Roman"/>
          <w:sz w:val="24"/>
        </w:rPr>
        <w:t xml:space="preserve">В начале и конце учебного года были проведены диагностические исследования детей подготовительной группы психологом ДОУ. Цель обследования заключалась в оценке уровня </w:t>
      </w:r>
      <w:proofErr w:type="spellStart"/>
      <w:r w:rsidRPr="00B66774">
        <w:rPr>
          <w:rFonts w:ascii="Times New Roman" w:hAnsi="Times New Roman" w:cs="Times New Roman"/>
          <w:sz w:val="24"/>
        </w:rPr>
        <w:t>сформированности</w:t>
      </w:r>
      <w:proofErr w:type="spellEnd"/>
      <w:r w:rsidRPr="00B66774">
        <w:rPr>
          <w:rFonts w:ascii="Times New Roman" w:hAnsi="Times New Roman" w:cs="Times New Roman"/>
          <w:sz w:val="24"/>
        </w:rPr>
        <w:t xml:space="preserve"> у детей предпосылок к учебной деятельности и психологической готовности к школьному обучению. </w:t>
      </w:r>
    </w:p>
    <w:p w:rsidR="00B42E92" w:rsidRPr="00B66774" w:rsidRDefault="00B42E92" w:rsidP="00B42E92">
      <w:pPr>
        <w:ind w:firstLine="708"/>
        <w:jc w:val="both"/>
        <w:rPr>
          <w:rFonts w:ascii="Times New Roman" w:hAnsi="Times New Roman" w:cs="Times New Roman"/>
          <w:sz w:val="24"/>
        </w:rPr>
      </w:pPr>
      <w:r w:rsidRPr="00B66774">
        <w:rPr>
          <w:rFonts w:ascii="Times New Roman" w:hAnsi="Times New Roman" w:cs="Times New Roman"/>
          <w:sz w:val="24"/>
        </w:rPr>
        <w:t xml:space="preserve">Задания позволили оценить уровень </w:t>
      </w:r>
      <w:proofErr w:type="spellStart"/>
      <w:r w:rsidRPr="00B66774">
        <w:rPr>
          <w:rFonts w:ascii="Times New Roman" w:hAnsi="Times New Roman" w:cs="Times New Roman"/>
          <w:sz w:val="24"/>
        </w:rPr>
        <w:t>сформированности</w:t>
      </w:r>
      <w:proofErr w:type="spellEnd"/>
      <w:r w:rsidRPr="00B66774">
        <w:rPr>
          <w:rFonts w:ascii="Times New Roman" w:hAnsi="Times New Roman" w:cs="Times New Roman"/>
          <w:sz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w:t>
      </w:r>
    </w:p>
    <w:p w:rsidR="00B42E92" w:rsidRPr="00B66774" w:rsidRDefault="00B42E92" w:rsidP="00B42E92">
      <w:pPr>
        <w:ind w:firstLine="708"/>
        <w:jc w:val="both"/>
        <w:rPr>
          <w:rFonts w:ascii="Times New Roman" w:hAnsi="Times New Roman" w:cs="Times New Roman"/>
          <w:sz w:val="24"/>
        </w:rPr>
      </w:pPr>
      <w:r w:rsidRPr="00B66774">
        <w:rPr>
          <w:rFonts w:ascii="Times New Roman" w:hAnsi="Times New Roman" w:cs="Times New Roman"/>
          <w:b/>
          <w:i/>
          <w:sz w:val="24"/>
        </w:rPr>
        <w:t>Результаты диагностики, следующие</w:t>
      </w:r>
      <w:r w:rsidRPr="00B66774">
        <w:rPr>
          <w:rFonts w:ascii="Times New Roman" w:hAnsi="Times New Roman" w:cs="Times New Roman"/>
          <w:sz w:val="24"/>
        </w:rPr>
        <w:t xml:space="preserve">: </w:t>
      </w:r>
    </w:p>
    <w:p w:rsidR="00B42E92" w:rsidRPr="007455B2" w:rsidRDefault="00B42E92" w:rsidP="00B42E92">
      <w:pPr>
        <w:spacing w:after="0"/>
        <w:jc w:val="center"/>
        <w:rPr>
          <w:rFonts w:ascii="Times New Roman" w:hAnsi="Times New Roman" w:cs="Times New Roman"/>
          <w:sz w:val="24"/>
          <w:szCs w:val="24"/>
        </w:rPr>
      </w:pPr>
      <w:r w:rsidRPr="007455B2">
        <w:rPr>
          <w:rFonts w:ascii="Times New Roman" w:hAnsi="Times New Roman" w:cs="Times New Roman"/>
          <w:sz w:val="24"/>
          <w:szCs w:val="24"/>
        </w:rPr>
        <w:t xml:space="preserve">В период с 27 по 29 апреля 2022 года проведены диагностические исследования </w:t>
      </w:r>
    </w:p>
    <w:p w:rsidR="00B42E92" w:rsidRPr="007455B2" w:rsidRDefault="00B42E92" w:rsidP="00B42E92">
      <w:pPr>
        <w:rPr>
          <w:rFonts w:ascii="Times New Roman" w:hAnsi="Times New Roman" w:cs="Times New Roman"/>
          <w:sz w:val="24"/>
          <w:szCs w:val="24"/>
        </w:rPr>
      </w:pPr>
      <w:r w:rsidRPr="007455B2">
        <w:rPr>
          <w:rFonts w:ascii="Times New Roman" w:hAnsi="Times New Roman" w:cs="Times New Roman"/>
          <w:sz w:val="24"/>
          <w:szCs w:val="24"/>
        </w:rPr>
        <w:t>по блоку «Психологический комфорт ребенка» с детьми подготовительной группы.</w:t>
      </w:r>
      <w:r w:rsidRPr="007455B2">
        <w:rPr>
          <w:rFonts w:ascii="Times New Roman" w:hAnsi="Times New Roman" w:cs="Times New Roman"/>
          <w:b/>
          <w:sz w:val="24"/>
          <w:szCs w:val="24"/>
        </w:rPr>
        <w:t xml:space="preserve"> </w:t>
      </w:r>
      <w:r>
        <w:rPr>
          <w:rFonts w:ascii="Times New Roman" w:hAnsi="Times New Roman" w:cs="Times New Roman"/>
          <w:sz w:val="24"/>
          <w:szCs w:val="24"/>
        </w:rPr>
        <w:t>Списочный состав (</w:t>
      </w:r>
      <w:r w:rsidRPr="007455B2">
        <w:rPr>
          <w:rFonts w:ascii="Times New Roman" w:hAnsi="Times New Roman" w:cs="Times New Roman"/>
          <w:sz w:val="24"/>
          <w:szCs w:val="24"/>
        </w:rPr>
        <w:t>обследовано</w:t>
      </w:r>
      <w:r>
        <w:rPr>
          <w:rFonts w:ascii="Times New Roman" w:hAnsi="Times New Roman" w:cs="Times New Roman"/>
          <w:sz w:val="24"/>
          <w:szCs w:val="24"/>
        </w:rPr>
        <w:t xml:space="preserve">) -  24 ребенка. </w:t>
      </w:r>
      <w:r w:rsidRPr="007455B2">
        <w:rPr>
          <w:rFonts w:ascii="Times New Roman" w:hAnsi="Times New Roman" w:cs="Times New Roman"/>
          <w:b/>
          <w:sz w:val="24"/>
          <w:szCs w:val="24"/>
        </w:rPr>
        <w:t xml:space="preserve"> </w:t>
      </w:r>
    </w:p>
    <w:p w:rsidR="00B42E92" w:rsidRPr="002C553A" w:rsidRDefault="00B42E92" w:rsidP="00B42E9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C553A">
        <w:rPr>
          <w:rFonts w:ascii="Times New Roman" w:hAnsi="Times New Roman" w:cs="Times New Roman"/>
          <w:sz w:val="24"/>
          <w:szCs w:val="24"/>
        </w:rPr>
        <w:t xml:space="preserve">  В период с 04 по 06 мая 2022 года проведены диагностические исследования </w:t>
      </w:r>
    </w:p>
    <w:p w:rsidR="00B42E92" w:rsidRDefault="00B42E92" w:rsidP="00B42E92">
      <w:pPr>
        <w:rPr>
          <w:rFonts w:ascii="Times New Roman" w:hAnsi="Times New Roman" w:cs="Times New Roman"/>
          <w:b/>
          <w:sz w:val="24"/>
          <w:szCs w:val="24"/>
        </w:rPr>
      </w:pPr>
      <w:r w:rsidRPr="002C553A">
        <w:rPr>
          <w:rFonts w:ascii="Times New Roman" w:hAnsi="Times New Roman" w:cs="Times New Roman"/>
          <w:sz w:val="24"/>
          <w:szCs w:val="24"/>
        </w:rPr>
        <w:t>по блоку «Психологический комфорт ребенка» с детьми старшей группы.</w:t>
      </w:r>
      <w:r w:rsidRPr="002C553A">
        <w:rPr>
          <w:rFonts w:ascii="Times New Roman" w:hAnsi="Times New Roman" w:cs="Times New Roman"/>
          <w:b/>
          <w:sz w:val="24"/>
          <w:szCs w:val="24"/>
        </w:rPr>
        <w:t xml:space="preserve"> </w:t>
      </w:r>
      <w:r>
        <w:rPr>
          <w:rFonts w:ascii="Times New Roman" w:hAnsi="Times New Roman" w:cs="Times New Roman"/>
          <w:sz w:val="24"/>
          <w:szCs w:val="24"/>
        </w:rPr>
        <w:t>Списочный состав   -  24 ребенка, обследовано</w:t>
      </w:r>
      <w:r w:rsidRPr="002C553A">
        <w:rPr>
          <w:rFonts w:ascii="Times New Roman" w:hAnsi="Times New Roman" w:cs="Times New Roman"/>
          <w:sz w:val="24"/>
          <w:szCs w:val="24"/>
        </w:rPr>
        <w:t xml:space="preserve"> -  </w:t>
      </w:r>
      <w:proofErr w:type="gramStart"/>
      <w:r w:rsidRPr="002C553A">
        <w:rPr>
          <w:rFonts w:ascii="Times New Roman" w:hAnsi="Times New Roman" w:cs="Times New Roman"/>
          <w:sz w:val="24"/>
          <w:szCs w:val="24"/>
        </w:rPr>
        <w:t>21  ребенок</w:t>
      </w:r>
      <w:proofErr w:type="gramEnd"/>
      <w:r w:rsidRPr="002C553A">
        <w:rPr>
          <w:rFonts w:ascii="Times New Roman" w:hAnsi="Times New Roman" w:cs="Times New Roman"/>
          <w:sz w:val="24"/>
          <w:szCs w:val="24"/>
        </w:rPr>
        <w:t>.</w:t>
      </w:r>
      <w:r w:rsidRPr="002C553A">
        <w:rPr>
          <w:rFonts w:ascii="Times New Roman" w:hAnsi="Times New Roman" w:cs="Times New Roman"/>
          <w:b/>
          <w:sz w:val="24"/>
          <w:szCs w:val="24"/>
        </w:rPr>
        <w:t xml:space="preserve"> </w:t>
      </w:r>
    </w:p>
    <w:p w:rsidR="00B42E92" w:rsidRPr="00391633" w:rsidRDefault="00B42E92" w:rsidP="00B42E92">
      <w:pPr>
        <w:rPr>
          <w:rFonts w:ascii="Times New Roman" w:hAnsi="Times New Roman" w:cs="Times New Roman"/>
          <w:b/>
          <w:i/>
          <w:sz w:val="24"/>
          <w:szCs w:val="24"/>
        </w:rPr>
      </w:pPr>
      <w:r w:rsidRPr="00391633">
        <w:rPr>
          <w:rFonts w:ascii="Times New Roman" w:hAnsi="Times New Roman" w:cs="Times New Roman"/>
          <w:b/>
          <w:sz w:val="24"/>
          <w:szCs w:val="24"/>
        </w:rPr>
        <w:t xml:space="preserve">Итоговый анализ результатов по блоку </w:t>
      </w:r>
      <w:r w:rsidRPr="00391633">
        <w:rPr>
          <w:rFonts w:ascii="Times New Roman" w:hAnsi="Times New Roman" w:cs="Times New Roman"/>
          <w:b/>
          <w:i/>
          <w:sz w:val="24"/>
          <w:szCs w:val="24"/>
        </w:rPr>
        <w:t>«Психологический комфорт ребенка»</w:t>
      </w:r>
    </w:p>
    <w:tbl>
      <w:tblPr>
        <w:tblStyle w:val="1"/>
        <w:tblW w:w="0" w:type="auto"/>
        <w:tblInd w:w="-601" w:type="dxa"/>
        <w:tblLayout w:type="fixed"/>
        <w:tblLook w:val="04A0" w:firstRow="1" w:lastRow="0" w:firstColumn="1" w:lastColumn="0" w:noHBand="0" w:noVBand="1"/>
      </w:tblPr>
      <w:tblGrid>
        <w:gridCol w:w="1730"/>
        <w:gridCol w:w="1418"/>
        <w:gridCol w:w="1417"/>
        <w:gridCol w:w="1843"/>
        <w:gridCol w:w="1843"/>
        <w:gridCol w:w="1695"/>
      </w:tblGrid>
      <w:tr w:rsidR="00B42E92" w:rsidRPr="00391633" w:rsidTr="0088379F">
        <w:trPr>
          <w:trHeight w:val="435"/>
        </w:trPr>
        <w:tc>
          <w:tcPr>
            <w:tcW w:w="1730" w:type="dxa"/>
            <w:vMerge w:val="restart"/>
          </w:tcPr>
          <w:p w:rsidR="00B42E92" w:rsidRPr="00391633" w:rsidRDefault="00B42E92" w:rsidP="0088379F">
            <w:pPr>
              <w:jc w:val="center"/>
              <w:rPr>
                <w:rFonts w:ascii="Times New Roman" w:hAnsi="Times New Roman" w:cs="Times New Roman"/>
                <w:b/>
                <w:sz w:val="24"/>
                <w:szCs w:val="24"/>
              </w:rPr>
            </w:pPr>
            <w:r w:rsidRPr="00391633">
              <w:rPr>
                <w:rFonts w:ascii="Times New Roman" w:hAnsi="Times New Roman" w:cs="Times New Roman"/>
                <w:b/>
                <w:sz w:val="24"/>
                <w:szCs w:val="24"/>
              </w:rPr>
              <w:t>Уровень</w:t>
            </w:r>
          </w:p>
        </w:tc>
        <w:tc>
          <w:tcPr>
            <w:tcW w:w="1418" w:type="dxa"/>
            <w:vMerge w:val="restart"/>
          </w:tcPr>
          <w:p w:rsidR="00B42E92" w:rsidRPr="00391633" w:rsidRDefault="00B42E92" w:rsidP="0088379F">
            <w:pPr>
              <w:jc w:val="center"/>
              <w:rPr>
                <w:rFonts w:ascii="Times New Roman" w:hAnsi="Times New Roman" w:cs="Times New Roman"/>
                <w:b/>
                <w:sz w:val="24"/>
                <w:szCs w:val="24"/>
              </w:rPr>
            </w:pPr>
            <w:r w:rsidRPr="00391633">
              <w:rPr>
                <w:rFonts w:ascii="Times New Roman" w:hAnsi="Times New Roman" w:cs="Times New Roman"/>
                <w:b/>
                <w:sz w:val="24"/>
                <w:szCs w:val="24"/>
              </w:rPr>
              <w:t>Баллы</w:t>
            </w:r>
          </w:p>
        </w:tc>
        <w:tc>
          <w:tcPr>
            <w:tcW w:w="3260" w:type="dxa"/>
            <w:gridSpan w:val="2"/>
          </w:tcPr>
          <w:p w:rsidR="00B42E92" w:rsidRDefault="00B42E92" w:rsidP="0088379F">
            <w:pPr>
              <w:jc w:val="center"/>
              <w:rPr>
                <w:rFonts w:ascii="Times New Roman" w:hAnsi="Times New Roman" w:cs="Times New Roman"/>
                <w:b/>
                <w:sz w:val="24"/>
                <w:szCs w:val="24"/>
              </w:rPr>
            </w:pPr>
            <w:r w:rsidRPr="00391633">
              <w:rPr>
                <w:rFonts w:ascii="Times New Roman" w:hAnsi="Times New Roman" w:cs="Times New Roman"/>
                <w:b/>
                <w:sz w:val="24"/>
                <w:szCs w:val="24"/>
              </w:rPr>
              <w:t>Количество детей</w:t>
            </w:r>
          </w:p>
          <w:p w:rsidR="00B42E92" w:rsidRPr="00391633" w:rsidRDefault="00B42E92" w:rsidP="0088379F">
            <w:pPr>
              <w:jc w:val="center"/>
              <w:rPr>
                <w:rFonts w:ascii="Times New Roman" w:hAnsi="Times New Roman" w:cs="Times New Roman"/>
                <w:b/>
                <w:sz w:val="24"/>
                <w:szCs w:val="24"/>
              </w:rPr>
            </w:pPr>
          </w:p>
        </w:tc>
        <w:tc>
          <w:tcPr>
            <w:tcW w:w="3538" w:type="dxa"/>
            <w:gridSpan w:val="2"/>
          </w:tcPr>
          <w:p w:rsidR="00B42E92" w:rsidRPr="00391633" w:rsidRDefault="00B42E92" w:rsidP="0088379F">
            <w:pPr>
              <w:jc w:val="center"/>
              <w:rPr>
                <w:rFonts w:ascii="Times New Roman" w:hAnsi="Times New Roman" w:cs="Times New Roman"/>
                <w:b/>
                <w:sz w:val="24"/>
                <w:szCs w:val="24"/>
              </w:rPr>
            </w:pPr>
            <w:r w:rsidRPr="00391633">
              <w:rPr>
                <w:rFonts w:ascii="Times New Roman" w:hAnsi="Times New Roman" w:cs="Times New Roman"/>
                <w:b/>
                <w:sz w:val="24"/>
                <w:szCs w:val="24"/>
              </w:rPr>
              <w:t>%</w:t>
            </w:r>
          </w:p>
        </w:tc>
      </w:tr>
      <w:tr w:rsidR="00B42E92" w:rsidRPr="00391633" w:rsidTr="0088379F">
        <w:trPr>
          <w:trHeight w:val="390"/>
        </w:trPr>
        <w:tc>
          <w:tcPr>
            <w:tcW w:w="1730" w:type="dxa"/>
            <w:vMerge/>
          </w:tcPr>
          <w:p w:rsidR="00B42E92" w:rsidRPr="00391633" w:rsidRDefault="00B42E92" w:rsidP="0088379F">
            <w:pPr>
              <w:rPr>
                <w:rFonts w:ascii="Times New Roman" w:hAnsi="Times New Roman" w:cs="Times New Roman"/>
                <w:b/>
                <w:sz w:val="24"/>
                <w:szCs w:val="24"/>
              </w:rPr>
            </w:pPr>
          </w:p>
        </w:tc>
        <w:tc>
          <w:tcPr>
            <w:tcW w:w="1418" w:type="dxa"/>
            <w:vMerge/>
          </w:tcPr>
          <w:p w:rsidR="00B42E92" w:rsidRPr="00391633" w:rsidRDefault="00B42E92" w:rsidP="0088379F">
            <w:pPr>
              <w:rPr>
                <w:rFonts w:ascii="Times New Roman" w:hAnsi="Times New Roman" w:cs="Times New Roman"/>
                <w:b/>
                <w:sz w:val="24"/>
                <w:szCs w:val="24"/>
              </w:rPr>
            </w:pPr>
          </w:p>
        </w:tc>
        <w:tc>
          <w:tcPr>
            <w:tcW w:w="1417" w:type="dxa"/>
          </w:tcPr>
          <w:p w:rsidR="00B42E92" w:rsidRPr="00391633" w:rsidRDefault="00B42E92" w:rsidP="0088379F">
            <w:pP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1843" w:type="dxa"/>
          </w:tcPr>
          <w:p w:rsidR="00B42E92" w:rsidRDefault="00B42E92" w:rsidP="0088379F">
            <w:pPr>
              <w:rPr>
                <w:rFonts w:ascii="Times New Roman" w:hAnsi="Times New Roman" w:cs="Times New Roman"/>
                <w:b/>
                <w:sz w:val="24"/>
                <w:szCs w:val="24"/>
              </w:rPr>
            </w:pPr>
            <w:r>
              <w:rPr>
                <w:rFonts w:ascii="Times New Roman" w:hAnsi="Times New Roman" w:cs="Times New Roman"/>
                <w:b/>
                <w:sz w:val="24"/>
                <w:szCs w:val="24"/>
              </w:rPr>
              <w:t>Подготовите</w:t>
            </w:r>
          </w:p>
          <w:p w:rsidR="00B42E92" w:rsidRPr="00391633" w:rsidRDefault="00B42E92" w:rsidP="0088379F">
            <w:pPr>
              <w:rPr>
                <w:rFonts w:ascii="Times New Roman" w:hAnsi="Times New Roman" w:cs="Times New Roman"/>
                <w:b/>
                <w:sz w:val="24"/>
                <w:szCs w:val="24"/>
              </w:rPr>
            </w:pPr>
            <w:proofErr w:type="spellStart"/>
            <w:r>
              <w:rPr>
                <w:rFonts w:ascii="Times New Roman" w:hAnsi="Times New Roman" w:cs="Times New Roman"/>
                <w:b/>
                <w:sz w:val="24"/>
                <w:szCs w:val="24"/>
              </w:rPr>
              <w:t>льная</w:t>
            </w:r>
            <w:proofErr w:type="spellEnd"/>
            <w:r>
              <w:rPr>
                <w:rFonts w:ascii="Times New Roman" w:hAnsi="Times New Roman" w:cs="Times New Roman"/>
                <w:b/>
                <w:sz w:val="24"/>
                <w:szCs w:val="24"/>
              </w:rPr>
              <w:t xml:space="preserve"> группа</w:t>
            </w:r>
          </w:p>
        </w:tc>
        <w:tc>
          <w:tcPr>
            <w:tcW w:w="1843" w:type="dxa"/>
          </w:tcPr>
          <w:p w:rsidR="00B42E92" w:rsidRPr="00391633" w:rsidRDefault="00B42E92" w:rsidP="0088379F">
            <w:pP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1695" w:type="dxa"/>
          </w:tcPr>
          <w:p w:rsidR="00B42E92" w:rsidRPr="00391633" w:rsidRDefault="00B42E92" w:rsidP="0088379F">
            <w:pP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B42E92" w:rsidRPr="00391633" w:rsidTr="0088379F">
        <w:tc>
          <w:tcPr>
            <w:tcW w:w="1730"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высокий</w:t>
            </w:r>
          </w:p>
        </w:tc>
        <w:tc>
          <w:tcPr>
            <w:tcW w:w="1418"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4</w:t>
            </w:r>
          </w:p>
        </w:tc>
        <w:tc>
          <w:tcPr>
            <w:tcW w:w="1417"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0</w:t>
            </w:r>
          </w:p>
        </w:tc>
        <w:tc>
          <w:tcPr>
            <w:tcW w:w="1843" w:type="dxa"/>
          </w:tcPr>
          <w:p w:rsidR="00B42E92" w:rsidRPr="00391633" w:rsidRDefault="00B42E92" w:rsidP="0088379F">
            <w:pP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0</w:t>
            </w:r>
          </w:p>
        </w:tc>
        <w:tc>
          <w:tcPr>
            <w:tcW w:w="1695" w:type="dxa"/>
          </w:tcPr>
          <w:p w:rsidR="00B42E92" w:rsidRPr="00391633" w:rsidRDefault="00B42E92" w:rsidP="0088379F">
            <w:pPr>
              <w:rPr>
                <w:rFonts w:ascii="Times New Roman" w:hAnsi="Times New Roman" w:cs="Times New Roman"/>
                <w:sz w:val="24"/>
                <w:szCs w:val="24"/>
              </w:rPr>
            </w:pPr>
            <w:r>
              <w:rPr>
                <w:rFonts w:ascii="Times New Roman" w:hAnsi="Times New Roman" w:cs="Times New Roman"/>
                <w:sz w:val="24"/>
                <w:szCs w:val="24"/>
              </w:rPr>
              <w:t>0</w:t>
            </w:r>
          </w:p>
        </w:tc>
      </w:tr>
      <w:tr w:rsidR="00B42E92" w:rsidRPr="00391633" w:rsidTr="0088379F">
        <w:tc>
          <w:tcPr>
            <w:tcW w:w="1730"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lastRenderedPageBreak/>
              <w:t>средний</w:t>
            </w:r>
          </w:p>
        </w:tc>
        <w:tc>
          <w:tcPr>
            <w:tcW w:w="1418"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3,75 -1,25</w:t>
            </w:r>
          </w:p>
        </w:tc>
        <w:tc>
          <w:tcPr>
            <w:tcW w:w="1417"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21</w:t>
            </w:r>
          </w:p>
        </w:tc>
        <w:tc>
          <w:tcPr>
            <w:tcW w:w="1843" w:type="dxa"/>
          </w:tcPr>
          <w:p w:rsidR="00B42E92" w:rsidRPr="00391633" w:rsidRDefault="00B42E92" w:rsidP="0088379F">
            <w:pP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100</w:t>
            </w:r>
          </w:p>
        </w:tc>
        <w:tc>
          <w:tcPr>
            <w:tcW w:w="1695" w:type="dxa"/>
          </w:tcPr>
          <w:p w:rsidR="00B42E92" w:rsidRPr="00391633" w:rsidRDefault="00B42E92" w:rsidP="0088379F">
            <w:pPr>
              <w:rPr>
                <w:rFonts w:ascii="Times New Roman" w:hAnsi="Times New Roman" w:cs="Times New Roman"/>
                <w:sz w:val="24"/>
                <w:szCs w:val="24"/>
              </w:rPr>
            </w:pPr>
            <w:r>
              <w:rPr>
                <w:rFonts w:ascii="Times New Roman" w:hAnsi="Times New Roman" w:cs="Times New Roman"/>
                <w:sz w:val="24"/>
                <w:szCs w:val="24"/>
              </w:rPr>
              <w:t>100</w:t>
            </w:r>
          </w:p>
        </w:tc>
      </w:tr>
      <w:tr w:rsidR="00B42E92" w:rsidRPr="00391633" w:rsidTr="0088379F">
        <w:tc>
          <w:tcPr>
            <w:tcW w:w="1730"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низкий</w:t>
            </w:r>
          </w:p>
        </w:tc>
        <w:tc>
          <w:tcPr>
            <w:tcW w:w="1418"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менее 1</w:t>
            </w:r>
          </w:p>
        </w:tc>
        <w:tc>
          <w:tcPr>
            <w:tcW w:w="1417"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0</w:t>
            </w:r>
          </w:p>
        </w:tc>
        <w:tc>
          <w:tcPr>
            <w:tcW w:w="1843" w:type="dxa"/>
          </w:tcPr>
          <w:p w:rsidR="00B42E92" w:rsidRPr="00391633" w:rsidRDefault="00B42E92" w:rsidP="0088379F">
            <w:pP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B42E92" w:rsidRPr="00391633" w:rsidRDefault="00B42E92" w:rsidP="0088379F">
            <w:pPr>
              <w:rPr>
                <w:rFonts w:ascii="Times New Roman" w:hAnsi="Times New Roman" w:cs="Times New Roman"/>
                <w:sz w:val="24"/>
                <w:szCs w:val="24"/>
              </w:rPr>
            </w:pPr>
            <w:r w:rsidRPr="00391633">
              <w:rPr>
                <w:rFonts w:ascii="Times New Roman" w:hAnsi="Times New Roman" w:cs="Times New Roman"/>
                <w:sz w:val="24"/>
                <w:szCs w:val="24"/>
              </w:rPr>
              <w:t>0</w:t>
            </w:r>
          </w:p>
        </w:tc>
        <w:tc>
          <w:tcPr>
            <w:tcW w:w="1695" w:type="dxa"/>
          </w:tcPr>
          <w:p w:rsidR="00B42E92" w:rsidRPr="00391633" w:rsidRDefault="00B42E92" w:rsidP="0088379F">
            <w:pPr>
              <w:rPr>
                <w:rFonts w:ascii="Times New Roman" w:hAnsi="Times New Roman" w:cs="Times New Roman"/>
                <w:sz w:val="24"/>
                <w:szCs w:val="24"/>
              </w:rPr>
            </w:pPr>
            <w:r>
              <w:rPr>
                <w:rFonts w:ascii="Times New Roman" w:hAnsi="Times New Roman" w:cs="Times New Roman"/>
                <w:sz w:val="24"/>
                <w:szCs w:val="24"/>
              </w:rPr>
              <w:t>0</w:t>
            </w:r>
          </w:p>
        </w:tc>
      </w:tr>
    </w:tbl>
    <w:p w:rsidR="00B42E92" w:rsidRPr="00391633" w:rsidRDefault="00B42E92" w:rsidP="00B42E92">
      <w:pPr>
        <w:rPr>
          <w:rFonts w:ascii="Times New Roman" w:hAnsi="Times New Roman" w:cs="Times New Roman"/>
          <w:sz w:val="24"/>
          <w:szCs w:val="24"/>
        </w:rPr>
      </w:pPr>
      <w:r w:rsidRPr="00391633">
        <w:rPr>
          <w:rFonts w:ascii="Times New Roman" w:hAnsi="Times New Roman" w:cs="Times New Roman"/>
          <w:sz w:val="24"/>
          <w:szCs w:val="24"/>
        </w:rPr>
        <w:t xml:space="preserve">             </w:t>
      </w:r>
    </w:p>
    <w:p w:rsidR="00B42E92" w:rsidRPr="00606D1B" w:rsidRDefault="00B42E92" w:rsidP="00606D1B">
      <w:pPr>
        <w:rPr>
          <w:rFonts w:ascii="Times New Roman" w:hAnsi="Times New Roman" w:cs="Times New Roman"/>
          <w:sz w:val="24"/>
          <w:szCs w:val="24"/>
        </w:rPr>
      </w:pPr>
      <w:r w:rsidRPr="00391633">
        <w:rPr>
          <w:rFonts w:ascii="Times New Roman" w:hAnsi="Times New Roman" w:cs="Times New Roman"/>
          <w:sz w:val="24"/>
          <w:szCs w:val="24"/>
        </w:rPr>
        <w:t>У 100% детей старшей</w:t>
      </w:r>
      <w:r>
        <w:rPr>
          <w:rFonts w:ascii="Times New Roman" w:hAnsi="Times New Roman" w:cs="Times New Roman"/>
          <w:sz w:val="24"/>
          <w:szCs w:val="24"/>
        </w:rPr>
        <w:t xml:space="preserve">, подготовительной </w:t>
      </w:r>
      <w:r w:rsidRPr="00391633">
        <w:rPr>
          <w:rFonts w:ascii="Times New Roman" w:hAnsi="Times New Roman" w:cs="Times New Roman"/>
          <w:sz w:val="24"/>
          <w:szCs w:val="24"/>
        </w:rPr>
        <w:t>групп определяется средний уровен</w:t>
      </w:r>
      <w:r w:rsidR="00606D1B">
        <w:rPr>
          <w:rFonts w:ascii="Times New Roman" w:hAnsi="Times New Roman" w:cs="Times New Roman"/>
          <w:sz w:val="24"/>
          <w:szCs w:val="24"/>
        </w:rPr>
        <w:t>ь психологической комфортности.</w:t>
      </w:r>
    </w:p>
    <w:p w:rsidR="00B42E92" w:rsidRPr="009E51A7" w:rsidRDefault="00B42E92" w:rsidP="00B42E92">
      <w:pPr>
        <w:spacing w:after="0" w:line="240" w:lineRule="auto"/>
        <w:jc w:val="both"/>
        <w:rPr>
          <w:rFonts w:ascii="Times New Roman" w:eastAsia="Times New Roman" w:hAnsi="Times New Roman" w:cs="Times New Roman"/>
          <w:sz w:val="24"/>
          <w:szCs w:val="24"/>
          <w:lang w:eastAsia="ru-RU"/>
        </w:rPr>
      </w:pPr>
      <w:r w:rsidRPr="009E51A7">
        <w:rPr>
          <w:rFonts w:ascii="Times New Roman" w:eastAsia="Times New Roman" w:hAnsi="Times New Roman" w:cs="Times New Roman"/>
          <w:b/>
          <w:sz w:val="24"/>
          <w:szCs w:val="24"/>
          <w:lang w:eastAsia="ru-RU"/>
        </w:rPr>
        <w:t>Психологическая готовность</w:t>
      </w:r>
      <w:r w:rsidRPr="009E51A7">
        <w:rPr>
          <w:rFonts w:ascii="Times New Roman" w:eastAsia="Times New Roman" w:hAnsi="Times New Roman" w:cs="Times New Roman"/>
          <w:sz w:val="24"/>
          <w:szCs w:val="24"/>
          <w:lang w:eastAsia="ru-RU"/>
        </w:rPr>
        <w:t xml:space="preserve"> (интеллектуальная, мотивационная, волевая, </w:t>
      </w:r>
    </w:p>
    <w:p w:rsidR="00B42E92" w:rsidRPr="009E51A7" w:rsidRDefault="00B42E92" w:rsidP="00B42E92">
      <w:pPr>
        <w:spacing w:after="0" w:line="240" w:lineRule="auto"/>
        <w:jc w:val="both"/>
        <w:rPr>
          <w:rFonts w:ascii="Times New Roman" w:eastAsia="Times New Roman" w:hAnsi="Times New Roman" w:cs="Times New Roman"/>
          <w:color w:val="FF0000"/>
          <w:sz w:val="28"/>
          <w:szCs w:val="28"/>
          <w:lang w:eastAsia="ru-RU"/>
        </w:rPr>
      </w:pPr>
      <w:r w:rsidRPr="009E51A7">
        <w:rPr>
          <w:rFonts w:ascii="Times New Roman" w:eastAsia="Times New Roman" w:hAnsi="Times New Roman" w:cs="Times New Roman"/>
          <w:sz w:val="24"/>
          <w:szCs w:val="24"/>
          <w:lang w:eastAsia="ru-RU"/>
        </w:rPr>
        <w:t>коммуникативная) к школьному обучению.</w:t>
      </w:r>
    </w:p>
    <w:p w:rsidR="00B42E92" w:rsidRPr="009E51A7" w:rsidRDefault="00B42E92" w:rsidP="00B42E92">
      <w:pPr>
        <w:spacing w:after="0" w:line="240" w:lineRule="auto"/>
        <w:rPr>
          <w:rFonts w:ascii="Times New Roman" w:eastAsia="Times New Roman" w:hAnsi="Times New Roman" w:cs="Times New Roman"/>
          <w:sz w:val="24"/>
          <w:szCs w:val="24"/>
          <w:lang w:eastAsia="ru-RU"/>
        </w:rPr>
      </w:pPr>
    </w:p>
    <w:tbl>
      <w:tblPr>
        <w:tblW w:w="10349"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8"/>
        <w:gridCol w:w="567"/>
        <w:gridCol w:w="567"/>
        <w:gridCol w:w="567"/>
        <w:gridCol w:w="567"/>
        <w:gridCol w:w="567"/>
        <w:gridCol w:w="567"/>
        <w:gridCol w:w="567"/>
        <w:gridCol w:w="567"/>
        <w:gridCol w:w="567"/>
        <w:gridCol w:w="567"/>
        <w:gridCol w:w="709"/>
        <w:gridCol w:w="567"/>
        <w:gridCol w:w="567"/>
        <w:gridCol w:w="567"/>
        <w:gridCol w:w="567"/>
        <w:gridCol w:w="567"/>
      </w:tblGrid>
      <w:tr w:rsidR="00B42E92" w:rsidRPr="009E51A7" w:rsidTr="00B42E92">
        <w:tc>
          <w:tcPr>
            <w:tcW w:w="3403" w:type="dxa"/>
            <w:gridSpan w:val="6"/>
            <w:tcBorders>
              <w:bottom w:val="nil"/>
            </w:tcBorders>
          </w:tcPr>
          <w:p w:rsidR="00B42E92" w:rsidRPr="009E51A7" w:rsidRDefault="00B42E92" w:rsidP="0088379F">
            <w:pPr>
              <w:spacing w:after="0" w:line="240" w:lineRule="auto"/>
              <w:jc w:val="center"/>
              <w:rPr>
                <w:rFonts w:ascii="Times New Roman" w:eastAsia="Times New Roman" w:hAnsi="Times New Roman" w:cs="Times New Roman"/>
                <w:b/>
                <w:sz w:val="24"/>
                <w:szCs w:val="24"/>
                <w:lang w:eastAsia="ru-RU"/>
              </w:rPr>
            </w:pPr>
            <w:r w:rsidRPr="009E51A7">
              <w:rPr>
                <w:rFonts w:ascii="Times New Roman" w:eastAsia="Times New Roman" w:hAnsi="Times New Roman" w:cs="Times New Roman"/>
                <w:b/>
                <w:sz w:val="24"/>
                <w:szCs w:val="24"/>
                <w:lang w:eastAsia="ru-RU"/>
              </w:rPr>
              <w:t>Интеллектуальная готовность</w:t>
            </w:r>
          </w:p>
        </w:tc>
        <w:tc>
          <w:tcPr>
            <w:tcW w:w="3402" w:type="dxa"/>
            <w:gridSpan w:val="6"/>
          </w:tcPr>
          <w:p w:rsidR="00B42E92" w:rsidRPr="009E51A7" w:rsidRDefault="00B42E92" w:rsidP="0088379F">
            <w:pPr>
              <w:spacing w:after="0" w:line="240" w:lineRule="auto"/>
              <w:jc w:val="center"/>
              <w:rPr>
                <w:rFonts w:ascii="Times New Roman" w:eastAsia="Times New Roman" w:hAnsi="Times New Roman" w:cs="Times New Roman"/>
                <w:b/>
                <w:sz w:val="24"/>
                <w:szCs w:val="24"/>
                <w:lang w:eastAsia="ru-RU"/>
              </w:rPr>
            </w:pPr>
            <w:r w:rsidRPr="009E51A7">
              <w:rPr>
                <w:rFonts w:ascii="Times New Roman" w:eastAsia="Times New Roman" w:hAnsi="Times New Roman" w:cs="Times New Roman"/>
                <w:b/>
                <w:sz w:val="24"/>
                <w:szCs w:val="24"/>
                <w:lang w:eastAsia="ru-RU"/>
              </w:rPr>
              <w:t>Мотивационная готовность</w:t>
            </w:r>
          </w:p>
        </w:tc>
        <w:tc>
          <w:tcPr>
            <w:tcW w:w="3544" w:type="dxa"/>
            <w:gridSpan w:val="6"/>
            <w:tcBorders>
              <w:bottom w:val="single" w:sz="4" w:space="0" w:color="auto"/>
              <w:right w:val="single" w:sz="4" w:space="0" w:color="auto"/>
            </w:tcBorders>
          </w:tcPr>
          <w:p w:rsidR="00B42E92" w:rsidRPr="009E51A7" w:rsidRDefault="00B42E92" w:rsidP="0088379F">
            <w:pPr>
              <w:spacing w:after="0" w:line="240" w:lineRule="auto"/>
              <w:jc w:val="center"/>
              <w:rPr>
                <w:rFonts w:ascii="Times New Roman" w:eastAsia="Times New Roman" w:hAnsi="Times New Roman" w:cs="Times New Roman"/>
                <w:b/>
                <w:sz w:val="24"/>
                <w:szCs w:val="24"/>
                <w:lang w:eastAsia="ru-RU"/>
              </w:rPr>
            </w:pPr>
            <w:r w:rsidRPr="009E51A7">
              <w:rPr>
                <w:rFonts w:ascii="Times New Roman" w:eastAsia="Times New Roman" w:hAnsi="Times New Roman" w:cs="Times New Roman"/>
                <w:b/>
                <w:sz w:val="24"/>
                <w:szCs w:val="24"/>
                <w:lang w:eastAsia="ru-RU"/>
              </w:rPr>
              <w:t>Эмоционально – волевая готовность</w:t>
            </w:r>
          </w:p>
        </w:tc>
      </w:tr>
      <w:tr w:rsidR="00B42E92" w:rsidRPr="009E51A7" w:rsidTr="00B42E92">
        <w:tc>
          <w:tcPr>
            <w:tcW w:w="3403" w:type="dxa"/>
            <w:gridSpan w:val="6"/>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Уровни развития</w:t>
            </w:r>
          </w:p>
        </w:tc>
        <w:tc>
          <w:tcPr>
            <w:tcW w:w="3402" w:type="dxa"/>
            <w:gridSpan w:val="6"/>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Уровни развития</w:t>
            </w:r>
          </w:p>
        </w:tc>
        <w:tc>
          <w:tcPr>
            <w:tcW w:w="3544" w:type="dxa"/>
            <w:gridSpan w:val="6"/>
            <w:tcBorders>
              <w:top w:val="single" w:sz="4" w:space="0" w:color="auto"/>
              <w:right w:val="single" w:sz="4" w:space="0" w:color="auto"/>
            </w:tcBorders>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Уровни развития</w:t>
            </w:r>
          </w:p>
        </w:tc>
      </w:tr>
      <w:tr w:rsidR="00B42E92" w:rsidRPr="009E51A7" w:rsidTr="00B42E92">
        <w:tc>
          <w:tcPr>
            <w:tcW w:w="1135" w:type="dxa"/>
            <w:gridSpan w:val="2"/>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высокий</w:t>
            </w:r>
          </w:p>
        </w:tc>
        <w:tc>
          <w:tcPr>
            <w:tcW w:w="1134" w:type="dxa"/>
            <w:gridSpan w:val="2"/>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средний</w:t>
            </w:r>
          </w:p>
        </w:tc>
        <w:tc>
          <w:tcPr>
            <w:tcW w:w="1134" w:type="dxa"/>
            <w:gridSpan w:val="2"/>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низкий</w:t>
            </w:r>
          </w:p>
        </w:tc>
        <w:tc>
          <w:tcPr>
            <w:tcW w:w="1134" w:type="dxa"/>
            <w:gridSpan w:val="2"/>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высокий</w:t>
            </w:r>
          </w:p>
        </w:tc>
        <w:tc>
          <w:tcPr>
            <w:tcW w:w="1134" w:type="dxa"/>
            <w:gridSpan w:val="2"/>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средний</w:t>
            </w:r>
          </w:p>
        </w:tc>
        <w:tc>
          <w:tcPr>
            <w:tcW w:w="1134" w:type="dxa"/>
            <w:gridSpan w:val="2"/>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низкий</w:t>
            </w:r>
          </w:p>
        </w:tc>
        <w:tc>
          <w:tcPr>
            <w:tcW w:w="1276" w:type="dxa"/>
            <w:gridSpan w:val="2"/>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высокий</w:t>
            </w:r>
          </w:p>
        </w:tc>
        <w:tc>
          <w:tcPr>
            <w:tcW w:w="1134" w:type="dxa"/>
            <w:gridSpan w:val="2"/>
            <w:tcBorders>
              <w:right w:val="single" w:sz="4" w:space="0" w:color="auto"/>
            </w:tcBorders>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средний</w:t>
            </w:r>
          </w:p>
        </w:tc>
        <w:tc>
          <w:tcPr>
            <w:tcW w:w="1134" w:type="dxa"/>
            <w:gridSpan w:val="2"/>
            <w:tcBorders>
              <w:left w:val="single" w:sz="4" w:space="0" w:color="auto"/>
            </w:tcBorders>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 xml:space="preserve">   низкий</w:t>
            </w:r>
          </w:p>
        </w:tc>
      </w:tr>
      <w:tr w:rsidR="00B42E92" w:rsidRPr="009E51A7" w:rsidTr="00B42E92">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68"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709"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чел</w:t>
            </w:r>
          </w:p>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w:t>
            </w:r>
          </w:p>
        </w:tc>
      </w:tr>
      <w:tr w:rsidR="00B42E92" w:rsidRPr="009E51A7" w:rsidTr="00B42E92">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13</w:t>
            </w:r>
          </w:p>
        </w:tc>
        <w:tc>
          <w:tcPr>
            <w:tcW w:w="568"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54</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10</w:t>
            </w:r>
          </w:p>
        </w:tc>
        <w:tc>
          <w:tcPr>
            <w:tcW w:w="567" w:type="dxa"/>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42</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1</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4</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13</w:t>
            </w:r>
          </w:p>
        </w:tc>
        <w:tc>
          <w:tcPr>
            <w:tcW w:w="567" w:type="dxa"/>
          </w:tcPr>
          <w:p w:rsidR="00B42E92" w:rsidRPr="009E51A7" w:rsidRDefault="00B42E92" w:rsidP="0088379F">
            <w:pPr>
              <w:spacing w:after="0" w:line="240" w:lineRule="auto"/>
              <w:jc w:val="both"/>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54</w:t>
            </w:r>
          </w:p>
        </w:tc>
        <w:tc>
          <w:tcPr>
            <w:tcW w:w="567" w:type="dxa"/>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8</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33</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3</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13</w:t>
            </w:r>
          </w:p>
        </w:tc>
        <w:tc>
          <w:tcPr>
            <w:tcW w:w="709"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8</w:t>
            </w:r>
          </w:p>
        </w:tc>
        <w:tc>
          <w:tcPr>
            <w:tcW w:w="567" w:type="dxa"/>
          </w:tcPr>
          <w:p w:rsidR="00B42E92" w:rsidRPr="009E51A7" w:rsidRDefault="00B42E92" w:rsidP="0088379F">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33</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14</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58</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2</w:t>
            </w:r>
          </w:p>
        </w:tc>
        <w:tc>
          <w:tcPr>
            <w:tcW w:w="567" w:type="dxa"/>
          </w:tcPr>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8</w:t>
            </w:r>
          </w:p>
          <w:p w:rsidR="00B42E92" w:rsidRPr="009E51A7" w:rsidRDefault="00B42E92" w:rsidP="0088379F">
            <w:pPr>
              <w:spacing w:after="0" w:line="240" w:lineRule="auto"/>
              <w:jc w:val="center"/>
              <w:rPr>
                <w:rFonts w:ascii="Times New Roman" w:eastAsia="Times New Roman" w:hAnsi="Times New Roman" w:cs="Times New Roman"/>
                <w:sz w:val="24"/>
                <w:szCs w:val="24"/>
                <w:lang w:eastAsia="ru-RU"/>
              </w:rPr>
            </w:pPr>
          </w:p>
        </w:tc>
      </w:tr>
    </w:tbl>
    <w:p w:rsidR="00B42E92" w:rsidRPr="009E51A7" w:rsidRDefault="00B42E92" w:rsidP="00B42E92">
      <w:pPr>
        <w:spacing w:after="0" w:line="240" w:lineRule="auto"/>
        <w:rPr>
          <w:rFonts w:ascii="Times New Roman" w:eastAsia="Times New Roman" w:hAnsi="Times New Roman" w:cs="Times New Roman"/>
          <w:sz w:val="24"/>
          <w:szCs w:val="24"/>
          <w:lang w:eastAsia="ru-RU"/>
        </w:rPr>
      </w:pPr>
    </w:p>
    <w:p w:rsidR="00B42E92" w:rsidRPr="009E51A7" w:rsidRDefault="00B42E92" w:rsidP="00B42E92">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b/>
          <w:sz w:val="24"/>
          <w:szCs w:val="24"/>
          <w:lang w:eastAsia="ru-RU"/>
        </w:rPr>
        <w:t>Коммуникативная готовность</w:t>
      </w:r>
      <w:r w:rsidRPr="009E51A7">
        <w:rPr>
          <w:rFonts w:ascii="Times New Roman" w:eastAsia="Times New Roman" w:hAnsi="Times New Roman" w:cs="Times New Roman"/>
          <w:sz w:val="24"/>
          <w:szCs w:val="24"/>
          <w:lang w:eastAsia="ru-RU"/>
        </w:rPr>
        <w:t>:</w:t>
      </w:r>
    </w:p>
    <w:p w:rsidR="00B42E92" w:rsidRPr="009E51A7" w:rsidRDefault="00B42E92" w:rsidP="00B42E92">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 высокий уровень: 11 детей, соответственно 46 %;</w:t>
      </w:r>
    </w:p>
    <w:p w:rsidR="00B42E92" w:rsidRPr="009E51A7" w:rsidRDefault="00B42E92" w:rsidP="00B42E92">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 средний уровень: 11 детей, соответственно 46 %;</w:t>
      </w:r>
    </w:p>
    <w:p w:rsidR="00B42E92" w:rsidRDefault="00B42E92" w:rsidP="00606D1B">
      <w:pPr>
        <w:spacing w:after="0" w:line="240" w:lineRule="auto"/>
        <w:rPr>
          <w:rFonts w:ascii="Times New Roman" w:eastAsia="Times New Roman" w:hAnsi="Times New Roman" w:cs="Times New Roman"/>
          <w:sz w:val="24"/>
          <w:szCs w:val="24"/>
          <w:lang w:eastAsia="ru-RU"/>
        </w:rPr>
      </w:pPr>
      <w:r w:rsidRPr="009E51A7">
        <w:rPr>
          <w:rFonts w:ascii="Times New Roman" w:eastAsia="Times New Roman" w:hAnsi="Times New Roman" w:cs="Times New Roman"/>
          <w:sz w:val="24"/>
          <w:szCs w:val="24"/>
          <w:lang w:eastAsia="ru-RU"/>
        </w:rPr>
        <w:t>- низкий уровень:</w:t>
      </w:r>
      <w:r w:rsidR="00606D1B">
        <w:rPr>
          <w:rFonts w:ascii="Times New Roman" w:eastAsia="Times New Roman" w:hAnsi="Times New Roman" w:cs="Times New Roman"/>
          <w:sz w:val="24"/>
          <w:szCs w:val="24"/>
          <w:lang w:eastAsia="ru-RU"/>
        </w:rPr>
        <w:t xml:space="preserve"> 2 ребенка, 8 %.</w:t>
      </w:r>
    </w:p>
    <w:p w:rsidR="00606D1B" w:rsidRPr="00606D1B" w:rsidRDefault="00606D1B" w:rsidP="00606D1B">
      <w:pPr>
        <w:spacing w:after="0" w:line="240" w:lineRule="auto"/>
        <w:rPr>
          <w:rFonts w:ascii="Times New Roman" w:eastAsia="Times New Roman" w:hAnsi="Times New Roman" w:cs="Times New Roman"/>
          <w:sz w:val="24"/>
          <w:szCs w:val="24"/>
          <w:lang w:eastAsia="ru-RU"/>
        </w:rPr>
      </w:pPr>
    </w:p>
    <w:p w:rsidR="007351AF" w:rsidRDefault="00B42E92" w:rsidP="00B42E92">
      <w:pPr>
        <w:shd w:val="clear" w:color="auto" w:fill="FFFFFF"/>
        <w:spacing w:after="0" w:line="276" w:lineRule="auto"/>
        <w:ind w:firstLine="708"/>
        <w:jc w:val="both"/>
        <w:rPr>
          <w:rFonts w:ascii="Times New Roman" w:eastAsia="Times New Roman" w:hAnsi="Times New Roman" w:cs="Times New Roman"/>
          <w:b/>
          <w:sz w:val="24"/>
          <w:szCs w:val="28"/>
          <w:lang w:eastAsia="ru-RU"/>
        </w:rPr>
      </w:pPr>
      <w:r w:rsidRPr="00B66774">
        <w:rPr>
          <w:rFonts w:ascii="Times New Roman" w:hAnsi="Times New Roman" w:cs="Times New Roman"/>
          <w:sz w:val="24"/>
        </w:rPr>
        <w:t>Таким образом, по результатам первичного обследования выпускники ДОУ на 82 % готовы к школьному обучению. Между тем, необходимо усилить работу педагогического коллектива по формированию произвольного внимания воспитанников, развитию мелкой моторики в совокупности с ориентацией в пространстве листка.</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5C366F">
        <w:rPr>
          <w:rFonts w:ascii="Times New Roman" w:eastAsia="Times New Roman" w:hAnsi="Times New Roman" w:cs="Times New Roman"/>
          <w:b/>
          <w:sz w:val="24"/>
          <w:szCs w:val="28"/>
          <w:lang w:eastAsia="ru-RU"/>
        </w:rPr>
        <w:t>Подводя итоги за прошедший учебный год</w:t>
      </w:r>
      <w:r w:rsidRPr="00AE31CB">
        <w:rPr>
          <w:rFonts w:ascii="Times New Roman" w:eastAsia="Times New Roman" w:hAnsi="Times New Roman" w:cs="Times New Roman"/>
          <w:sz w:val="24"/>
          <w:szCs w:val="28"/>
          <w:lang w:eastAsia="ru-RU"/>
        </w:rPr>
        <w:t xml:space="preserve"> можно сказать, что цель и задачи, поставленные перед педагогами ДОУ, выполнены. Годовой п</w:t>
      </w:r>
      <w:r w:rsidR="00606E60">
        <w:rPr>
          <w:rFonts w:ascii="Times New Roman" w:eastAsia="Times New Roman" w:hAnsi="Times New Roman" w:cs="Times New Roman"/>
          <w:sz w:val="24"/>
          <w:szCs w:val="28"/>
          <w:lang w:eastAsia="ru-RU"/>
        </w:rPr>
        <w:t>лан работы ДОУ реализован на 100</w:t>
      </w:r>
      <w:r w:rsidRPr="00AE31CB">
        <w:rPr>
          <w:rFonts w:ascii="Times New Roman" w:eastAsia="Times New Roman" w:hAnsi="Times New Roman" w:cs="Times New Roman"/>
          <w:sz w:val="24"/>
          <w:szCs w:val="28"/>
          <w:lang w:eastAsia="ru-RU"/>
        </w:rPr>
        <w:t>%.   По итогам мониторинга наблюдается положительная динамика по всем образовательным областям.</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С учетом успехов и проблем, возникших в минувшем учебном году н</w:t>
      </w:r>
      <w:r w:rsidR="00606E60">
        <w:rPr>
          <w:rFonts w:ascii="Times New Roman" w:eastAsia="Times New Roman" w:hAnsi="Times New Roman" w:cs="Times New Roman"/>
          <w:sz w:val="24"/>
          <w:szCs w:val="28"/>
          <w:lang w:eastAsia="ru-RU"/>
        </w:rPr>
        <w:t>амечены следующие задачи на 2022-2023</w:t>
      </w:r>
      <w:r w:rsidRPr="00AE31CB">
        <w:rPr>
          <w:rFonts w:ascii="Times New Roman" w:eastAsia="Times New Roman" w:hAnsi="Times New Roman" w:cs="Times New Roman"/>
          <w:sz w:val="24"/>
          <w:szCs w:val="28"/>
          <w:lang w:eastAsia="ru-RU"/>
        </w:rPr>
        <w:t xml:space="preserve"> учебный год:  </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Создание единого образовательного пространства </w:t>
      </w:r>
      <w:r w:rsidRPr="00AE31CB">
        <w:rPr>
          <w:rFonts w:ascii="Times New Roman" w:eastAsia="Times New Roman" w:hAnsi="Times New Roman" w:cs="Times New Roman"/>
          <w:sz w:val="24"/>
          <w:szCs w:val="28"/>
          <w:bdr w:val="none" w:sz="0" w:space="0" w:color="auto" w:frame="1"/>
          <w:lang w:eastAsia="ru-RU"/>
        </w:rPr>
        <w:t>«Детский сад – семья»</w:t>
      </w:r>
      <w:r w:rsidRPr="00AE31CB">
        <w:rPr>
          <w:rFonts w:ascii="Times New Roman" w:eastAsia="Times New Roman" w:hAnsi="Times New Roman" w:cs="Times New Roman"/>
          <w:sz w:val="24"/>
          <w:szCs w:val="28"/>
          <w:lang w:eastAsia="ru-RU"/>
        </w:rPr>
        <w:t> через формирование активной позиции родителей как участников образовательных отношений;</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продолжать идти к целевым ориентирам, обозначенным в ФГОС ДО, создавая оптимальную среду для укрепления физического, психического и эмоционального здоровья детей в условиях развивающего обучения;</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Реализация образовательных направлений через проектную деятельность и внедрение современных образовательных технологий в соответствии с ФГОС ДО;</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продолжать использовать возможности компьютерных технологий в условиях ДОУ;</w:t>
      </w:r>
    </w:p>
    <w:p w:rsidR="00AE31CB" w:rsidRPr="00AE31CB" w:rsidRDefault="00AE31CB" w:rsidP="005655CC">
      <w:pPr>
        <w:shd w:val="clear" w:color="auto" w:fill="FFFFFF"/>
        <w:spacing w:after="0" w:line="276" w:lineRule="auto"/>
        <w:ind w:firstLine="708"/>
        <w:jc w:val="both"/>
        <w:rPr>
          <w:rFonts w:ascii="Tahoma" w:eastAsia="Times New Roman" w:hAnsi="Tahoma" w:cs="Tahoma"/>
          <w:sz w:val="20"/>
          <w:szCs w:val="21"/>
          <w:lang w:eastAsia="ru-RU"/>
        </w:rPr>
      </w:pPr>
      <w:r w:rsidRPr="00AE31CB">
        <w:rPr>
          <w:rFonts w:ascii="Times New Roman" w:eastAsia="Times New Roman" w:hAnsi="Times New Roman" w:cs="Times New Roman"/>
          <w:sz w:val="24"/>
          <w:szCs w:val="28"/>
          <w:lang w:eastAsia="ru-RU"/>
        </w:rPr>
        <w:t>- привлекать родителей (законных представителей) к участию в совместных мероприятиях, направленных на охрану и укрепление здоровья воспитанников, и формирование культуры поведения дошкольников.</w:t>
      </w:r>
    </w:p>
    <w:p w:rsidR="00AE31CB" w:rsidRDefault="00AE31CB" w:rsidP="005655CC">
      <w:pPr>
        <w:spacing w:line="276" w:lineRule="auto"/>
        <w:rPr>
          <w:rFonts w:ascii="Times New Roman" w:hAnsi="Times New Roman" w:cs="Times New Roman"/>
        </w:rPr>
      </w:pPr>
    </w:p>
    <w:p w:rsidR="00B42E92" w:rsidRDefault="00B42E92" w:rsidP="005655CC">
      <w:pPr>
        <w:spacing w:line="276" w:lineRule="auto"/>
        <w:rPr>
          <w:rFonts w:ascii="Times New Roman" w:hAnsi="Times New Roman" w:cs="Times New Roman"/>
        </w:rPr>
      </w:pPr>
      <w:r>
        <w:rPr>
          <w:rFonts w:ascii="Times New Roman" w:hAnsi="Times New Roman" w:cs="Times New Roman"/>
        </w:rPr>
        <w:t>Заведующий МБДОУ «</w:t>
      </w:r>
      <w:proofErr w:type="gramStart"/>
      <w:r>
        <w:rPr>
          <w:rFonts w:ascii="Times New Roman" w:hAnsi="Times New Roman" w:cs="Times New Roman"/>
        </w:rPr>
        <w:t xml:space="preserve">Улыбка»   </w:t>
      </w:r>
      <w:proofErr w:type="gramEnd"/>
      <w:r>
        <w:rPr>
          <w:rFonts w:ascii="Times New Roman" w:hAnsi="Times New Roman" w:cs="Times New Roman"/>
        </w:rPr>
        <w:t xml:space="preserve">               _______________ Н.В. Венгерова</w:t>
      </w:r>
    </w:p>
    <w:p w:rsidR="00606D1B" w:rsidRPr="00606E60" w:rsidRDefault="00606D1B" w:rsidP="005655CC">
      <w:pPr>
        <w:spacing w:line="276" w:lineRule="auto"/>
        <w:rPr>
          <w:rFonts w:ascii="Times New Roman" w:hAnsi="Times New Roman" w:cs="Times New Roman"/>
        </w:rPr>
      </w:pPr>
    </w:p>
    <w:sectPr w:rsidR="00606D1B" w:rsidRPr="00606E60" w:rsidSect="0088379F">
      <w:footerReference w:type="default" r:id="rId7"/>
      <w:pgSz w:w="11906" w:h="16838"/>
      <w:pgMar w:top="1418" w:right="1133"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42" w:rsidRDefault="00700642" w:rsidP="0088379F">
      <w:pPr>
        <w:spacing w:after="0" w:line="240" w:lineRule="auto"/>
      </w:pPr>
      <w:r>
        <w:separator/>
      </w:r>
    </w:p>
  </w:endnote>
  <w:endnote w:type="continuationSeparator" w:id="0">
    <w:p w:rsidR="00700642" w:rsidRDefault="00700642" w:rsidP="0088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969041"/>
      <w:docPartObj>
        <w:docPartGallery w:val="Page Numbers (Bottom of Page)"/>
        <w:docPartUnique/>
      </w:docPartObj>
    </w:sdtPr>
    <w:sdtContent>
      <w:p w:rsidR="0088379F" w:rsidRDefault="0088379F">
        <w:pPr>
          <w:pStyle w:val="a9"/>
          <w:jc w:val="center"/>
        </w:pPr>
        <w:r>
          <w:fldChar w:fldCharType="begin"/>
        </w:r>
        <w:r>
          <w:instrText>PAGE   \* MERGEFORMAT</w:instrText>
        </w:r>
        <w:r>
          <w:fldChar w:fldCharType="separate"/>
        </w:r>
        <w:r w:rsidR="003E102A">
          <w:rPr>
            <w:noProof/>
          </w:rPr>
          <w:t>19</w:t>
        </w:r>
        <w:r>
          <w:fldChar w:fldCharType="end"/>
        </w:r>
      </w:p>
    </w:sdtContent>
  </w:sdt>
  <w:p w:rsidR="0088379F" w:rsidRDefault="008837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42" w:rsidRDefault="00700642" w:rsidP="0088379F">
      <w:pPr>
        <w:spacing w:after="0" w:line="240" w:lineRule="auto"/>
      </w:pPr>
      <w:r>
        <w:separator/>
      </w:r>
    </w:p>
  </w:footnote>
  <w:footnote w:type="continuationSeparator" w:id="0">
    <w:p w:rsidR="00700642" w:rsidRDefault="00700642" w:rsidP="00883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39C4"/>
    <w:multiLevelType w:val="hybridMultilevel"/>
    <w:tmpl w:val="1F52044A"/>
    <w:lvl w:ilvl="0" w:tplc="063ECB3C">
      <w:start w:val="1"/>
      <w:numFmt w:val="decimal"/>
      <w:lvlText w:val="%1."/>
      <w:lvlJc w:val="left"/>
      <w:pPr>
        <w:ind w:left="313" w:hanging="920"/>
      </w:pPr>
      <w:rPr>
        <w:rFonts w:ascii="Times New Roman" w:eastAsia="Times New Roman" w:hAnsi="Times New Roman" w:cs="Times New Roman" w:hint="default"/>
        <w:spacing w:val="0"/>
        <w:w w:val="100"/>
        <w:sz w:val="24"/>
        <w:szCs w:val="28"/>
        <w:lang w:val="ru-RU" w:eastAsia="en-US" w:bidi="ar-SA"/>
      </w:rPr>
    </w:lvl>
    <w:lvl w:ilvl="1" w:tplc="8C749FF4">
      <w:numFmt w:val="bullet"/>
      <w:lvlText w:val="•"/>
      <w:lvlJc w:val="left"/>
      <w:pPr>
        <w:ind w:left="1360" w:hanging="920"/>
      </w:pPr>
      <w:rPr>
        <w:rFonts w:hint="default"/>
        <w:lang w:val="ru-RU" w:eastAsia="en-US" w:bidi="ar-SA"/>
      </w:rPr>
    </w:lvl>
    <w:lvl w:ilvl="2" w:tplc="D3B8ECFA">
      <w:numFmt w:val="bullet"/>
      <w:lvlText w:val="•"/>
      <w:lvlJc w:val="left"/>
      <w:pPr>
        <w:ind w:left="2401" w:hanging="920"/>
      </w:pPr>
      <w:rPr>
        <w:rFonts w:hint="default"/>
        <w:lang w:val="ru-RU" w:eastAsia="en-US" w:bidi="ar-SA"/>
      </w:rPr>
    </w:lvl>
    <w:lvl w:ilvl="3" w:tplc="BD586FB4">
      <w:numFmt w:val="bullet"/>
      <w:lvlText w:val="•"/>
      <w:lvlJc w:val="left"/>
      <w:pPr>
        <w:ind w:left="3441" w:hanging="920"/>
      </w:pPr>
      <w:rPr>
        <w:rFonts w:hint="default"/>
        <w:lang w:val="ru-RU" w:eastAsia="en-US" w:bidi="ar-SA"/>
      </w:rPr>
    </w:lvl>
    <w:lvl w:ilvl="4" w:tplc="C276C596">
      <w:numFmt w:val="bullet"/>
      <w:lvlText w:val="•"/>
      <w:lvlJc w:val="left"/>
      <w:pPr>
        <w:ind w:left="4482" w:hanging="920"/>
      </w:pPr>
      <w:rPr>
        <w:rFonts w:hint="default"/>
        <w:lang w:val="ru-RU" w:eastAsia="en-US" w:bidi="ar-SA"/>
      </w:rPr>
    </w:lvl>
    <w:lvl w:ilvl="5" w:tplc="B31CB14E">
      <w:numFmt w:val="bullet"/>
      <w:lvlText w:val="•"/>
      <w:lvlJc w:val="left"/>
      <w:pPr>
        <w:ind w:left="5523" w:hanging="920"/>
      </w:pPr>
      <w:rPr>
        <w:rFonts w:hint="default"/>
        <w:lang w:val="ru-RU" w:eastAsia="en-US" w:bidi="ar-SA"/>
      </w:rPr>
    </w:lvl>
    <w:lvl w:ilvl="6" w:tplc="7014162E">
      <w:numFmt w:val="bullet"/>
      <w:lvlText w:val="•"/>
      <w:lvlJc w:val="left"/>
      <w:pPr>
        <w:ind w:left="6563" w:hanging="920"/>
      </w:pPr>
      <w:rPr>
        <w:rFonts w:hint="default"/>
        <w:lang w:val="ru-RU" w:eastAsia="en-US" w:bidi="ar-SA"/>
      </w:rPr>
    </w:lvl>
    <w:lvl w:ilvl="7" w:tplc="3C6A34A4">
      <w:numFmt w:val="bullet"/>
      <w:lvlText w:val="•"/>
      <w:lvlJc w:val="left"/>
      <w:pPr>
        <w:ind w:left="7604" w:hanging="920"/>
      </w:pPr>
      <w:rPr>
        <w:rFonts w:hint="default"/>
        <w:lang w:val="ru-RU" w:eastAsia="en-US" w:bidi="ar-SA"/>
      </w:rPr>
    </w:lvl>
    <w:lvl w:ilvl="8" w:tplc="C6C032F2">
      <w:numFmt w:val="bullet"/>
      <w:lvlText w:val="•"/>
      <w:lvlJc w:val="left"/>
      <w:pPr>
        <w:ind w:left="8645" w:hanging="920"/>
      </w:pPr>
      <w:rPr>
        <w:rFonts w:hint="default"/>
        <w:lang w:val="ru-RU" w:eastAsia="en-US" w:bidi="ar-SA"/>
      </w:rPr>
    </w:lvl>
  </w:abstractNum>
  <w:abstractNum w:abstractNumId="1">
    <w:nsid w:val="1655757B"/>
    <w:multiLevelType w:val="hybridMultilevel"/>
    <w:tmpl w:val="9E826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5E10F1"/>
    <w:multiLevelType w:val="hybridMultilevel"/>
    <w:tmpl w:val="21AC0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B4C49"/>
    <w:multiLevelType w:val="hybridMultilevel"/>
    <w:tmpl w:val="93825E5E"/>
    <w:lvl w:ilvl="0" w:tplc="A072D6F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5664DE4">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541B96">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AF079BA">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9C5E68">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3CED2A2">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8306026">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8A097AC">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8FCE9BC">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45631A14"/>
    <w:multiLevelType w:val="hybridMultilevel"/>
    <w:tmpl w:val="4DD0BD44"/>
    <w:lvl w:ilvl="0" w:tplc="6988E74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E8A94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00B09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1CA64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242C1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206C2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9A29F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E8D17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D0034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472A68C8"/>
    <w:multiLevelType w:val="hybridMultilevel"/>
    <w:tmpl w:val="0A08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D5577FA"/>
    <w:multiLevelType w:val="hybridMultilevel"/>
    <w:tmpl w:val="02780ED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7">
    <w:nsid w:val="5DFD0C3E"/>
    <w:multiLevelType w:val="hybridMultilevel"/>
    <w:tmpl w:val="A86A9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717982"/>
    <w:multiLevelType w:val="hybridMultilevel"/>
    <w:tmpl w:val="A41AF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5E053D"/>
    <w:multiLevelType w:val="hybridMultilevel"/>
    <w:tmpl w:val="43706B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9"/>
  </w:num>
  <w:num w:numId="7">
    <w:abstractNumId w:val="7"/>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90"/>
    <w:rsid w:val="00041B35"/>
    <w:rsid w:val="000D3E95"/>
    <w:rsid w:val="001C2CD3"/>
    <w:rsid w:val="00312BA5"/>
    <w:rsid w:val="00336804"/>
    <w:rsid w:val="00395B14"/>
    <w:rsid w:val="003B3CC8"/>
    <w:rsid w:val="003E102A"/>
    <w:rsid w:val="0040757B"/>
    <w:rsid w:val="00532462"/>
    <w:rsid w:val="00541310"/>
    <w:rsid w:val="005655CC"/>
    <w:rsid w:val="005C366F"/>
    <w:rsid w:val="00606D1B"/>
    <w:rsid w:val="00606E60"/>
    <w:rsid w:val="00700642"/>
    <w:rsid w:val="00704D45"/>
    <w:rsid w:val="00710ECB"/>
    <w:rsid w:val="0071561C"/>
    <w:rsid w:val="007351AF"/>
    <w:rsid w:val="0088379F"/>
    <w:rsid w:val="00933790"/>
    <w:rsid w:val="00AE31CB"/>
    <w:rsid w:val="00AF3288"/>
    <w:rsid w:val="00B42E92"/>
    <w:rsid w:val="00D75C24"/>
    <w:rsid w:val="00E35304"/>
    <w:rsid w:val="00F5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E23A9-42E4-47E4-BB72-28BE60B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C24"/>
    <w:pPr>
      <w:ind w:left="720"/>
      <w:contextualSpacing/>
    </w:pPr>
  </w:style>
  <w:style w:type="table" w:styleId="a4">
    <w:name w:val="Table Grid"/>
    <w:basedOn w:val="a1"/>
    <w:uiPriority w:val="39"/>
    <w:rsid w:val="00B42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B42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42E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2E92"/>
    <w:rPr>
      <w:rFonts w:ascii="Segoe UI" w:hAnsi="Segoe UI" w:cs="Segoe UI"/>
      <w:sz w:val="18"/>
      <w:szCs w:val="18"/>
    </w:rPr>
  </w:style>
  <w:style w:type="paragraph" w:styleId="a7">
    <w:name w:val="header"/>
    <w:basedOn w:val="a"/>
    <w:link w:val="a8"/>
    <w:uiPriority w:val="99"/>
    <w:unhideWhenUsed/>
    <w:rsid w:val="00B42E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2E92"/>
  </w:style>
  <w:style w:type="paragraph" w:styleId="a9">
    <w:name w:val="footer"/>
    <w:basedOn w:val="a"/>
    <w:link w:val="aa"/>
    <w:uiPriority w:val="99"/>
    <w:unhideWhenUsed/>
    <w:rsid w:val="00B42E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19</Pages>
  <Words>6037</Words>
  <Characters>34415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User</cp:lastModifiedBy>
  <cp:revision>11</cp:revision>
  <cp:lastPrinted>2022-06-06T12:02:00Z</cp:lastPrinted>
  <dcterms:created xsi:type="dcterms:W3CDTF">2022-04-26T17:02:00Z</dcterms:created>
  <dcterms:modified xsi:type="dcterms:W3CDTF">2022-06-06T12:02:00Z</dcterms:modified>
</cp:coreProperties>
</file>