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AB" w:rsidRPr="00287A10" w:rsidRDefault="006648AB" w:rsidP="006648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287A10">
        <w:rPr>
          <w:rFonts w:ascii="Times New Roman" w:eastAsia="Calibri" w:hAnsi="Times New Roman" w:cs="Times New Roman"/>
          <w:b/>
          <w:i/>
          <w:sz w:val="24"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6648AB" w:rsidRPr="00287A10" w:rsidRDefault="006648AB" w:rsidP="006648A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55"/>
      </w:tblGrid>
      <w:tr w:rsidR="006648AB" w:rsidRPr="00287A10" w:rsidTr="00AD5320">
        <w:tc>
          <w:tcPr>
            <w:tcW w:w="4785" w:type="dxa"/>
            <w:hideMark/>
          </w:tcPr>
          <w:p w:rsidR="006648AB" w:rsidRPr="00287A10" w:rsidRDefault="006648AB" w:rsidP="00AD5320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287A10">
              <w:rPr>
                <w:rFonts w:ascii="Times New Roman" w:hAnsi="Times New Roman"/>
                <w:b/>
                <w:sz w:val="24"/>
                <w:szCs w:val="28"/>
              </w:rPr>
              <w:t>РАССМОТРЕНО:</w:t>
            </w:r>
          </w:p>
          <w:p w:rsidR="006648AB" w:rsidRPr="00287A10" w:rsidRDefault="006648AB" w:rsidP="00AD5320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287A10">
              <w:rPr>
                <w:rFonts w:ascii="Times New Roman" w:hAnsi="Times New Roman"/>
                <w:sz w:val="24"/>
                <w:szCs w:val="28"/>
              </w:rPr>
              <w:t>на педагогическом совете</w:t>
            </w:r>
          </w:p>
          <w:p w:rsidR="006648AB" w:rsidRPr="00287A10" w:rsidRDefault="006648AB" w:rsidP="00AD5320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 __</w:t>
            </w:r>
            <w:r w:rsidRPr="00287A1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 __________2022</w:t>
            </w:r>
            <w:r w:rsidRPr="00287A10"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  <w:tc>
          <w:tcPr>
            <w:tcW w:w="4786" w:type="dxa"/>
            <w:hideMark/>
          </w:tcPr>
          <w:p w:rsidR="006648AB" w:rsidRPr="00287A10" w:rsidRDefault="006648AB" w:rsidP="00AD5320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287A10">
              <w:rPr>
                <w:rFonts w:ascii="Times New Roman" w:hAnsi="Times New Roman"/>
                <w:sz w:val="24"/>
                <w:szCs w:val="28"/>
              </w:rPr>
              <w:t xml:space="preserve">             </w:t>
            </w:r>
            <w:r w:rsidRPr="00287A10">
              <w:rPr>
                <w:rFonts w:ascii="Times New Roman" w:hAnsi="Times New Roman"/>
                <w:b/>
                <w:sz w:val="24"/>
                <w:szCs w:val="28"/>
              </w:rPr>
              <w:t>УТВЕРЖДЕНО:</w:t>
            </w:r>
          </w:p>
          <w:p w:rsidR="006648AB" w:rsidRPr="00287A10" w:rsidRDefault="006648AB" w:rsidP="00AD53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A10">
              <w:rPr>
                <w:rFonts w:ascii="Times New Roman" w:hAnsi="Times New Roman"/>
                <w:sz w:val="24"/>
                <w:szCs w:val="28"/>
              </w:rPr>
              <w:t xml:space="preserve">      Заведующий МБДОУ «Улыбка»</w:t>
            </w:r>
          </w:p>
          <w:p w:rsidR="006648AB" w:rsidRPr="00287A10" w:rsidRDefault="006648AB" w:rsidP="00AD53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87A10">
              <w:rPr>
                <w:rFonts w:ascii="Times New Roman" w:hAnsi="Times New Roman"/>
                <w:sz w:val="24"/>
                <w:szCs w:val="28"/>
              </w:rPr>
              <w:t xml:space="preserve">      ______________Венгерова Н.В.</w:t>
            </w:r>
          </w:p>
          <w:p w:rsidR="006648AB" w:rsidRPr="00287A10" w:rsidRDefault="006648AB" w:rsidP="00AD532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287A10">
              <w:rPr>
                <w:rFonts w:ascii="Times New Roman" w:hAnsi="Times New Roman"/>
                <w:sz w:val="24"/>
                <w:szCs w:val="28"/>
              </w:rPr>
              <w:t xml:space="preserve">     Приказ </w:t>
            </w:r>
            <w:r w:rsidRPr="00287A10">
              <w:rPr>
                <w:rFonts w:ascii="Times New Roman" w:hAnsi="Times New Roman"/>
                <w:sz w:val="24"/>
                <w:szCs w:val="28"/>
                <w:u w:val="single"/>
              </w:rPr>
              <w:t xml:space="preserve">№        </w:t>
            </w:r>
            <w:r w:rsidRPr="00287A10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8"/>
                <w:u w:val="single"/>
              </w:rPr>
              <w:t xml:space="preserve">                2022</w:t>
            </w:r>
            <w:r w:rsidRPr="00287A10">
              <w:rPr>
                <w:rFonts w:ascii="Times New Roman" w:hAnsi="Times New Roman"/>
                <w:sz w:val="24"/>
                <w:szCs w:val="28"/>
                <w:u w:val="single"/>
              </w:rPr>
              <w:t>г.</w:t>
            </w:r>
          </w:p>
        </w:tc>
      </w:tr>
    </w:tbl>
    <w:p w:rsidR="006648AB" w:rsidRPr="00287A10" w:rsidRDefault="006648AB" w:rsidP="006648A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111111"/>
          <w:bdr w:val="none" w:sz="0" w:space="0" w:color="auto" w:frame="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111111"/>
          <w:bdr w:val="none" w:sz="0" w:space="0" w:color="auto" w:frame="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111111"/>
          <w:bdr w:val="none" w:sz="0" w:space="0" w:color="auto" w:frame="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111111"/>
          <w:bdr w:val="none" w:sz="0" w:space="0" w:color="auto" w:frame="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6648AB" w:rsidRPr="006648AB" w:rsidRDefault="006648AB" w:rsidP="006648AB">
      <w:pPr>
        <w:pStyle w:val="a3"/>
        <w:jc w:val="center"/>
        <w:rPr>
          <w:b/>
          <w:bCs/>
          <w:color w:val="111111"/>
          <w:sz w:val="44"/>
          <w:bdr w:val="none" w:sz="0" w:space="0" w:color="auto" w:frame="1"/>
        </w:rPr>
      </w:pPr>
      <w:r w:rsidRPr="006648AB">
        <w:rPr>
          <w:b/>
          <w:bCs/>
          <w:color w:val="111111"/>
          <w:sz w:val="44"/>
          <w:bdr w:val="none" w:sz="0" w:space="0" w:color="auto" w:frame="1"/>
        </w:rPr>
        <w:t>ПРОГРАММА</w:t>
      </w:r>
    </w:p>
    <w:p w:rsidR="006648AB" w:rsidRDefault="006648AB" w:rsidP="006648AB">
      <w:pPr>
        <w:pStyle w:val="a3"/>
        <w:jc w:val="center"/>
        <w:rPr>
          <w:b/>
          <w:bCs/>
          <w:color w:val="111111"/>
          <w:sz w:val="32"/>
          <w:bdr w:val="none" w:sz="0" w:space="0" w:color="auto" w:frame="1"/>
        </w:rPr>
      </w:pPr>
      <w:r w:rsidRPr="006648AB">
        <w:rPr>
          <w:b/>
          <w:bCs/>
          <w:color w:val="111111"/>
          <w:sz w:val="32"/>
          <w:bdr w:val="none" w:sz="0" w:space="0" w:color="auto" w:frame="1"/>
        </w:rPr>
        <w:t>ПО ОРГАНИЗАЦИИ НАСТАВНИЧЕСТВА</w:t>
      </w:r>
      <w:r>
        <w:rPr>
          <w:b/>
          <w:bCs/>
          <w:color w:val="111111"/>
          <w:sz w:val="32"/>
          <w:bdr w:val="none" w:sz="0" w:space="0" w:color="auto" w:frame="1"/>
        </w:rPr>
        <w:t xml:space="preserve"> МУНИЦИПАЛЬНОГО БЮДЖЕТНОГО ДОШКОЛЬНОГО ОБРАЗОВАТЕЛЬНОГО УЧРЕЖДЕНИЯ</w:t>
      </w:r>
      <w:r w:rsidRPr="006648AB">
        <w:rPr>
          <w:b/>
          <w:bCs/>
          <w:color w:val="111111"/>
          <w:sz w:val="32"/>
          <w:bdr w:val="none" w:sz="0" w:space="0" w:color="auto" w:frame="1"/>
        </w:rPr>
        <w:t xml:space="preserve"> «УЛЫБКА» МУНИЦИПАЛЬНОГО ОБРАЗОВАНИЯ КРАСНОПЕРЕКОПСКИЙ РАЙОН РЕСПУБЛИКИ КРЫМ</w:t>
      </w:r>
      <w:r>
        <w:rPr>
          <w:b/>
          <w:bCs/>
          <w:color w:val="111111"/>
          <w:sz w:val="32"/>
          <w:bdr w:val="none" w:sz="0" w:space="0" w:color="auto" w:frame="1"/>
        </w:rPr>
        <w:t xml:space="preserve"> НА 2022-2023 УЧЕБНЫЙ ГОД</w:t>
      </w:r>
    </w:p>
    <w:p w:rsidR="006648AB" w:rsidRPr="006648AB" w:rsidRDefault="006648AB" w:rsidP="006648AB">
      <w:pPr>
        <w:pStyle w:val="a3"/>
        <w:jc w:val="center"/>
        <w:rPr>
          <w:b/>
          <w:bCs/>
          <w:color w:val="111111"/>
          <w:sz w:val="40"/>
          <w:bdr w:val="none" w:sz="0" w:space="0" w:color="auto" w:frame="1"/>
        </w:rPr>
      </w:pPr>
      <w:r w:rsidRPr="006648AB">
        <w:rPr>
          <w:b/>
          <w:bCs/>
          <w:i/>
          <w:iCs/>
          <w:color w:val="111111"/>
          <w:sz w:val="40"/>
          <w:bdr w:val="none" w:sz="0" w:space="0" w:color="auto" w:frame="1"/>
        </w:rPr>
        <w:t>«</w:t>
      </w:r>
      <w:r w:rsidR="00E7445D">
        <w:rPr>
          <w:b/>
          <w:bCs/>
          <w:i/>
          <w:iCs/>
          <w:color w:val="111111"/>
          <w:sz w:val="40"/>
          <w:bdr w:val="none" w:sz="0" w:space="0" w:color="auto" w:frame="1"/>
        </w:rPr>
        <w:t>СТУПЕНЬКИ К МАСТЕРСТВУ</w:t>
      </w:r>
      <w:r w:rsidRPr="006648AB">
        <w:rPr>
          <w:b/>
          <w:bCs/>
          <w:i/>
          <w:iCs/>
          <w:color w:val="111111"/>
          <w:sz w:val="40"/>
          <w:bdr w:val="none" w:sz="0" w:space="0" w:color="auto" w:frame="1"/>
        </w:rPr>
        <w:t>»</w:t>
      </w:r>
    </w:p>
    <w:p w:rsidR="006648AB" w:rsidRPr="006648AB" w:rsidRDefault="006648AB" w:rsidP="006648AB">
      <w:pPr>
        <w:pStyle w:val="a3"/>
        <w:jc w:val="center"/>
        <w:rPr>
          <w:b/>
          <w:bCs/>
          <w:i/>
          <w:color w:val="111111"/>
          <w:sz w:val="32"/>
          <w:bdr w:val="none" w:sz="0" w:space="0" w:color="auto" w:frame="1"/>
        </w:rPr>
      </w:pPr>
    </w:p>
    <w:p w:rsidR="006648AB" w:rsidRPr="006648AB" w:rsidRDefault="006648AB" w:rsidP="006648AB">
      <w:pPr>
        <w:pStyle w:val="a3"/>
        <w:jc w:val="center"/>
        <w:rPr>
          <w:b/>
          <w:bCs/>
          <w:color w:val="111111"/>
          <w:sz w:val="32"/>
          <w:bdr w:val="none" w:sz="0" w:space="0" w:color="auto" w:frame="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left="4956" w:firstLine="708"/>
        <w:rPr>
          <w:color w:val="111111"/>
        </w:rPr>
      </w:pPr>
      <w:r w:rsidRPr="006648AB">
        <w:rPr>
          <w:color w:val="111111"/>
        </w:rPr>
        <w:t>Составила старший воспитатель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left="4956" w:firstLine="708"/>
        <w:rPr>
          <w:color w:val="111111"/>
        </w:rPr>
      </w:pPr>
      <w:r w:rsidRPr="006648AB">
        <w:rPr>
          <w:color w:val="111111"/>
        </w:rPr>
        <w:t>I квалификационной категории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left="4956" w:firstLine="708"/>
        <w:rPr>
          <w:color w:val="111111"/>
        </w:rPr>
      </w:pPr>
      <w:proofErr w:type="spellStart"/>
      <w:r>
        <w:rPr>
          <w:color w:val="111111"/>
        </w:rPr>
        <w:t>Трусенко</w:t>
      </w:r>
      <w:proofErr w:type="spellEnd"/>
      <w:r>
        <w:rPr>
          <w:color w:val="111111"/>
        </w:rPr>
        <w:t xml:space="preserve"> Елена Григорьевна</w:t>
      </w: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 xml:space="preserve">с. Совхозное </w:t>
      </w: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2022г.</w:t>
      </w: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111111"/>
          <w:bdr w:val="none" w:sz="0" w:space="0" w:color="auto" w:frame="1"/>
        </w:rPr>
      </w:pPr>
    </w:p>
    <w:p w:rsidR="00423DE3" w:rsidRPr="006648AB" w:rsidRDefault="00423DE3" w:rsidP="006648A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111111"/>
          <w:bdr w:val="none" w:sz="0" w:space="0" w:color="auto" w:frame="1"/>
        </w:rPr>
      </w:pP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 w:rsidRPr="00AB6C9D">
        <w:rPr>
          <w:b/>
          <w:color w:val="111111"/>
        </w:rPr>
        <w:lastRenderedPageBreak/>
        <w:t>СОДЕРЖАНИЕ</w:t>
      </w:r>
      <w:r w:rsidRPr="006648AB">
        <w:rPr>
          <w:color w:val="111111"/>
        </w:rPr>
        <w:t> </w:t>
      </w:r>
      <w:r w:rsidRPr="006648AB">
        <w:rPr>
          <w:rStyle w:val="a4"/>
          <w:color w:val="111111"/>
          <w:bdr w:val="none" w:sz="0" w:space="0" w:color="auto" w:frame="1"/>
        </w:rPr>
        <w:t>ПРОГРАММЫ</w:t>
      </w: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</w:p>
    <w:p w:rsidR="006648AB" w:rsidRPr="006648AB" w:rsidRDefault="004840E4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</w:rPr>
      </w:pPr>
      <w:r w:rsidRPr="006648AB">
        <w:rPr>
          <w:color w:val="111111"/>
          <w:sz w:val="28"/>
        </w:rPr>
        <w:t xml:space="preserve">I </w:t>
      </w:r>
      <w:r w:rsidR="006648AB" w:rsidRPr="006648AB">
        <w:rPr>
          <w:color w:val="111111"/>
          <w:sz w:val="28"/>
        </w:rPr>
        <w:t>Паспорт </w:t>
      </w:r>
      <w:r w:rsidR="006648AB" w:rsidRPr="006648AB">
        <w:rPr>
          <w:rStyle w:val="a4"/>
          <w:color w:val="111111"/>
          <w:sz w:val="28"/>
          <w:bdr w:val="none" w:sz="0" w:space="0" w:color="auto" w:frame="1"/>
        </w:rPr>
        <w:t xml:space="preserve">программы </w:t>
      </w:r>
    </w:p>
    <w:p w:rsidR="006648AB" w:rsidRPr="006648AB" w:rsidRDefault="004840E4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</w:rPr>
      </w:pPr>
      <w:r w:rsidRPr="006648AB">
        <w:rPr>
          <w:color w:val="111111"/>
          <w:sz w:val="28"/>
        </w:rPr>
        <w:t xml:space="preserve">II </w:t>
      </w:r>
      <w:r w:rsidR="006648AB" w:rsidRPr="006648AB">
        <w:rPr>
          <w:color w:val="111111"/>
          <w:sz w:val="28"/>
        </w:rPr>
        <w:t xml:space="preserve">Пояснительная записка </w:t>
      </w:r>
    </w:p>
    <w:p w:rsidR="006648AB" w:rsidRPr="006648AB" w:rsidRDefault="00475404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</w:rPr>
      </w:pPr>
      <w:r>
        <w:rPr>
          <w:color w:val="111111"/>
          <w:sz w:val="28"/>
        </w:rPr>
        <w:t>II</w:t>
      </w:r>
      <w:r w:rsidR="004840E4" w:rsidRPr="006648AB">
        <w:rPr>
          <w:color w:val="111111"/>
          <w:sz w:val="28"/>
        </w:rPr>
        <w:t>I</w:t>
      </w:r>
      <w:r w:rsidR="006648AB" w:rsidRPr="006648AB">
        <w:rPr>
          <w:color w:val="111111"/>
          <w:sz w:val="28"/>
        </w:rPr>
        <w:t xml:space="preserve"> Содержание </w:t>
      </w:r>
      <w:r w:rsidR="006648AB" w:rsidRPr="006648AB">
        <w:rPr>
          <w:rStyle w:val="a4"/>
          <w:color w:val="111111"/>
          <w:sz w:val="28"/>
          <w:bdr w:val="none" w:sz="0" w:space="0" w:color="auto" w:frame="1"/>
        </w:rPr>
        <w:t xml:space="preserve">программы 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</w:rPr>
      </w:pPr>
      <w:r w:rsidRPr="006648AB">
        <w:rPr>
          <w:color w:val="111111"/>
          <w:sz w:val="28"/>
        </w:rPr>
        <w:t>IV Этапы реализации </w:t>
      </w:r>
      <w:r w:rsidRPr="006648AB">
        <w:rPr>
          <w:rStyle w:val="a4"/>
          <w:color w:val="111111"/>
          <w:sz w:val="28"/>
          <w:bdr w:val="none" w:sz="0" w:space="0" w:color="auto" w:frame="1"/>
        </w:rPr>
        <w:t xml:space="preserve">программы 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</w:rPr>
      </w:pPr>
      <w:r w:rsidRPr="006648AB">
        <w:rPr>
          <w:color w:val="111111"/>
          <w:sz w:val="28"/>
        </w:rPr>
        <w:t>V Механизм реализации </w:t>
      </w:r>
      <w:r w:rsidRPr="006648AB">
        <w:rPr>
          <w:rStyle w:val="a4"/>
          <w:color w:val="111111"/>
          <w:sz w:val="28"/>
          <w:bdr w:val="none" w:sz="0" w:space="0" w:color="auto" w:frame="1"/>
        </w:rPr>
        <w:t xml:space="preserve">программы 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</w:rPr>
      </w:pPr>
      <w:r w:rsidRPr="006648AB">
        <w:rPr>
          <w:color w:val="111111"/>
          <w:sz w:val="28"/>
        </w:rPr>
        <w:t xml:space="preserve">Приложение </w:t>
      </w: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AD5320" w:rsidRDefault="00AD5320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423DE3" w:rsidRDefault="00423DE3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423DE3" w:rsidRDefault="00423DE3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AD5320" w:rsidRDefault="00AD5320" w:rsidP="006648A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6648AB" w:rsidRPr="006648AB" w:rsidRDefault="00475404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>
        <w:rPr>
          <w:color w:val="111111"/>
          <w:sz w:val="28"/>
        </w:rPr>
        <w:lastRenderedPageBreak/>
        <w:t>I.</w:t>
      </w:r>
      <w:r w:rsidR="006648AB" w:rsidRPr="00475404">
        <w:rPr>
          <w:b/>
          <w:color w:val="111111"/>
        </w:rPr>
        <w:t xml:space="preserve"> ПАСПОРТ</w:t>
      </w:r>
      <w:r w:rsidR="006648AB" w:rsidRPr="006648AB">
        <w:rPr>
          <w:color w:val="111111"/>
        </w:rPr>
        <w:t> </w:t>
      </w:r>
      <w:r w:rsidR="006648AB" w:rsidRPr="006648AB">
        <w:rPr>
          <w:rStyle w:val="a4"/>
          <w:color w:val="111111"/>
          <w:bdr w:val="none" w:sz="0" w:space="0" w:color="auto" w:frame="1"/>
        </w:rPr>
        <w:t>ПРОГРАММЫ</w:t>
      </w:r>
    </w:p>
    <w:p w:rsidR="004F53C5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color w:val="111111"/>
          <w:bdr w:val="none" w:sz="0" w:space="0" w:color="auto" w:frame="1"/>
        </w:rPr>
      </w:pPr>
      <w:r w:rsidRPr="004F53C5">
        <w:rPr>
          <w:b/>
          <w:color w:val="111111"/>
        </w:rPr>
        <w:t>1. Наименование</w:t>
      </w:r>
      <w:r w:rsidRPr="006648AB">
        <w:rPr>
          <w:color w:val="111111"/>
        </w:rPr>
        <w:t> </w:t>
      </w:r>
      <w:r w:rsidRPr="006648AB">
        <w:rPr>
          <w:rStyle w:val="a4"/>
          <w:color w:val="111111"/>
          <w:bdr w:val="none" w:sz="0" w:space="0" w:color="auto" w:frame="1"/>
        </w:rPr>
        <w:t>про</w:t>
      </w:r>
      <w:r>
        <w:rPr>
          <w:rStyle w:val="a4"/>
          <w:color w:val="111111"/>
          <w:bdr w:val="none" w:sz="0" w:space="0" w:color="auto" w:frame="1"/>
        </w:rPr>
        <w:t>граммы</w:t>
      </w:r>
      <w:r w:rsidR="004F53C5">
        <w:rPr>
          <w:rStyle w:val="a4"/>
          <w:color w:val="111111"/>
          <w:bdr w:val="none" w:sz="0" w:space="0" w:color="auto" w:frame="1"/>
        </w:rPr>
        <w:t>:</w:t>
      </w: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 xml:space="preserve"> Программа по организации </w:t>
      </w:r>
      <w:r w:rsidRPr="006648AB">
        <w:rPr>
          <w:rStyle w:val="a4"/>
          <w:color w:val="111111"/>
          <w:bdr w:val="none" w:sz="0" w:space="0" w:color="auto" w:frame="1"/>
        </w:rPr>
        <w:t>наставничества</w:t>
      </w:r>
      <w:r w:rsidR="004F53C5">
        <w:rPr>
          <w:color w:val="111111"/>
        </w:rPr>
        <w:t xml:space="preserve"> </w:t>
      </w:r>
      <w:r w:rsidR="004F53C5" w:rsidRPr="004F53C5">
        <w:rPr>
          <w:b/>
          <w:bCs/>
          <w:color w:val="111111"/>
        </w:rPr>
        <w:t>муниципального бюджетного дошкольног</w:t>
      </w:r>
      <w:r w:rsidR="004F53C5">
        <w:rPr>
          <w:b/>
          <w:bCs/>
          <w:color w:val="111111"/>
        </w:rPr>
        <w:t>о образовательного учреждения «У</w:t>
      </w:r>
      <w:r w:rsidR="004F53C5" w:rsidRPr="004F53C5">
        <w:rPr>
          <w:b/>
          <w:bCs/>
          <w:color w:val="111111"/>
        </w:rPr>
        <w:t>лыб</w:t>
      </w:r>
      <w:r w:rsidR="004F53C5">
        <w:rPr>
          <w:b/>
          <w:bCs/>
          <w:color w:val="111111"/>
        </w:rPr>
        <w:t xml:space="preserve">ка» муниципального образования </w:t>
      </w:r>
      <w:proofErr w:type="spellStart"/>
      <w:r w:rsidR="004F53C5">
        <w:rPr>
          <w:b/>
          <w:bCs/>
          <w:color w:val="111111"/>
        </w:rPr>
        <w:t>Красноперекопский</w:t>
      </w:r>
      <w:proofErr w:type="spellEnd"/>
      <w:r w:rsidR="004F53C5">
        <w:rPr>
          <w:b/>
          <w:bCs/>
          <w:color w:val="111111"/>
        </w:rPr>
        <w:t xml:space="preserve"> район Р</w:t>
      </w:r>
      <w:r w:rsidR="004F53C5" w:rsidRPr="004F53C5">
        <w:rPr>
          <w:b/>
          <w:bCs/>
          <w:color w:val="111111"/>
        </w:rPr>
        <w:t>еспублики Крым</w:t>
      </w:r>
      <w:r w:rsidR="004F53C5" w:rsidRPr="004F53C5">
        <w:rPr>
          <w:color w:val="111111"/>
        </w:rPr>
        <w:t xml:space="preserve"> </w:t>
      </w:r>
      <w:r>
        <w:rPr>
          <w:color w:val="111111"/>
        </w:rPr>
        <w:t xml:space="preserve">на </w:t>
      </w:r>
      <w:r w:rsidR="004F53C5">
        <w:rPr>
          <w:color w:val="111111"/>
        </w:rPr>
        <w:t>2022 – 2023</w:t>
      </w:r>
      <w:r w:rsidRPr="006648AB">
        <w:rPr>
          <w:color w:val="111111"/>
        </w:rPr>
        <w:t xml:space="preserve"> учебный год </w:t>
      </w:r>
      <w:r w:rsidRPr="006648AB">
        <w:rPr>
          <w:i/>
          <w:iCs/>
          <w:color w:val="111111"/>
          <w:bdr w:val="none" w:sz="0" w:space="0" w:color="auto" w:frame="1"/>
        </w:rPr>
        <w:t>«</w:t>
      </w:r>
      <w:r w:rsidR="00475404">
        <w:rPr>
          <w:rStyle w:val="a4"/>
          <w:i/>
          <w:iCs/>
          <w:color w:val="111111"/>
          <w:bdr w:val="none" w:sz="0" w:space="0" w:color="auto" w:frame="1"/>
        </w:rPr>
        <w:t>Ступеньки к мастерству</w:t>
      </w:r>
      <w:r w:rsidRPr="006648AB">
        <w:rPr>
          <w:i/>
          <w:iCs/>
          <w:color w:val="111111"/>
          <w:bdr w:val="none" w:sz="0" w:space="0" w:color="auto" w:frame="1"/>
        </w:rPr>
        <w:t>»</w:t>
      </w:r>
    </w:p>
    <w:p w:rsidR="004F53C5" w:rsidRDefault="006648AB" w:rsidP="004F53C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F53C5">
        <w:rPr>
          <w:b/>
          <w:color w:val="111111"/>
        </w:rPr>
        <w:t>2</w:t>
      </w:r>
      <w:r w:rsidRPr="006648AB">
        <w:rPr>
          <w:color w:val="111111"/>
        </w:rPr>
        <w:t>.</w:t>
      </w:r>
      <w:r w:rsidR="004F53C5">
        <w:rPr>
          <w:color w:val="111111"/>
        </w:rPr>
        <w:t xml:space="preserve"> </w:t>
      </w:r>
      <w:r w:rsidR="004F53C5" w:rsidRPr="004F53C5">
        <w:rPr>
          <w:b/>
          <w:color w:val="111111"/>
        </w:rPr>
        <w:t>Цель:</w:t>
      </w:r>
    </w:p>
    <w:p w:rsidR="006648AB" w:rsidRPr="006648AB" w:rsidRDefault="006648AB" w:rsidP="004F53C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Оказание помощи молодым педагогам в их</w:t>
      </w:r>
      <w:r w:rsidR="004F53C5">
        <w:rPr>
          <w:color w:val="111111"/>
        </w:rPr>
        <w:t xml:space="preserve"> </w:t>
      </w:r>
      <w:r w:rsidRPr="006648AB">
        <w:rPr>
          <w:color w:val="111111"/>
        </w:rPr>
        <w:t>профессиональном становлении.</w:t>
      </w:r>
    </w:p>
    <w:p w:rsidR="004F53C5" w:rsidRPr="004F53C5" w:rsidRDefault="004F53C5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</w:rPr>
      </w:pPr>
      <w:r w:rsidRPr="004F53C5">
        <w:rPr>
          <w:b/>
          <w:color w:val="111111"/>
        </w:rPr>
        <w:t>3. Задачи: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1. Привить молодым специалистам интерес к педагогической деятельности.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 xml:space="preserve">2. Способствовать успешной адаптации молодых специалистов к корпоративной культуре, правилам поведения в </w:t>
      </w:r>
      <w:r w:rsidR="004F53C5">
        <w:rPr>
          <w:color w:val="111111"/>
        </w:rPr>
        <w:t>МБДОУ «Улыбка».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3. Ускорить процесс профессионального становления воспитателя, развить его способности самостоятельно и качественно выполнять возложенные на него обязанности по занимаемой должности.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3.1. Формировать умения теоретически обоснованно выбирать средства, методы и организационные формы образовательной работы.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3.2. Формировать умения определять и точно формулировать конкретные педагогические задачи, моделировать и создавать условия их решения.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3.3. Оказать помощь во внедрение технологий и педагогического опыта.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4. Использование эффективных форм повышения профессиональной компетентности и профессионального мастерства молодых специалистов.</w:t>
      </w:r>
    </w:p>
    <w:p w:rsidR="006648AB" w:rsidRPr="00E7445D" w:rsidRDefault="006648AB" w:rsidP="00E744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</w:rPr>
      </w:pPr>
      <w:r w:rsidRPr="00E7445D">
        <w:rPr>
          <w:b/>
          <w:color w:val="111111"/>
        </w:rPr>
        <w:t>4. Сроки</w:t>
      </w:r>
      <w:r w:rsidR="00E7445D">
        <w:rPr>
          <w:b/>
          <w:color w:val="111111"/>
        </w:rPr>
        <w:t xml:space="preserve"> </w:t>
      </w:r>
      <w:r w:rsidRPr="00E7445D">
        <w:rPr>
          <w:b/>
          <w:color w:val="111111"/>
        </w:rPr>
        <w:t>реализации</w:t>
      </w:r>
      <w:r w:rsidR="00E7445D">
        <w:rPr>
          <w:b/>
          <w:color w:val="111111"/>
        </w:rPr>
        <w:t>:</w:t>
      </w:r>
      <w:r w:rsidR="00E7445D">
        <w:rPr>
          <w:color w:val="111111"/>
        </w:rPr>
        <w:t xml:space="preserve"> 2022 – 2023</w:t>
      </w:r>
      <w:r w:rsidRPr="006648AB">
        <w:rPr>
          <w:color w:val="111111"/>
        </w:rPr>
        <w:t xml:space="preserve"> учебный год</w:t>
      </w:r>
    </w:p>
    <w:p w:rsidR="00E7445D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color w:val="111111"/>
          <w:bdr w:val="none" w:sz="0" w:space="0" w:color="auto" w:frame="1"/>
        </w:rPr>
      </w:pPr>
      <w:r w:rsidRPr="00E7445D">
        <w:rPr>
          <w:b/>
          <w:color w:val="111111"/>
        </w:rPr>
        <w:t>5. Структура</w:t>
      </w:r>
      <w:r w:rsidRPr="006648AB">
        <w:rPr>
          <w:color w:val="111111"/>
        </w:rPr>
        <w:t> </w:t>
      </w:r>
      <w:r w:rsidRPr="006648AB">
        <w:rPr>
          <w:rStyle w:val="a4"/>
          <w:color w:val="111111"/>
          <w:bdr w:val="none" w:sz="0" w:space="0" w:color="auto" w:frame="1"/>
        </w:rPr>
        <w:t xml:space="preserve">программы </w:t>
      </w:r>
    </w:p>
    <w:p w:rsidR="006648AB" w:rsidRPr="00E7445D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</w:rPr>
      </w:pPr>
      <w:r w:rsidRPr="00E7445D">
        <w:rPr>
          <w:rStyle w:val="a4"/>
          <w:b w:val="0"/>
          <w:color w:val="111111"/>
          <w:bdr w:val="none" w:sz="0" w:space="0" w:color="auto" w:frame="1"/>
        </w:rPr>
        <w:t>-</w:t>
      </w:r>
      <w:r w:rsidR="00E7445D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E7445D">
        <w:rPr>
          <w:rStyle w:val="a4"/>
          <w:b w:val="0"/>
          <w:color w:val="111111"/>
          <w:bdr w:val="none" w:sz="0" w:space="0" w:color="auto" w:frame="1"/>
        </w:rPr>
        <w:t xml:space="preserve">Паспорт </w:t>
      </w:r>
      <w:r w:rsidRPr="00E7445D">
        <w:rPr>
          <w:rStyle w:val="a4"/>
          <w:color w:val="111111"/>
          <w:bdr w:val="none" w:sz="0" w:space="0" w:color="auto" w:frame="1"/>
        </w:rPr>
        <w:t>программы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</w:t>
      </w:r>
      <w:r w:rsidR="00E7445D">
        <w:rPr>
          <w:color w:val="111111"/>
        </w:rPr>
        <w:t xml:space="preserve"> </w:t>
      </w:r>
      <w:r w:rsidRPr="006648AB">
        <w:rPr>
          <w:color w:val="111111"/>
        </w:rPr>
        <w:t>Пояснительная записка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</w:t>
      </w:r>
      <w:r w:rsidR="00E7445D">
        <w:rPr>
          <w:color w:val="111111"/>
        </w:rPr>
        <w:t xml:space="preserve"> </w:t>
      </w:r>
      <w:r w:rsidRPr="006648AB">
        <w:rPr>
          <w:color w:val="111111"/>
        </w:rPr>
        <w:t>Содержание </w:t>
      </w:r>
      <w:r w:rsidRPr="006648AB">
        <w:rPr>
          <w:rStyle w:val="a4"/>
          <w:color w:val="111111"/>
          <w:bdr w:val="none" w:sz="0" w:space="0" w:color="auto" w:frame="1"/>
        </w:rPr>
        <w:t>программы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</w:t>
      </w:r>
      <w:r w:rsidR="00E7445D">
        <w:rPr>
          <w:color w:val="111111"/>
        </w:rPr>
        <w:t xml:space="preserve"> </w:t>
      </w:r>
      <w:r w:rsidRPr="006648AB">
        <w:rPr>
          <w:color w:val="111111"/>
        </w:rPr>
        <w:t>Этапы реализации </w:t>
      </w:r>
      <w:r w:rsidRPr="006648AB">
        <w:rPr>
          <w:rStyle w:val="a4"/>
          <w:color w:val="111111"/>
          <w:bdr w:val="none" w:sz="0" w:space="0" w:color="auto" w:frame="1"/>
        </w:rPr>
        <w:t>программы</w:t>
      </w:r>
      <w:r w:rsidRPr="006648AB">
        <w:rPr>
          <w:color w:val="111111"/>
        </w:rPr>
        <w:t>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</w:t>
      </w:r>
      <w:r w:rsidR="00E7445D">
        <w:rPr>
          <w:color w:val="111111"/>
        </w:rPr>
        <w:t xml:space="preserve"> </w:t>
      </w:r>
      <w:r w:rsidRPr="006648AB">
        <w:rPr>
          <w:color w:val="111111"/>
        </w:rPr>
        <w:t>Механизм реализации</w:t>
      </w:r>
    </w:p>
    <w:p w:rsidR="00E7445D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a4"/>
          <w:color w:val="111111"/>
          <w:bdr w:val="none" w:sz="0" w:space="0" w:color="auto" w:frame="1"/>
        </w:rPr>
      </w:pPr>
      <w:r w:rsidRPr="00E7445D">
        <w:rPr>
          <w:b/>
          <w:color w:val="111111"/>
        </w:rPr>
        <w:t>6. Участники</w:t>
      </w:r>
      <w:r w:rsidRPr="006648AB">
        <w:rPr>
          <w:color w:val="111111"/>
        </w:rPr>
        <w:t> </w:t>
      </w:r>
      <w:r w:rsidRPr="006648AB">
        <w:rPr>
          <w:rStyle w:val="a4"/>
          <w:color w:val="111111"/>
          <w:bdr w:val="none" w:sz="0" w:space="0" w:color="auto" w:frame="1"/>
        </w:rPr>
        <w:t xml:space="preserve">программы </w:t>
      </w:r>
    </w:p>
    <w:p w:rsidR="006648AB" w:rsidRPr="00E7445D" w:rsidRDefault="00E7445D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>- Заведующий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</w:t>
      </w:r>
      <w:r w:rsidR="00E7445D">
        <w:rPr>
          <w:color w:val="111111"/>
        </w:rPr>
        <w:t xml:space="preserve"> </w:t>
      </w:r>
      <w:r w:rsidRPr="006648AB">
        <w:rPr>
          <w:color w:val="111111"/>
        </w:rPr>
        <w:t>Старший воспитатель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</w:t>
      </w:r>
      <w:r w:rsidR="00E7445D">
        <w:rPr>
          <w:color w:val="111111"/>
        </w:rPr>
        <w:t xml:space="preserve"> </w:t>
      </w:r>
      <w:r w:rsidRPr="006648AB">
        <w:rPr>
          <w:color w:val="111111"/>
        </w:rPr>
        <w:t>Педагог-психолог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rStyle w:val="a4"/>
          <w:color w:val="111111"/>
          <w:bdr w:val="none" w:sz="0" w:space="0" w:color="auto" w:frame="1"/>
        </w:rPr>
        <w:t>-</w:t>
      </w:r>
      <w:r w:rsidR="00E7445D">
        <w:rPr>
          <w:rStyle w:val="a4"/>
          <w:color w:val="111111"/>
          <w:bdr w:val="none" w:sz="0" w:space="0" w:color="auto" w:frame="1"/>
        </w:rPr>
        <w:t xml:space="preserve"> </w:t>
      </w:r>
      <w:r w:rsidRPr="00E7445D">
        <w:rPr>
          <w:rStyle w:val="a4"/>
          <w:b w:val="0"/>
          <w:color w:val="111111"/>
          <w:bdr w:val="none" w:sz="0" w:space="0" w:color="auto" w:frame="1"/>
        </w:rPr>
        <w:t>Педагоги-наставники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</w:t>
      </w:r>
      <w:r w:rsidR="00E7445D">
        <w:rPr>
          <w:color w:val="111111"/>
        </w:rPr>
        <w:t xml:space="preserve"> </w:t>
      </w:r>
      <w:r w:rsidRPr="006648AB">
        <w:rPr>
          <w:color w:val="111111"/>
        </w:rPr>
        <w:t>Молодые </w:t>
      </w:r>
      <w:r w:rsidRPr="006648AB">
        <w:rPr>
          <w:i/>
          <w:iCs/>
          <w:color w:val="111111"/>
          <w:bdr w:val="none" w:sz="0" w:space="0" w:color="auto" w:frame="1"/>
        </w:rPr>
        <w:t>(вновь принятые)</w:t>
      </w:r>
      <w:r w:rsidRPr="006648AB">
        <w:rPr>
          <w:color w:val="111111"/>
        </w:rPr>
        <w:t> педагоги</w:t>
      </w:r>
    </w:p>
    <w:p w:rsidR="00E7445D" w:rsidRPr="00E7445D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</w:rPr>
      </w:pPr>
      <w:r w:rsidRPr="00E7445D">
        <w:rPr>
          <w:b/>
          <w:color w:val="111111"/>
        </w:rPr>
        <w:t>7. Ожидаемые результаты</w:t>
      </w:r>
      <w:r w:rsidR="00E7445D" w:rsidRPr="00E7445D">
        <w:rPr>
          <w:b/>
          <w:color w:val="111111"/>
        </w:rPr>
        <w:t>:</w:t>
      </w:r>
      <w:r w:rsidRPr="00E7445D">
        <w:rPr>
          <w:b/>
          <w:color w:val="111111"/>
        </w:rPr>
        <w:t xml:space="preserve"> 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lastRenderedPageBreak/>
        <w:t>-</w:t>
      </w:r>
      <w:r w:rsidR="00E7445D">
        <w:rPr>
          <w:color w:val="111111"/>
        </w:rPr>
        <w:t xml:space="preserve"> </w:t>
      </w:r>
      <w:r w:rsidRPr="006648AB">
        <w:rPr>
          <w:color w:val="111111"/>
        </w:rPr>
        <w:t>Молодые или вновь принятые педагоги приобретут возможность личностного и профессионального роста.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</w:t>
      </w:r>
      <w:r w:rsidR="00E7445D">
        <w:rPr>
          <w:color w:val="111111"/>
        </w:rPr>
        <w:t xml:space="preserve"> </w:t>
      </w:r>
      <w:r w:rsidRPr="006648AB">
        <w:rPr>
          <w:color w:val="111111"/>
        </w:rPr>
        <w:t>Улучшится качество образовательного процесса в</w:t>
      </w:r>
      <w:r w:rsidR="00E7445D">
        <w:rPr>
          <w:color w:val="111111"/>
        </w:rPr>
        <w:t xml:space="preserve"> МБДОУ «Улыбка»</w:t>
      </w:r>
      <w:r w:rsidRPr="006648AB">
        <w:rPr>
          <w:color w:val="111111"/>
        </w:rPr>
        <w:t>.</w:t>
      </w: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</w:t>
      </w:r>
      <w:r w:rsidR="00E7445D">
        <w:rPr>
          <w:color w:val="111111"/>
        </w:rPr>
        <w:t xml:space="preserve"> </w:t>
      </w:r>
      <w:r w:rsidRPr="006648AB">
        <w:rPr>
          <w:color w:val="111111"/>
        </w:rPr>
        <w:t>Ускорится процесс профессионального становления молодого специалиста.</w:t>
      </w:r>
    </w:p>
    <w:p w:rsidR="00E7445D" w:rsidRPr="006648AB" w:rsidRDefault="00E7445D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  <w:sz w:val="28"/>
        </w:rPr>
      </w:pPr>
    </w:p>
    <w:p w:rsidR="00AD5320" w:rsidRDefault="00AD5320" w:rsidP="00423D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</w:rPr>
      </w:pPr>
    </w:p>
    <w:p w:rsidR="00423DE3" w:rsidRDefault="00423DE3" w:rsidP="00423D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</w:rPr>
      </w:pPr>
    </w:p>
    <w:p w:rsidR="00423DE3" w:rsidRDefault="00423DE3" w:rsidP="00423D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</w:rPr>
      </w:pPr>
    </w:p>
    <w:p w:rsidR="00423DE3" w:rsidRDefault="00423DE3" w:rsidP="00423DE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</w:rPr>
      </w:pPr>
    </w:p>
    <w:p w:rsidR="006648AB" w:rsidRPr="00E7445D" w:rsidRDefault="004840E4" w:rsidP="004840E4">
      <w:pPr>
        <w:pStyle w:val="a3"/>
        <w:shd w:val="clear" w:color="auto" w:fill="FFFFFF"/>
        <w:spacing w:before="0" w:beforeAutospacing="0" w:after="0" w:afterAutospacing="0" w:line="360" w:lineRule="auto"/>
        <w:ind w:left="1080"/>
        <w:jc w:val="center"/>
        <w:rPr>
          <w:b/>
          <w:color w:val="111111"/>
        </w:rPr>
      </w:pPr>
      <w:r w:rsidRPr="004840E4">
        <w:rPr>
          <w:b/>
          <w:color w:val="111111"/>
          <w:sz w:val="28"/>
        </w:rPr>
        <w:lastRenderedPageBreak/>
        <w:t>II.</w:t>
      </w:r>
      <w:r w:rsidRPr="00E7445D">
        <w:rPr>
          <w:b/>
          <w:color w:val="111111"/>
        </w:rPr>
        <w:t xml:space="preserve"> </w:t>
      </w:r>
      <w:r w:rsidR="006648AB" w:rsidRPr="00E7445D">
        <w:rPr>
          <w:b/>
          <w:color w:val="111111"/>
        </w:rPr>
        <w:t>ПОЯСНИТЕЛЬНАЯ ЗАПИСКА</w:t>
      </w:r>
    </w:p>
    <w:p w:rsidR="00423DE3" w:rsidRDefault="00423DE3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423DE3" w:rsidRDefault="00423DE3" w:rsidP="00423DE3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bCs/>
          <w:color w:val="111111"/>
        </w:rPr>
      </w:pPr>
      <w:r w:rsidRPr="00423DE3">
        <w:rPr>
          <w:b/>
          <w:bCs/>
          <w:color w:val="111111"/>
        </w:rPr>
        <w:t>«Со мной работали десятки молодых педагогов. Я убедился, что как бы человек успешно не кончил педагогический вуз, как бы он не был талантлив, а если не будет учиться на опыте. Никогда не будет хорошим педагогом, я сам учился у более старых педагогов».</w:t>
      </w:r>
    </w:p>
    <w:p w:rsidR="00637935" w:rsidRPr="00637935" w:rsidRDefault="00637935" w:rsidP="00637935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 xml:space="preserve">                                                                                                                          </w:t>
      </w:r>
      <w:r w:rsidRPr="00637935">
        <w:rPr>
          <w:b/>
          <w:bCs/>
          <w:color w:val="111111"/>
        </w:rPr>
        <w:t>С.А. Макаренко.</w:t>
      </w:r>
    </w:p>
    <w:p w:rsidR="00637935" w:rsidRPr="00423DE3" w:rsidRDefault="00637935" w:rsidP="00637935">
      <w:pPr>
        <w:pStyle w:val="a3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b/>
          <w:bCs/>
          <w:color w:val="111111"/>
        </w:rPr>
        <w:t xml:space="preserve">                  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В </w:t>
      </w:r>
      <w:r w:rsidRPr="006648AB">
        <w:rPr>
          <w:rStyle w:val="a4"/>
          <w:color w:val="111111"/>
          <w:bdr w:val="none" w:sz="0" w:space="0" w:color="auto" w:frame="1"/>
        </w:rPr>
        <w:t>настоящее время</w:t>
      </w:r>
      <w:r w:rsidRPr="006648AB">
        <w:rPr>
          <w:color w:val="111111"/>
        </w:rPr>
        <w:t>, в условиях модернизации системы образования в России значительно возрастает роль педагога. С целью уменьшения дефицита мест в дошкольных учреждениях строятся новые детские сады, но вместе с, тем не менее, остро стоит вопрос обеспечения педагогическими кадрами не только новых дошкольных учреждений, но и уже действующих. Выпускники педагогических ВУЗов и колледжей все реже работают по специальности.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Несмотря на нехватку кадров, в соответствии с современными нормативно- правовыми документами, повышаются требования к личностным и профессиональным качествам педагога, социальной и профессиональной позиции. </w:t>
      </w:r>
      <w:r w:rsidRPr="006648AB">
        <w:rPr>
          <w:color w:val="111111"/>
          <w:u w:val="single"/>
          <w:bdr w:val="none" w:sz="0" w:space="0" w:color="auto" w:frame="1"/>
        </w:rPr>
        <w:t>Перемены в обществе и образовании обусловили ряд социальных и профессиональных трудностей в процессе адаптации к трудовой деятельности</w:t>
      </w:r>
      <w:r w:rsidRPr="006648AB">
        <w:rPr>
          <w:color w:val="111111"/>
        </w:rPr>
        <w:t>: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• 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 становление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• различие взглядов молодого и старшего поколений педагогов иногда переходит в нежелательное их противостояние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• необходимое взаимодействие семьи и ДОО требует специальной подготовки молодых педагогов к работе с родителями.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rStyle w:val="a4"/>
          <w:color w:val="111111"/>
          <w:bdr w:val="none" w:sz="0" w:space="0" w:color="auto" w:frame="1"/>
        </w:rPr>
        <w:t>Программа наставничества</w:t>
      </w:r>
      <w:r w:rsidRPr="006648AB">
        <w:rPr>
          <w:color w:val="111111"/>
        </w:rPr>
        <w:t> </w:t>
      </w:r>
      <w:r w:rsidR="00E7445D">
        <w:rPr>
          <w:color w:val="111111"/>
        </w:rPr>
        <w:t>МБДОУ «Улыбка»</w:t>
      </w:r>
      <w:r w:rsidR="00E7445D" w:rsidRPr="006648AB">
        <w:rPr>
          <w:color w:val="111111"/>
        </w:rPr>
        <w:t xml:space="preserve"> </w:t>
      </w:r>
      <w:r w:rsidRPr="006648AB">
        <w:rPr>
          <w:color w:val="111111"/>
        </w:rPr>
        <w:t>разработана с целью становления молодого педагога, его активной позиции, это 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 w:rsidR="006648AB" w:rsidRPr="00E7445D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</w:rPr>
      </w:pPr>
      <w:r w:rsidRPr="00E7445D">
        <w:rPr>
          <w:b/>
          <w:i/>
          <w:color w:val="111111"/>
          <w:u w:val="single"/>
          <w:bdr w:val="none" w:sz="0" w:space="0" w:color="auto" w:frame="1"/>
        </w:rPr>
        <w:t>Актуальность</w:t>
      </w:r>
      <w:r w:rsidRPr="00E7445D">
        <w:rPr>
          <w:b/>
          <w:i/>
          <w:color w:val="111111"/>
        </w:rPr>
        <w:t>: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Статистические данные свидетельствуют о том, что большое количество молодых специалистов, окончивших колледжи и получивших специальность </w:t>
      </w:r>
      <w:r w:rsidRPr="006648AB">
        <w:rPr>
          <w:i/>
          <w:iCs/>
          <w:color w:val="111111"/>
          <w:bdr w:val="none" w:sz="0" w:space="0" w:color="auto" w:frame="1"/>
        </w:rPr>
        <w:t>«воспитатель ДОУ»</w:t>
      </w:r>
      <w:r w:rsidRPr="006648AB">
        <w:rPr>
          <w:color w:val="111111"/>
        </w:rPr>
        <w:t>, не стремятся посвятить свою трудовую деятельность этой профессии. </w:t>
      </w:r>
      <w:r w:rsidRPr="006648AB">
        <w:rPr>
          <w:color w:val="111111"/>
          <w:u w:val="single"/>
          <w:bdr w:val="none" w:sz="0" w:space="0" w:color="auto" w:frame="1"/>
        </w:rPr>
        <w:t>Причин ухода начинающих педагогов из сферы дошкольного образования несколько</w:t>
      </w:r>
      <w:r w:rsidRPr="006648AB">
        <w:rPr>
          <w:color w:val="111111"/>
        </w:rPr>
        <w:t>: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1. Слабая мотивация труда и дальнейшего профессионального роста;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lastRenderedPageBreak/>
        <w:t>2. Неумение применять на практике теоретические знания, полученные в ходе обучения;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3. Недостаточный или отсутствующий опыт работы с детьми.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В этих условиях очень важна грамотная поддержка и сопровождение молодых специалистов, сотрудниками ДОО не только администрацией, но и коллегами в первую очередь опытными воспитателями. Поэтому основная задача руководителя и педагогического коллектива помочь в адаптации к непростым условиям труда, и вопрос </w:t>
      </w:r>
      <w:r w:rsidRPr="006648AB">
        <w:rPr>
          <w:rStyle w:val="a4"/>
          <w:color w:val="111111"/>
          <w:bdr w:val="none" w:sz="0" w:space="0" w:color="auto" w:frame="1"/>
        </w:rPr>
        <w:t>наставничества</w:t>
      </w:r>
      <w:r w:rsidRPr="006648AB">
        <w:rPr>
          <w:color w:val="111111"/>
        </w:rPr>
        <w:t> сейчас как никогда актуален.</w:t>
      </w:r>
    </w:p>
    <w:p w:rsidR="006648AB" w:rsidRPr="00E7445D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u w:val="single"/>
        </w:rPr>
      </w:pPr>
      <w:r w:rsidRPr="00E7445D">
        <w:rPr>
          <w:b/>
          <w:i/>
          <w:color w:val="111111"/>
          <w:u w:val="single"/>
          <w:bdr w:val="none" w:sz="0" w:space="0" w:color="auto" w:frame="1"/>
        </w:rPr>
        <w:t>Проблема</w:t>
      </w:r>
      <w:r w:rsidRPr="00E7445D">
        <w:rPr>
          <w:b/>
          <w:i/>
          <w:color w:val="111111"/>
          <w:u w:val="single"/>
        </w:rPr>
        <w:t>: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 xml:space="preserve">Недостаточно высокий уровень профессиональный компетентности молодых воспитателей или вновь принятых педагогов чаще в практической деятельности, а </w:t>
      </w:r>
      <w:r w:rsidR="00E7445D" w:rsidRPr="006648AB">
        <w:rPr>
          <w:color w:val="111111"/>
        </w:rPr>
        <w:t>также</w:t>
      </w:r>
      <w:r w:rsidRPr="006648AB">
        <w:rPr>
          <w:color w:val="111111"/>
        </w:rPr>
        <w:t xml:space="preserve"> и теоретической в части нормативно-правовых документов, современных требований дошкольного образования.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rStyle w:val="a4"/>
          <w:color w:val="111111"/>
          <w:bdr w:val="none" w:sz="0" w:space="0" w:color="auto" w:frame="1"/>
        </w:rPr>
        <w:t>Программа </w:t>
      </w:r>
      <w:r w:rsidRPr="006648AB">
        <w:rPr>
          <w:i/>
          <w:iCs/>
          <w:color w:val="111111"/>
          <w:bdr w:val="none" w:sz="0" w:space="0" w:color="auto" w:frame="1"/>
        </w:rPr>
        <w:t>«Ступеньки к мастерству»</w:t>
      </w:r>
      <w:r w:rsidRPr="006648AB">
        <w:rPr>
          <w:color w:val="111111"/>
        </w:rPr>
        <w:t> направлена на становление молодого педагога с профессиональной позиции, и с позиции развития личности.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75404">
        <w:rPr>
          <w:b/>
          <w:i/>
          <w:color w:val="111111"/>
          <w:bdr w:val="none" w:sz="0" w:space="0" w:color="auto" w:frame="1"/>
        </w:rPr>
        <w:t>Цель</w:t>
      </w:r>
      <w:r w:rsidRPr="00475404">
        <w:rPr>
          <w:b/>
          <w:i/>
          <w:color w:val="111111"/>
        </w:rPr>
        <w:t>:</w:t>
      </w:r>
      <w:r w:rsidRPr="006648AB">
        <w:rPr>
          <w:color w:val="111111"/>
        </w:rPr>
        <w:t xml:space="preserve"> Оказание помощи молодым специалистам в их профессиональном становлении.</w:t>
      </w:r>
    </w:p>
    <w:p w:rsidR="006648AB" w:rsidRPr="00475404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</w:rPr>
      </w:pPr>
      <w:r w:rsidRPr="00475404">
        <w:rPr>
          <w:b/>
          <w:i/>
          <w:color w:val="111111"/>
          <w:bdr w:val="none" w:sz="0" w:space="0" w:color="auto" w:frame="1"/>
        </w:rPr>
        <w:t>Задачи</w:t>
      </w:r>
      <w:r w:rsidRPr="00475404">
        <w:rPr>
          <w:b/>
          <w:i/>
          <w:color w:val="111111"/>
        </w:rPr>
        <w:t>:</w:t>
      </w:r>
    </w:p>
    <w:p w:rsidR="00475404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 xml:space="preserve">1. Привить молодым специалистам интерес к педагогической деятельности. 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2. Способствовать успешной адаптации молодых специалистов к корпоративной ку</w:t>
      </w:r>
      <w:r w:rsidR="00475404">
        <w:rPr>
          <w:color w:val="111111"/>
        </w:rPr>
        <w:t>льтуре, правилам поведения в ДОУ</w:t>
      </w:r>
      <w:r w:rsidRPr="006648AB">
        <w:rPr>
          <w:color w:val="111111"/>
        </w:rPr>
        <w:t>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3. Ускорить процесс профессионального становления воспитателя, </w:t>
      </w:r>
      <w:r w:rsidRPr="006648AB">
        <w:rPr>
          <w:color w:val="111111"/>
          <w:u w:val="single"/>
          <w:bdr w:val="none" w:sz="0" w:space="0" w:color="auto" w:frame="1"/>
        </w:rPr>
        <w:t>развить его способности самостоятельно и качественно выполнять возложенные на него обязанности по занимаемой должности</w:t>
      </w:r>
      <w:r w:rsidRPr="006648AB">
        <w:rPr>
          <w:color w:val="111111"/>
        </w:rPr>
        <w:t>: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3.1. Формировать умения теоретически обоснованно выбирать средства, методы и организационные формы образовательной работы;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3.2. Формировать умения определять и точно формулировать конкретные педагогические задачи, моделировать и создавать условия их решения.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3.3. Оказать помощь во внедрение технологий и педагогического опыта.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4. Использование эффективных форм повышения профессиональной компетентности и профессионального мастерства молодых специалистов.</w:t>
      </w:r>
    </w:p>
    <w:p w:rsidR="006648AB" w:rsidRPr="00475404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</w:rPr>
      </w:pPr>
      <w:r w:rsidRPr="00475404">
        <w:rPr>
          <w:b/>
          <w:i/>
          <w:color w:val="111111"/>
          <w:u w:val="single"/>
          <w:bdr w:val="none" w:sz="0" w:space="0" w:color="auto" w:frame="1"/>
        </w:rPr>
        <w:t>Ожидаемый результат</w:t>
      </w:r>
      <w:r w:rsidRPr="00475404">
        <w:rPr>
          <w:b/>
          <w:i/>
          <w:color w:val="111111"/>
        </w:rPr>
        <w:t>: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Молодые или вновь принятые педагоги ДОУ приобретут возможность личностного и профессионального роста.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 xml:space="preserve">- Улучшится качество </w:t>
      </w:r>
      <w:proofErr w:type="spellStart"/>
      <w:r w:rsidRPr="006648AB">
        <w:rPr>
          <w:color w:val="111111"/>
        </w:rPr>
        <w:t>воспитательно</w:t>
      </w:r>
      <w:proofErr w:type="spellEnd"/>
      <w:r w:rsidRPr="006648AB">
        <w:rPr>
          <w:color w:val="111111"/>
        </w:rPr>
        <w:t>-образовательного процесса в ДОУ.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Ускорится процесс профессионального становления молодого специалиста.</w:t>
      </w:r>
    </w:p>
    <w:p w:rsidR="006648AB" w:rsidRPr="00475404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</w:rPr>
      </w:pPr>
      <w:r w:rsidRPr="00475404">
        <w:rPr>
          <w:b/>
          <w:i/>
          <w:color w:val="111111"/>
          <w:u w:val="single"/>
          <w:bdr w:val="none" w:sz="0" w:space="0" w:color="auto" w:frame="1"/>
        </w:rPr>
        <w:t>Основные термины</w:t>
      </w:r>
      <w:r w:rsidRPr="00475404">
        <w:rPr>
          <w:b/>
          <w:i/>
          <w:color w:val="111111"/>
        </w:rPr>
        <w:t>: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rStyle w:val="a4"/>
          <w:color w:val="111111"/>
          <w:bdr w:val="none" w:sz="0" w:space="0" w:color="auto" w:frame="1"/>
        </w:rPr>
        <w:lastRenderedPageBreak/>
        <w:t>Наставничество</w:t>
      </w:r>
      <w:r w:rsidRPr="006648AB">
        <w:rPr>
          <w:color w:val="111111"/>
        </w:rPr>
        <w:t> — это практика введения нового сотрудника в </w:t>
      </w:r>
      <w:r w:rsidRPr="006648AB">
        <w:rPr>
          <w:i/>
          <w:iCs/>
          <w:color w:val="111111"/>
          <w:bdr w:val="none" w:sz="0" w:space="0" w:color="auto" w:frame="1"/>
        </w:rPr>
        <w:t>(учреждение)</w:t>
      </w:r>
      <w:r w:rsidRPr="006648AB">
        <w:rPr>
          <w:color w:val="111111"/>
        </w:rPr>
        <w:t> и обучения на рабочем месте силами сотрудников различных подразделений компании, специально подготовленных для выполнения этой задачи.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rStyle w:val="a4"/>
          <w:color w:val="111111"/>
          <w:bdr w:val="none" w:sz="0" w:space="0" w:color="auto" w:frame="1"/>
        </w:rPr>
        <w:t>Наставник</w:t>
      </w:r>
      <w:r w:rsidRPr="006648AB">
        <w:rPr>
          <w:color w:val="111111"/>
        </w:rPr>
        <w:t> — опытный сотрудник компании (учреждения, принимающий на себя функцию обучения новичка в период прохождения им испытательного срока.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Стажер — новый сотрудник учреждения </w:t>
      </w:r>
      <w:r w:rsidRPr="006648AB">
        <w:rPr>
          <w:i/>
          <w:iCs/>
          <w:color w:val="111111"/>
          <w:bdr w:val="none" w:sz="0" w:space="0" w:color="auto" w:frame="1"/>
        </w:rPr>
        <w:t>(молодой педагог или педагог без опыта работы)</w:t>
      </w:r>
      <w:r w:rsidRPr="006648AB">
        <w:rPr>
          <w:color w:val="111111"/>
        </w:rPr>
        <w:t> в период обучения и вхождения в должность под руководством </w:t>
      </w:r>
      <w:r w:rsidRPr="006648AB">
        <w:rPr>
          <w:rStyle w:val="a4"/>
          <w:color w:val="111111"/>
          <w:bdr w:val="none" w:sz="0" w:space="0" w:color="auto" w:frame="1"/>
        </w:rPr>
        <w:t>наставника</w:t>
      </w:r>
      <w:r w:rsidRPr="006648AB">
        <w:rPr>
          <w:color w:val="111111"/>
        </w:rPr>
        <w:t>. В ДОУ это воспитатели которым, необходимо повысить уровень профессиональных знаний и умений;</w:t>
      </w:r>
    </w:p>
    <w:p w:rsidR="006648AB" w:rsidRP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Специалисты, впервые пришедшие в сферу профессионального образования, молодые специалисты.</w:t>
      </w:r>
    </w:p>
    <w:p w:rsidR="006648AB" w:rsidRDefault="006648AB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Критерии отбора </w:t>
      </w:r>
      <w:r w:rsidRPr="006648AB">
        <w:rPr>
          <w:rStyle w:val="a4"/>
          <w:color w:val="111111"/>
          <w:bdr w:val="none" w:sz="0" w:space="0" w:color="auto" w:frame="1"/>
        </w:rPr>
        <w:t>наставников</w:t>
      </w:r>
      <w:r w:rsidRPr="006648AB">
        <w:rPr>
          <w:color w:val="111111"/>
        </w:rPr>
        <w:t> — это совокупность требований, предъявляемых к работнику и необходимых для выполнения функций </w:t>
      </w:r>
      <w:r w:rsidRPr="006648AB">
        <w:rPr>
          <w:rStyle w:val="a4"/>
          <w:color w:val="111111"/>
          <w:bdr w:val="none" w:sz="0" w:space="0" w:color="auto" w:frame="1"/>
        </w:rPr>
        <w:t>наставника</w:t>
      </w:r>
      <w:r w:rsidRPr="006648AB">
        <w:rPr>
          <w:color w:val="111111"/>
        </w:rPr>
        <w:t>.</w:t>
      </w:r>
    </w:p>
    <w:p w:rsidR="004840E4" w:rsidRPr="006648AB" w:rsidRDefault="004840E4" w:rsidP="006648A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423DE3" w:rsidRDefault="00423DE3" w:rsidP="00423DE3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</w:rPr>
      </w:pPr>
    </w:p>
    <w:p w:rsidR="006648AB" w:rsidRPr="006648AB" w:rsidRDefault="00475404" w:rsidP="0047540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</w:rPr>
      </w:pPr>
      <w:r w:rsidRPr="00475404">
        <w:rPr>
          <w:b/>
          <w:color w:val="111111"/>
          <w:sz w:val="28"/>
        </w:rPr>
        <w:lastRenderedPageBreak/>
        <w:t>III</w:t>
      </w:r>
      <w:r w:rsidRPr="00475404">
        <w:rPr>
          <w:b/>
          <w:color w:val="111111"/>
        </w:rPr>
        <w:t xml:space="preserve"> </w:t>
      </w:r>
      <w:r w:rsidR="006648AB" w:rsidRPr="00475404">
        <w:rPr>
          <w:b/>
          <w:color w:val="111111"/>
        </w:rPr>
        <w:t>СОДЕРЖАНИЕ</w:t>
      </w:r>
      <w:r w:rsidR="006648AB" w:rsidRPr="006648AB">
        <w:rPr>
          <w:color w:val="111111"/>
        </w:rPr>
        <w:t> </w:t>
      </w:r>
      <w:r w:rsidR="006648AB" w:rsidRPr="006648AB">
        <w:rPr>
          <w:rStyle w:val="a4"/>
          <w:color w:val="111111"/>
          <w:bdr w:val="none" w:sz="0" w:space="0" w:color="auto" w:frame="1"/>
        </w:rPr>
        <w:t>ПРОГРАММЫ</w:t>
      </w:r>
    </w:p>
    <w:p w:rsidR="006648AB" w:rsidRPr="006648AB" w:rsidRDefault="006648AB" w:rsidP="004840E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rStyle w:val="a4"/>
          <w:color w:val="111111"/>
          <w:bdr w:val="none" w:sz="0" w:space="0" w:color="auto" w:frame="1"/>
        </w:rPr>
        <w:t>Наставничество</w:t>
      </w:r>
      <w:r w:rsidRPr="006648AB">
        <w:rPr>
          <w:color w:val="111111"/>
        </w:rPr>
        <w:t> - одна из функций работника, предполагающая помощь новому сотруднику в период адаптации на новом рабочем месте. Включает в себя планирование, организацию и контроль введения нового работника в должность. Заключается в практической передаче профессиональных и иных навыков и знаний от более опытного работника - менее опытному.</w:t>
      </w:r>
    </w:p>
    <w:p w:rsidR="006648AB" w:rsidRPr="006648AB" w:rsidRDefault="006648AB" w:rsidP="004840E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rStyle w:val="a4"/>
          <w:color w:val="111111"/>
          <w:bdr w:val="none" w:sz="0" w:space="0" w:color="auto" w:frame="1"/>
        </w:rPr>
        <w:t>Наставничество</w:t>
      </w:r>
      <w:r w:rsidRPr="006648AB">
        <w:rPr>
          <w:color w:val="111111"/>
        </w:rPr>
        <w:t xml:space="preserve"> в </w:t>
      </w:r>
      <w:r w:rsidR="004840E4">
        <w:rPr>
          <w:color w:val="111111"/>
        </w:rPr>
        <w:t xml:space="preserve">муниципальном бюджетном дошкольном образовательном учреждении «Улыбка» муниципального образования </w:t>
      </w:r>
      <w:proofErr w:type="spellStart"/>
      <w:r w:rsidR="004840E4">
        <w:rPr>
          <w:color w:val="111111"/>
        </w:rPr>
        <w:t>Красноперекопский</w:t>
      </w:r>
      <w:proofErr w:type="spellEnd"/>
      <w:r w:rsidR="004840E4">
        <w:rPr>
          <w:color w:val="111111"/>
        </w:rPr>
        <w:t xml:space="preserve"> район Республики Крым </w:t>
      </w:r>
      <w:r w:rsidRPr="006648AB">
        <w:rPr>
          <w:color w:val="111111"/>
        </w:rPr>
        <w:t>является разновидностью индивидуальной работы с молодыми специалистами, не имеющими трудового стажа </w:t>
      </w:r>
      <w:r w:rsidRPr="006648AB">
        <w:rPr>
          <w:i/>
          <w:iCs/>
          <w:color w:val="111111"/>
          <w:bdr w:val="none" w:sz="0" w:space="0" w:color="auto" w:frame="1"/>
        </w:rPr>
        <w:t>(до 3-х лет)</w:t>
      </w:r>
      <w:r w:rsidRPr="006648AB">
        <w:rPr>
          <w:color w:val="111111"/>
        </w:rPr>
        <w:t> педагогической деятельности, или со специалистами, назначенными на должность, по которой они не имеют опыта работы. Основными принципами движения </w:t>
      </w:r>
      <w:r w:rsidRPr="006648AB">
        <w:rPr>
          <w:rStyle w:val="a4"/>
          <w:color w:val="111111"/>
          <w:bdr w:val="none" w:sz="0" w:space="0" w:color="auto" w:frame="1"/>
        </w:rPr>
        <w:t>наставничества являются открытость</w:t>
      </w:r>
      <w:r w:rsidRPr="006648AB">
        <w:rPr>
          <w:color w:val="111111"/>
        </w:rPr>
        <w:t>, компетентность, соблюдение норм профессиональной этики.</w:t>
      </w:r>
    </w:p>
    <w:p w:rsidR="006648AB" w:rsidRPr="006648AB" w:rsidRDefault="006648AB" w:rsidP="004840E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Известно, что профессионализм складывается на протяжении всего зрелого периода жизни. Темп и скорость, развития мастерства педагогов, в разные периоды различны. Особенно быстро оно развивается в первые годы – это период становления молодого специалиста.</w:t>
      </w:r>
    </w:p>
    <w:p w:rsidR="006648AB" w:rsidRPr="004840E4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</w:rPr>
      </w:pPr>
      <w:r w:rsidRPr="004840E4">
        <w:rPr>
          <w:b/>
          <w:color w:val="111111"/>
          <w:u w:val="single"/>
          <w:bdr w:val="none" w:sz="0" w:space="0" w:color="auto" w:frame="1"/>
        </w:rPr>
        <w:t>Этапы становления молодого педагога включают</w:t>
      </w:r>
      <w:r w:rsidRPr="004840E4">
        <w:rPr>
          <w:b/>
          <w:color w:val="111111"/>
        </w:rPr>
        <w:t>:</w:t>
      </w:r>
    </w:p>
    <w:p w:rsidR="006648AB" w:rsidRPr="006648AB" w:rsidRDefault="006648AB" w:rsidP="005558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6648AB">
        <w:rPr>
          <w:color w:val="111111"/>
        </w:rPr>
        <w:t>адаптацию </w:t>
      </w:r>
      <w:r w:rsidRPr="006648AB">
        <w:rPr>
          <w:i/>
          <w:iCs/>
          <w:color w:val="111111"/>
          <w:bdr w:val="none" w:sz="0" w:space="0" w:color="auto" w:frame="1"/>
        </w:rPr>
        <w:t>(освоение норм профессии, е ценностей, приобретение автономности)</w:t>
      </w:r>
    </w:p>
    <w:p w:rsidR="006648AB" w:rsidRPr="006648AB" w:rsidRDefault="006648AB" w:rsidP="005558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6648AB">
        <w:rPr>
          <w:color w:val="111111"/>
        </w:rPr>
        <w:t>стабилизацию (приобретение профессиональной компетентности, успешности, соответствия занимаемой должности)</w:t>
      </w:r>
    </w:p>
    <w:p w:rsidR="006648AB" w:rsidRPr="006648AB" w:rsidRDefault="006648AB" w:rsidP="005558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6648AB">
        <w:rPr>
          <w:color w:val="111111"/>
        </w:rPr>
        <w:t>преобразование (достижение целостности, самодостаточности, автономности и способности к инновационной деятельности)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Практически каждому молодому педагогу или вновь поступившему педагогу в становлении педагогической деятельности требуется помощь, кому-то она понадобится несколько месяцев, кому-то годы.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 xml:space="preserve">В </w:t>
      </w:r>
      <w:r w:rsidR="004840E4">
        <w:rPr>
          <w:color w:val="111111"/>
        </w:rPr>
        <w:t xml:space="preserve">МБДОУ «Улыбка» </w:t>
      </w:r>
      <w:r w:rsidRPr="006648AB">
        <w:rPr>
          <w:color w:val="111111"/>
        </w:rPr>
        <w:t>можно выделить две категории педагогов, которым </w:t>
      </w:r>
      <w:r w:rsidRPr="006648AB">
        <w:rPr>
          <w:rStyle w:val="a4"/>
          <w:color w:val="111111"/>
          <w:bdr w:val="none" w:sz="0" w:space="0" w:color="auto" w:frame="1"/>
        </w:rPr>
        <w:t>наставник</w:t>
      </w:r>
      <w:r w:rsidRPr="006648AB">
        <w:rPr>
          <w:color w:val="111111"/>
        </w:rPr>
        <w:t> </w:t>
      </w:r>
      <w:r w:rsidRPr="006648AB">
        <w:rPr>
          <w:color w:val="111111"/>
          <w:u w:val="single"/>
          <w:bdr w:val="none" w:sz="0" w:space="0" w:color="auto" w:frame="1"/>
        </w:rPr>
        <w:t>может оказать помощь во вхождении в профессию</w:t>
      </w:r>
      <w:r w:rsidRPr="006648AB">
        <w:rPr>
          <w:color w:val="111111"/>
        </w:rPr>
        <w:t>: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1. Молодые специалисты – выпускники ВУЗов и колледжей.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2. Начинающие педагоги – специалисты с педагогическим образованием, без опыта работы </w:t>
      </w:r>
      <w:r w:rsidRPr="006648AB">
        <w:rPr>
          <w:i/>
          <w:iCs/>
          <w:color w:val="111111"/>
          <w:bdr w:val="none" w:sz="0" w:space="0" w:color="auto" w:frame="1"/>
        </w:rPr>
        <w:t>(по профилю)</w:t>
      </w:r>
      <w:r w:rsidRPr="006648AB">
        <w:rPr>
          <w:color w:val="111111"/>
        </w:rPr>
        <w:t>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Молодым специалистом считается начинающий педагог, как правило, овладевший основами педагогики и психологии по </w:t>
      </w:r>
      <w:r w:rsidRPr="006648AB">
        <w:rPr>
          <w:rStyle w:val="a4"/>
          <w:color w:val="111111"/>
          <w:bdr w:val="none" w:sz="0" w:space="0" w:color="auto" w:frame="1"/>
        </w:rPr>
        <w:t>программе вуза </w:t>
      </w:r>
      <w:r w:rsidRPr="006648AB">
        <w:rPr>
          <w:color w:val="111111"/>
        </w:rPr>
        <w:t>(училища, проявивший желание и склонность к дальнейшему </w:t>
      </w:r>
      <w:r w:rsidRPr="006648AB">
        <w:rPr>
          <w:rStyle w:val="a4"/>
          <w:color w:val="111111"/>
          <w:bdr w:val="none" w:sz="0" w:space="0" w:color="auto" w:frame="1"/>
        </w:rPr>
        <w:t>совершенствованию</w:t>
      </w:r>
      <w:r w:rsidRPr="006648AB">
        <w:rPr>
          <w:color w:val="111111"/>
        </w:rPr>
        <w:t> своих навыков и умений.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lastRenderedPageBreak/>
        <w:t>Он повышает свою квалификацию под непосредственным руководством </w:t>
      </w:r>
      <w:r w:rsidRPr="006648AB">
        <w:rPr>
          <w:rStyle w:val="a4"/>
          <w:color w:val="111111"/>
          <w:bdr w:val="none" w:sz="0" w:space="0" w:color="auto" w:frame="1"/>
        </w:rPr>
        <w:t>наставника</w:t>
      </w:r>
      <w:r w:rsidRPr="006648AB">
        <w:rPr>
          <w:color w:val="111111"/>
        </w:rPr>
        <w:t> по согласованному плану профессионального становления.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rStyle w:val="a4"/>
          <w:color w:val="111111"/>
          <w:bdr w:val="none" w:sz="0" w:space="0" w:color="auto" w:frame="1"/>
        </w:rPr>
        <w:t>Программа </w:t>
      </w:r>
      <w:r w:rsidRPr="006648AB">
        <w:rPr>
          <w:i/>
          <w:iCs/>
          <w:color w:val="111111"/>
          <w:bdr w:val="none" w:sz="0" w:space="0" w:color="auto" w:frame="1"/>
        </w:rPr>
        <w:t>«</w:t>
      </w:r>
      <w:r w:rsidR="0055582B">
        <w:rPr>
          <w:rStyle w:val="a4"/>
          <w:i/>
          <w:iCs/>
          <w:color w:val="111111"/>
          <w:bdr w:val="none" w:sz="0" w:space="0" w:color="auto" w:frame="1"/>
        </w:rPr>
        <w:t>Ступеньки к мастер</w:t>
      </w:r>
      <w:r w:rsidRPr="006648AB">
        <w:rPr>
          <w:rStyle w:val="a4"/>
          <w:i/>
          <w:iCs/>
          <w:color w:val="111111"/>
          <w:bdr w:val="none" w:sz="0" w:space="0" w:color="auto" w:frame="1"/>
        </w:rPr>
        <w:t>ству</w:t>
      </w:r>
      <w:r w:rsidRPr="006648AB">
        <w:rPr>
          <w:i/>
          <w:iCs/>
          <w:color w:val="111111"/>
          <w:bdr w:val="none" w:sz="0" w:space="0" w:color="auto" w:frame="1"/>
        </w:rPr>
        <w:t>»</w:t>
      </w:r>
      <w:r w:rsidRPr="006648AB">
        <w:rPr>
          <w:color w:val="111111"/>
        </w:rPr>
        <w:t> </w:t>
      </w:r>
      <w:r w:rsidRPr="006648AB">
        <w:rPr>
          <w:color w:val="111111"/>
          <w:u w:val="single"/>
          <w:bdr w:val="none" w:sz="0" w:space="0" w:color="auto" w:frame="1"/>
        </w:rPr>
        <w:t>способствует становлению молодого педагога на всех уровнях данного процесса</w:t>
      </w:r>
      <w:r w:rsidRPr="006648AB">
        <w:rPr>
          <w:color w:val="111111"/>
        </w:rPr>
        <w:t>: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1. Вхождение в профессиональное образовательное пространство.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2. Профессиональное самоопределение.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3. Творческая самореализация.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4. Проектирование профессиональной карьеры.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5. Вхождение в профессиональную самостоятельную деятельность.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6. Самоорганизация и развитие профессиональной карьеры.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rStyle w:val="a4"/>
          <w:color w:val="111111"/>
          <w:bdr w:val="none" w:sz="0" w:space="0" w:color="auto" w:frame="1"/>
        </w:rPr>
        <w:t>Наставником</w:t>
      </w:r>
      <w:r w:rsidRPr="006648AB">
        <w:rPr>
          <w:color w:val="111111"/>
        </w:rPr>
        <w:t> может являться опытный педагогический работник (воспитатель, обладающий высокими профессиональными и нравственными качествами, знаниями в области методики преподавания и воспитания, коммуникативными навыками, гибкостью в общении.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Критерии отбора </w:t>
      </w:r>
      <w:r w:rsidRPr="006648AB">
        <w:rPr>
          <w:rStyle w:val="a4"/>
          <w:color w:val="111111"/>
          <w:bdr w:val="none" w:sz="0" w:space="0" w:color="auto" w:frame="1"/>
        </w:rPr>
        <w:t>наставников</w:t>
      </w:r>
      <w:r w:rsidRPr="006648AB">
        <w:rPr>
          <w:color w:val="111111"/>
        </w:rPr>
        <w:t> — это совокупность требований, предъявляемых к работнику и необходимых для выполнения функций </w:t>
      </w:r>
      <w:r w:rsidRPr="006648AB">
        <w:rPr>
          <w:rStyle w:val="a4"/>
          <w:color w:val="111111"/>
          <w:bdr w:val="none" w:sz="0" w:space="0" w:color="auto" w:frame="1"/>
        </w:rPr>
        <w:t>наставника</w:t>
      </w:r>
      <w:r w:rsidRPr="006648AB">
        <w:rPr>
          <w:color w:val="111111"/>
        </w:rPr>
        <w:t>.</w:t>
      </w:r>
    </w:p>
    <w:p w:rsidR="0055582B" w:rsidRPr="00AD5320" w:rsidRDefault="0055582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10"/>
        </w:rPr>
      </w:pPr>
    </w:p>
    <w:p w:rsidR="006648AB" w:rsidRPr="006648AB" w:rsidRDefault="006648AB" w:rsidP="00AD532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 w:rsidRPr="0055582B">
        <w:rPr>
          <w:b/>
          <w:color w:val="111111"/>
        </w:rPr>
        <w:t>КРИТЕРИИ ОТБОРА</w:t>
      </w:r>
      <w:r w:rsidRPr="006648AB">
        <w:rPr>
          <w:color w:val="111111"/>
        </w:rPr>
        <w:t> </w:t>
      </w:r>
      <w:r w:rsidRPr="006648AB">
        <w:rPr>
          <w:rStyle w:val="a4"/>
          <w:color w:val="111111"/>
          <w:bdr w:val="none" w:sz="0" w:space="0" w:color="auto" w:frame="1"/>
        </w:rPr>
        <w:t>НАСТАВНИКОВ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55582B">
        <w:rPr>
          <w:b/>
          <w:i/>
          <w:color w:val="111111"/>
          <w:bdr w:val="none" w:sz="0" w:space="0" w:color="auto" w:frame="1"/>
        </w:rPr>
        <w:t>Квалификация сотрудника Должность</w:t>
      </w:r>
      <w:r w:rsidRPr="0055582B">
        <w:rPr>
          <w:b/>
          <w:i/>
          <w:color w:val="111111"/>
        </w:rPr>
        <w:t>:</w:t>
      </w:r>
      <w:r w:rsidRPr="006648AB">
        <w:rPr>
          <w:color w:val="111111"/>
        </w:rPr>
        <w:t xml:space="preserve"> воспитатель первой или высшей квалификационной категории.</w:t>
      </w:r>
    </w:p>
    <w:p w:rsidR="0055582B" w:rsidRPr="0055582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55582B">
        <w:rPr>
          <w:b/>
          <w:i/>
          <w:color w:val="111111"/>
        </w:rPr>
        <w:t>Показатели</w:t>
      </w:r>
      <w:r w:rsidR="0055582B" w:rsidRPr="0055582B">
        <w:rPr>
          <w:b/>
          <w:i/>
          <w:color w:val="111111"/>
        </w:rPr>
        <w:t xml:space="preserve"> </w:t>
      </w:r>
      <w:r w:rsidRPr="0055582B">
        <w:rPr>
          <w:b/>
          <w:i/>
          <w:color w:val="111111"/>
        </w:rPr>
        <w:t>результативности</w:t>
      </w:r>
      <w:r w:rsidR="0055582B">
        <w:rPr>
          <w:color w:val="111111"/>
        </w:rPr>
        <w:t>:</w:t>
      </w:r>
      <w:r w:rsidRPr="0055582B">
        <w:rPr>
          <w:color w:val="111111"/>
        </w:rPr>
        <w:t xml:space="preserve"> 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стабильно высокие результаты образовательной деятельности -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отсутствие жалоб от родителей и воспитанников</w:t>
      </w:r>
    </w:p>
    <w:p w:rsidR="0055582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55582B">
        <w:rPr>
          <w:b/>
          <w:i/>
          <w:color w:val="111111"/>
        </w:rPr>
        <w:t>Профессиональные знания и навыки</w:t>
      </w:r>
      <w:r w:rsidR="0055582B">
        <w:rPr>
          <w:color w:val="111111"/>
        </w:rPr>
        <w:t>:</w:t>
      </w:r>
      <w:r w:rsidRPr="006648AB">
        <w:rPr>
          <w:color w:val="111111"/>
        </w:rPr>
        <w:t xml:space="preserve"> 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знание методики дошкольного образования, психологических особенностей детей дошкольного возраста;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умение эффективно налаживать взаимоотношения с коллегами и воспитанниками;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знание компьютерной </w:t>
      </w:r>
      <w:r w:rsidRPr="006648AB">
        <w:rPr>
          <w:rStyle w:val="a4"/>
          <w:color w:val="111111"/>
          <w:bdr w:val="none" w:sz="0" w:space="0" w:color="auto" w:frame="1"/>
        </w:rPr>
        <w:t>программы</w:t>
      </w:r>
    </w:p>
    <w:p w:rsidR="0055582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55582B">
        <w:rPr>
          <w:b/>
          <w:i/>
          <w:color w:val="111111"/>
        </w:rPr>
        <w:t>Профессионально важные качества личности</w:t>
      </w:r>
      <w:r w:rsidR="0055582B">
        <w:rPr>
          <w:color w:val="111111"/>
        </w:rPr>
        <w:t>: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умение обучать других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умение слушать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умение говорить </w:t>
      </w:r>
      <w:r w:rsidRPr="006648AB">
        <w:rPr>
          <w:i/>
          <w:iCs/>
          <w:color w:val="111111"/>
          <w:bdr w:val="none" w:sz="0" w:space="0" w:color="auto" w:frame="1"/>
        </w:rPr>
        <w:t>(грамотная речь)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аккуратность, дисциплинированность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ответственность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ориентация на результат</w:t>
      </w:r>
    </w:p>
    <w:p w:rsidR="0055582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55582B">
        <w:rPr>
          <w:b/>
          <w:i/>
          <w:color w:val="111111"/>
        </w:rPr>
        <w:t>Личные мотивы к</w:t>
      </w:r>
      <w:r w:rsidRPr="0055582B">
        <w:rPr>
          <w:i/>
          <w:color w:val="111111"/>
        </w:rPr>
        <w:t> </w:t>
      </w:r>
      <w:r w:rsidRPr="0055582B">
        <w:rPr>
          <w:rStyle w:val="a4"/>
          <w:i/>
          <w:color w:val="111111"/>
          <w:bdr w:val="none" w:sz="0" w:space="0" w:color="auto" w:frame="1"/>
        </w:rPr>
        <w:t>наставничеству</w:t>
      </w:r>
      <w:r w:rsidR="0055582B" w:rsidRPr="0055582B">
        <w:rPr>
          <w:rStyle w:val="a4"/>
          <w:i/>
          <w:color w:val="111111"/>
          <w:bdr w:val="none" w:sz="0" w:space="0" w:color="auto" w:frame="1"/>
        </w:rPr>
        <w:t>:</w:t>
      </w:r>
      <w:r w:rsidRPr="006648AB">
        <w:rPr>
          <w:color w:val="111111"/>
        </w:rPr>
        <w:t> 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lastRenderedPageBreak/>
        <w:t>- потребность в приобретении опыта управления людьми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- желание помогать людям </w:t>
      </w:r>
      <w:r w:rsidRPr="006648AB">
        <w:rPr>
          <w:i/>
          <w:iCs/>
          <w:color w:val="111111"/>
          <w:bdr w:val="none" w:sz="0" w:space="0" w:color="auto" w:frame="1"/>
        </w:rPr>
        <w:t>(помощь раскрыться новичкам)</w:t>
      </w:r>
    </w:p>
    <w:p w:rsidR="006648AB" w:rsidRPr="006648AB" w:rsidRDefault="0055582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>
        <w:rPr>
          <w:color w:val="111111"/>
        </w:rPr>
        <w:t xml:space="preserve">- </w:t>
      </w:r>
      <w:r w:rsidR="006648AB" w:rsidRPr="006648AB">
        <w:rPr>
          <w:color w:val="111111"/>
        </w:rPr>
        <w:t>потребность в приобретении нового статуса, как подтверждение своей профессиональной квалификации</w:t>
      </w:r>
    </w:p>
    <w:p w:rsidR="0055582B" w:rsidRDefault="0055582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</w:rPr>
      </w:pPr>
    </w:p>
    <w:p w:rsidR="006648AB" w:rsidRPr="0055582B" w:rsidRDefault="0055582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55582B">
        <w:rPr>
          <w:b/>
          <w:color w:val="111111"/>
        </w:rPr>
        <w:t>ПРАВА </w:t>
      </w:r>
      <w:r w:rsidRPr="0055582B">
        <w:rPr>
          <w:rStyle w:val="a4"/>
          <w:color w:val="111111"/>
          <w:bdr w:val="none" w:sz="0" w:space="0" w:color="auto" w:frame="1"/>
        </w:rPr>
        <w:t>НАСТАВНИКА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Вк</w:t>
      </w:r>
      <w:r w:rsidR="0055582B">
        <w:rPr>
          <w:color w:val="111111"/>
        </w:rPr>
        <w:t xml:space="preserve">лючать с согласия заведующего, </w:t>
      </w:r>
      <w:r w:rsidRPr="006648AB">
        <w:rPr>
          <w:color w:val="111111"/>
        </w:rPr>
        <w:t>старшего воспитателя, других сотрудников для дополнительного обучения молодого специалиста.</w:t>
      </w:r>
    </w:p>
    <w:p w:rsidR="006648AB" w:rsidRPr="006648AB" w:rsidRDefault="006648AB" w:rsidP="005558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Требовать рабочие отчеты у молодого специалиста, как в устной, так и в письменной форме.</w:t>
      </w:r>
    </w:p>
    <w:p w:rsidR="0055582B" w:rsidRDefault="0055582B" w:rsidP="004840E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b/>
          <w:color w:val="111111"/>
          <w:sz w:val="28"/>
        </w:rPr>
      </w:pPr>
    </w:p>
    <w:p w:rsidR="00AD5320" w:rsidRDefault="00AD5320" w:rsidP="00423DE3">
      <w:pPr>
        <w:pStyle w:val="a3"/>
        <w:shd w:val="clear" w:color="auto" w:fill="FFFFFF"/>
        <w:spacing w:before="0" w:beforeAutospacing="0" w:after="240" w:afterAutospacing="0" w:line="276" w:lineRule="auto"/>
        <w:rPr>
          <w:b/>
          <w:color w:val="111111"/>
          <w:sz w:val="28"/>
        </w:rPr>
      </w:pPr>
    </w:p>
    <w:p w:rsidR="00423DE3" w:rsidRDefault="00423DE3" w:rsidP="00423DE3">
      <w:pPr>
        <w:pStyle w:val="a3"/>
        <w:shd w:val="clear" w:color="auto" w:fill="FFFFFF"/>
        <w:spacing w:before="0" w:beforeAutospacing="0" w:after="240" w:afterAutospacing="0" w:line="276" w:lineRule="auto"/>
        <w:rPr>
          <w:b/>
          <w:color w:val="111111"/>
          <w:sz w:val="28"/>
        </w:rPr>
      </w:pPr>
    </w:p>
    <w:p w:rsidR="00423DE3" w:rsidRDefault="00423DE3" w:rsidP="00423DE3">
      <w:pPr>
        <w:pStyle w:val="a3"/>
        <w:shd w:val="clear" w:color="auto" w:fill="FFFFFF"/>
        <w:spacing w:before="0" w:beforeAutospacing="0" w:after="240" w:afterAutospacing="0" w:line="276" w:lineRule="auto"/>
        <w:rPr>
          <w:b/>
          <w:color w:val="111111"/>
          <w:sz w:val="28"/>
        </w:rPr>
      </w:pPr>
    </w:p>
    <w:p w:rsidR="00423DE3" w:rsidRDefault="00423DE3" w:rsidP="00423DE3">
      <w:pPr>
        <w:pStyle w:val="a3"/>
        <w:shd w:val="clear" w:color="auto" w:fill="FFFFFF"/>
        <w:spacing w:before="0" w:beforeAutospacing="0" w:after="240" w:afterAutospacing="0" w:line="276" w:lineRule="auto"/>
        <w:rPr>
          <w:b/>
          <w:color w:val="111111"/>
          <w:sz w:val="28"/>
        </w:rPr>
      </w:pPr>
    </w:p>
    <w:p w:rsidR="00423DE3" w:rsidRDefault="00423DE3" w:rsidP="00423DE3">
      <w:pPr>
        <w:pStyle w:val="a3"/>
        <w:shd w:val="clear" w:color="auto" w:fill="FFFFFF"/>
        <w:spacing w:before="0" w:beforeAutospacing="0" w:after="240" w:afterAutospacing="0" w:line="276" w:lineRule="auto"/>
        <w:rPr>
          <w:b/>
          <w:color w:val="111111"/>
          <w:sz w:val="28"/>
        </w:rPr>
      </w:pPr>
    </w:p>
    <w:p w:rsidR="00423DE3" w:rsidRDefault="00423DE3" w:rsidP="00423DE3">
      <w:pPr>
        <w:pStyle w:val="a3"/>
        <w:shd w:val="clear" w:color="auto" w:fill="FFFFFF"/>
        <w:spacing w:before="0" w:beforeAutospacing="0" w:after="240" w:afterAutospacing="0" w:line="276" w:lineRule="auto"/>
        <w:rPr>
          <w:b/>
          <w:color w:val="111111"/>
          <w:sz w:val="28"/>
        </w:rPr>
      </w:pPr>
    </w:p>
    <w:p w:rsidR="006648AB" w:rsidRPr="004840E4" w:rsidRDefault="004840E4" w:rsidP="0055582B">
      <w:pPr>
        <w:pStyle w:val="a3"/>
        <w:shd w:val="clear" w:color="auto" w:fill="FFFFFF"/>
        <w:spacing w:before="0" w:beforeAutospacing="0" w:after="240" w:afterAutospacing="0" w:line="276" w:lineRule="auto"/>
        <w:ind w:firstLine="360"/>
        <w:jc w:val="center"/>
        <w:rPr>
          <w:color w:val="111111"/>
        </w:rPr>
      </w:pPr>
      <w:r w:rsidRPr="004840E4">
        <w:rPr>
          <w:b/>
          <w:color w:val="111111"/>
          <w:sz w:val="28"/>
        </w:rPr>
        <w:lastRenderedPageBreak/>
        <w:t>IV</w:t>
      </w:r>
      <w:r w:rsidRPr="004840E4">
        <w:rPr>
          <w:b/>
          <w:color w:val="111111"/>
        </w:rPr>
        <w:t xml:space="preserve"> ЭТАПЫ РЕАЛИЗАЦИИ </w:t>
      </w:r>
      <w:r w:rsidRPr="004840E4">
        <w:rPr>
          <w:rStyle w:val="a4"/>
          <w:color w:val="111111"/>
          <w:bdr w:val="none" w:sz="0" w:space="0" w:color="auto" w:frame="1"/>
        </w:rPr>
        <w:t>ПРОГРАММЫ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I. Подготовительный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II. Реализационный.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III. Итоговый.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A7CFC">
        <w:rPr>
          <w:b/>
          <w:color w:val="111111"/>
          <w:u w:val="single"/>
        </w:rPr>
        <w:t>I. Подготовительный этап</w:t>
      </w:r>
      <w:r w:rsidRPr="002A7CFC">
        <w:rPr>
          <w:b/>
          <w:color w:val="111111"/>
        </w:rPr>
        <w:t xml:space="preserve"> реализации</w:t>
      </w:r>
      <w:r w:rsidRPr="006648AB">
        <w:rPr>
          <w:color w:val="111111"/>
        </w:rPr>
        <w:t> </w:t>
      </w:r>
      <w:r w:rsidRPr="006648AB">
        <w:rPr>
          <w:rStyle w:val="a4"/>
          <w:color w:val="111111"/>
          <w:bdr w:val="none" w:sz="0" w:space="0" w:color="auto" w:frame="1"/>
        </w:rPr>
        <w:t xml:space="preserve">программы включает в </w:t>
      </w:r>
      <w:r w:rsidR="002A7CFC" w:rsidRPr="006648AB">
        <w:rPr>
          <w:rStyle w:val="a4"/>
          <w:color w:val="111111"/>
          <w:bdr w:val="none" w:sz="0" w:space="0" w:color="auto" w:frame="1"/>
        </w:rPr>
        <w:t>себя</w:t>
      </w:r>
      <w:r w:rsidR="002A7CFC" w:rsidRPr="006648AB">
        <w:rPr>
          <w:color w:val="111111"/>
        </w:rPr>
        <w:t>: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Изучение локальных актов образовательной организации о </w:t>
      </w:r>
      <w:r w:rsidRPr="006648AB">
        <w:rPr>
          <w:rStyle w:val="a4"/>
          <w:color w:val="111111"/>
          <w:bdr w:val="none" w:sz="0" w:space="0" w:color="auto" w:frame="1"/>
        </w:rPr>
        <w:t>наставничестве</w:t>
      </w:r>
      <w:r w:rsidRPr="006648AB">
        <w:rPr>
          <w:color w:val="111111"/>
        </w:rPr>
        <w:t>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Изучение дефицита компетенций молодых специалистов.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Разработка </w:t>
      </w:r>
      <w:r w:rsidRPr="006648AB">
        <w:rPr>
          <w:rStyle w:val="a4"/>
          <w:color w:val="111111"/>
          <w:bdr w:val="none" w:sz="0" w:space="0" w:color="auto" w:frame="1"/>
        </w:rPr>
        <w:t>программы</w:t>
      </w:r>
      <w:r w:rsidRPr="006648AB">
        <w:rPr>
          <w:color w:val="111111"/>
        </w:rPr>
        <w:t> сопровождения молодых специалистов в первый год работы.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Закрепление молодых специалистов за воспитателями стаж рами.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Подбор методической литературы для изучения молодыми специалистами.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Составление плана работы с учетом индивидуальных затруднений и предложений всех исполнителей.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Кандидатуры </w:t>
      </w:r>
      <w:r w:rsidRPr="006648AB">
        <w:rPr>
          <w:rStyle w:val="a4"/>
          <w:color w:val="111111"/>
          <w:bdr w:val="none" w:sz="0" w:space="0" w:color="auto" w:frame="1"/>
        </w:rPr>
        <w:t>наставников</w:t>
      </w:r>
      <w:r w:rsidRPr="006648AB">
        <w:rPr>
          <w:color w:val="111111"/>
        </w:rPr>
        <w:t> рассматриваются и утверждаются на заседаниях педагогического </w:t>
      </w:r>
      <w:r w:rsidRPr="006648AB">
        <w:rPr>
          <w:rStyle w:val="a4"/>
          <w:color w:val="111111"/>
          <w:bdr w:val="none" w:sz="0" w:space="0" w:color="auto" w:frame="1"/>
        </w:rPr>
        <w:t>совета</w:t>
      </w:r>
      <w:r w:rsidRPr="006648AB">
        <w:rPr>
          <w:color w:val="111111"/>
        </w:rPr>
        <w:t> </w:t>
      </w:r>
      <w:r w:rsidR="002A7CFC">
        <w:rPr>
          <w:color w:val="111111"/>
        </w:rPr>
        <w:t>Д</w:t>
      </w:r>
      <w:r w:rsidRPr="006648AB">
        <w:rPr>
          <w:color w:val="111111"/>
        </w:rPr>
        <w:t>ОУ и</w:t>
      </w:r>
      <w:r w:rsidR="002A7CFC">
        <w:rPr>
          <w:color w:val="111111"/>
        </w:rPr>
        <w:t xml:space="preserve"> утверждаются приказом заведующего МБДОУ «Улыбка»</w:t>
      </w:r>
      <w:r w:rsidRPr="006648AB">
        <w:rPr>
          <w:color w:val="111111"/>
        </w:rPr>
        <w:t> с указанием срока </w:t>
      </w:r>
      <w:r w:rsidRPr="006648AB">
        <w:rPr>
          <w:rStyle w:val="a4"/>
          <w:color w:val="111111"/>
          <w:bdr w:val="none" w:sz="0" w:space="0" w:color="auto" w:frame="1"/>
        </w:rPr>
        <w:t>наставничества </w:t>
      </w:r>
      <w:r w:rsidRPr="006648AB">
        <w:rPr>
          <w:i/>
          <w:iCs/>
          <w:color w:val="111111"/>
          <w:bdr w:val="none" w:sz="0" w:space="0" w:color="auto" w:frame="1"/>
        </w:rPr>
        <w:t>(не менее одного года)</w:t>
      </w:r>
      <w:r w:rsidRPr="006648AB">
        <w:rPr>
          <w:color w:val="111111"/>
        </w:rPr>
        <w:t>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A7CFC">
        <w:rPr>
          <w:b/>
          <w:color w:val="111111"/>
        </w:rPr>
        <w:t>II </w:t>
      </w:r>
      <w:r w:rsidRPr="002A7CFC">
        <w:rPr>
          <w:b/>
          <w:color w:val="111111"/>
          <w:u w:val="single"/>
          <w:bdr w:val="none" w:sz="0" w:space="0" w:color="auto" w:frame="1"/>
        </w:rPr>
        <w:t>этап Реализационный</w:t>
      </w:r>
      <w:r w:rsidRPr="006648AB">
        <w:rPr>
          <w:color w:val="111111"/>
          <w:u w:val="single"/>
          <w:bdr w:val="none" w:sz="0" w:space="0" w:color="auto" w:frame="1"/>
        </w:rPr>
        <w:t xml:space="preserve"> </w:t>
      </w:r>
      <w:r w:rsidRPr="002A7CFC">
        <w:rPr>
          <w:b/>
          <w:color w:val="111111"/>
          <w:bdr w:val="none" w:sz="0" w:space="0" w:color="auto" w:frame="1"/>
        </w:rPr>
        <w:t>включает в себя</w:t>
      </w:r>
      <w:r w:rsidRPr="002A7CFC">
        <w:rPr>
          <w:b/>
          <w:color w:val="111111"/>
        </w:rPr>
        <w:t>: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Изучение теоретического основания и содержания </w:t>
      </w:r>
      <w:r w:rsidRPr="006648AB">
        <w:rPr>
          <w:rStyle w:val="a4"/>
          <w:color w:val="111111"/>
          <w:bdr w:val="none" w:sz="0" w:space="0" w:color="auto" w:frame="1"/>
        </w:rPr>
        <w:t>программы </w:t>
      </w:r>
      <w:r w:rsidRPr="006648AB">
        <w:rPr>
          <w:i/>
          <w:iCs/>
          <w:color w:val="111111"/>
          <w:bdr w:val="none" w:sz="0" w:space="0" w:color="auto" w:frame="1"/>
        </w:rPr>
        <w:t>«От рождения до школы»</w:t>
      </w:r>
      <w:r w:rsidRPr="006648AB">
        <w:rPr>
          <w:color w:val="111111"/>
        </w:rPr>
        <w:t xml:space="preserve"> под редакцией Н. Е. </w:t>
      </w:r>
      <w:proofErr w:type="spellStart"/>
      <w:r w:rsidRPr="006648AB">
        <w:rPr>
          <w:color w:val="111111"/>
        </w:rPr>
        <w:t>Вераксы</w:t>
      </w:r>
      <w:proofErr w:type="spellEnd"/>
      <w:r w:rsidRPr="006648AB">
        <w:rPr>
          <w:color w:val="111111"/>
        </w:rPr>
        <w:t>; Т. С. Комаровой; М. А. Васильевой.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Совместное изучение новейших педагогических технологий и применение их в работе с детьми.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Совместное составление календарного и перспективного планов работы, проектирование образовательного процесса.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Изучение опыта работы коллег</w:t>
      </w:r>
      <w:r w:rsidR="002A7CFC">
        <w:rPr>
          <w:color w:val="111111"/>
        </w:rPr>
        <w:t xml:space="preserve"> МБДОУ «Улыбка»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Показ совместной деятельности с детьми и режимных моментов </w:t>
      </w:r>
      <w:r w:rsidRPr="006648AB">
        <w:rPr>
          <w:rStyle w:val="a4"/>
          <w:color w:val="111111"/>
          <w:bdr w:val="none" w:sz="0" w:space="0" w:color="auto" w:frame="1"/>
        </w:rPr>
        <w:t>наставниками</w:t>
      </w:r>
      <w:r w:rsidRPr="006648AB">
        <w:rPr>
          <w:color w:val="111111"/>
        </w:rPr>
        <w:t> для молодых специалистов в разных возрастных группах.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proofErr w:type="spellStart"/>
      <w:r w:rsidRPr="006648AB">
        <w:rPr>
          <w:color w:val="111111"/>
        </w:rPr>
        <w:t>Взаимопосещение</w:t>
      </w:r>
      <w:proofErr w:type="spellEnd"/>
      <w:r w:rsidRPr="006648AB">
        <w:rPr>
          <w:color w:val="111111"/>
        </w:rPr>
        <w:t xml:space="preserve"> образовательных мероприятий молодых специалистов и </w:t>
      </w:r>
      <w:r w:rsidRPr="006648AB">
        <w:rPr>
          <w:rStyle w:val="a4"/>
          <w:color w:val="111111"/>
          <w:bdr w:val="none" w:sz="0" w:space="0" w:color="auto" w:frame="1"/>
        </w:rPr>
        <w:t>наставников</w:t>
      </w:r>
      <w:r w:rsidRPr="006648AB">
        <w:rPr>
          <w:color w:val="111111"/>
        </w:rPr>
        <w:t>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Обсуждение образовательной деятельности, использования приемов и методов в различных ситуациях.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Консультации для молодых специалистов по работе с родителями.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Самообразование молодых специалистов.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Подготовка к </w:t>
      </w:r>
      <w:r w:rsidRPr="006648AB">
        <w:rPr>
          <w:i/>
          <w:iCs/>
          <w:color w:val="111111"/>
          <w:bdr w:val="none" w:sz="0" w:space="0" w:color="auto" w:frame="1"/>
        </w:rPr>
        <w:t>«Неделе открытых дверей»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 xml:space="preserve">Начальный этап вхождения начинающего педагога в педагогическую среду, его адаптация в коллективе будут успешны, если четко продумана и спланирована методическая поддержка на основе изучения затруднений и творческого потенциала специалиста, его </w:t>
      </w:r>
      <w:r w:rsidRPr="006648AB">
        <w:rPr>
          <w:color w:val="111111"/>
        </w:rPr>
        <w:lastRenderedPageBreak/>
        <w:t>профессиональных знаний. Должна быть создана такая система сопровождения молодых специалистов, которая поможет им не только адаптироваться, но и развить умение на практике применить знания, полученные в учебном заведении, сформировать педагогические навыки взаимодействия с детьми и их родителями.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Основной задачей работы с начинающими педагогами </w:t>
      </w:r>
      <w:r w:rsidRPr="006648AB">
        <w:rPr>
          <w:i/>
          <w:iCs/>
          <w:color w:val="111111"/>
          <w:bdr w:val="none" w:sz="0" w:space="0" w:color="auto" w:frame="1"/>
        </w:rPr>
        <w:t>(молодыми специалистами)</w:t>
      </w:r>
      <w:r w:rsidRPr="006648AB">
        <w:rPr>
          <w:color w:val="111111"/>
        </w:rPr>
        <w:t> — повышение качества и эффективности образовательного процесса, стимулирование роста уровня профессионально-педагогической компетентности начинающих педагогов.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  <w:u w:val="single"/>
          <w:bdr w:val="none" w:sz="0" w:space="0" w:color="auto" w:frame="1"/>
        </w:rPr>
        <w:t>Многолетний опыт работы педагогического коллектива позволяет наметить следующие направления деятельности по введению молодого специалиста в профессию педагога</w:t>
      </w:r>
      <w:r w:rsidRPr="006648AB">
        <w:rPr>
          <w:color w:val="111111"/>
        </w:rPr>
        <w:t>: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Индивидуальные и групповые беседы администрации, методической службы, педагогов - </w:t>
      </w:r>
      <w:r w:rsidRPr="006648AB">
        <w:rPr>
          <w:rStyle w:val="a4"/>
          <w:color w:val="111111"/>
          <w:bdr w:val="none" w:sz="0" w:space="0" w:color="auto" w:frame="1"/>
        </w:rPr>
        <w:t>наставников о цели</w:t>
      </w:r>
      <w:r w:rsidRPr="006648AB">
        <w:rPr>
          <w:color w:val="111111"/>
        </w:rPr>
        <w:t>, назначении, принципах и содержании деятельности</w:t>
      </w:r>
      <w:r w:rsidR="002A7CFC">
        <w:rPr>
          <w:color w:val="111111"/>
        </w:rPr>
        <w:t xml:space="preserve"> МБДОУ «Улыбка»</w:t>
      </w:r>
      <w:r w:rsidRPr="006648AB">
        <w:rPr>
          <w:color w:val="111111"/>
        </w:rPr>
        <w:t>, о психолого-педагогических особенностях воспитанников, о личностной позиции и педагогической миссии воспитателя детского сада.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Создание в организации условий для личностных проявлений начинающего педагога, для его самореализации.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Организация систематического, грамотного, увлекательного психолого- педагогического просвещения начинающих педагогов в различных формах.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Создание условий для повышения квалификации, профессионально-педагогической переподготовки воспитателей </w:t>
      </w:r>
      <w:r w:rsidRPr="006648AB">
        <w:rPr>
          <w:i/>
          <w:iCs/>
          <w:color w:val="111111"/>
          <w:bdr w:val="none" w:sz="0" w:space="0" w:color="auto" w:frame="1"/>
        </w:rPr>
        <w:t>(если они пришли из других сфер деятельности)</w:t>
      </w:r>
      <w:r w:rsidRPr="006648AB">
        <w:rPr>
          <w:color w:val="111111"/>
        </w:rPr>
        <w:t>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Вовлечение молодых педагогов в инновационную деятельность.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Деятельность всевозможных клубов, вечеров, интересных встреч, дискуссий, неформального общения профессиональной направленности.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Диагностика и мониторинг образовательного процесса, роста профессионального мастерства начинающего педагога.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Проведение и психолого-педагогический анализ мероприятий, организованных начинающими педагогами.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Контроль, учет и оказание методической помощи воспитателям.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Обеспечение или предложения педагогам самостоятельно изучить необходимую литературу с рекомендациями по организации образовательного процесса, взаимодействию с родителями воспитанников, повышению профессиональной компетентности.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Обучение педагогов правильному и рациональному ведению документации.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Организация индивидуального </w:t>
      </w:r>
      <w:r w:rsidRPr="006648AB">
        <w:rPr>
          <w:rStyle w:val="a4"/>
          <w:color w:val="111111"/>
          <w:bdr w:val="none" w:sz="0" w:space="0" w:color="auto" w:frame="1"/>
        </w:rPr>
        <w:t>наставничества </w:t>
      </w:r>
      <w:r w:rsidRPr="006648AB">
        <w:rPr>
          <w:color w:val="111111"/>
        </w:rPr>
        <w:t>(распределение </w:t>
      </w:r>
      <w:r w:rsidR="002A7CFC" w:rsidRPr="006648AB">
        <w:rPr>
          <w:rStyle w:val="a4"/>
          <w:color w:val="111111"/>
          <w:bdr w:val="none" w:sz="0" w:space="0" w:color="auto" w:frame="1"/>
        </w:rPr>
        <w:t>наставников</w:t>
      </w:r>
      <w:r w:rsidR="002A7CFC" w:rsidRPr="006648AB">
        <w:rPr>
          <w:color w:val="111111"/>
        </w:rPr>
        <w:t>:</w:t>
      </w:r>
      <w:r w:rsidRPr="006648AB">
        <w:rPr>
          <w:color w:val="111111"/>
        </w:rPr>
        <w:t xml:space="preserve"> оформление документации по </w:t>
      </w:r>
      <w:r w:rsidR="002A7CFC" w:rsidRPr="006648AB">
        <w:rPr>
          <w:rStyle w:val="a4"/>
          <w:color w:val="111111"/>
          <w:bdr w:val="none" w:sz="0" w:space="0" w:color="auto" w:frame="1"/>
        </w:rPr>
        <w:t>наставничеству</w:t>
      </w:r>
      <w:r w:rsidR="002A7CFC" w:rsidRPr="006648AB">
        <w:rPr>
          <w:color w:val="111111"/>
        </w:rPr>
        <w:t>:</w:t>
      </w:r>
      <w:r w:rsidRPr="006648AB">
        <w:rPr>
          <w:color w:val="111111"/>
        </w:rPr>
        <w:t xml:space="preserve"> рекомендации начинающим педагогам и их </w:t>
      </w:r>
      <w:r w:rsidRPr="006648AB">
        <w:rPr>
          <w:rStyle w:val="a4"/>
          <w:color w:val="111111"/>
          <w:bdr w:val="none" w:sz="0" w:space="0" w:color="auto" w:frame="1"/>
        </w:rPr>
        <w:t>наставникам</w:t>
      </w:r>
      <w:r w:rsidRPr="006648AB">
        <w:rPr>
          <w:color w:val="111111"/>
        </w:rPr>
        <w:t>, индивидуально-личностная </w:t>
      </w:r>
      <w:r w:rsidRPr="006648AB">
        <w:rPr>
          <w:rStyle w:val="a4"/>
          <w:color w:val="111111"/>
          <w:bdr w:val="none" w:sz="0" w:space="0" w:color="auto" w:frame="1"/>
        </w:rPr>
        <w:t>программа</w:t>
      </w:r>
      <w:r w:rsidRPr="006648AB">
        <w:rPr>
          <w:color w:val="111111"/>
        </w:rPr>
        <w:t> повышения профессиональной компетентности начинающего педагога-воспитателя; создание методической копилки начинающего педагога-воспитателя).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lastRenderedPageBreak/>
        <w:t>Своевременное решение конфликтных ситуаций.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rStyle w:val="a4"/>
          <w:color w:val="111111"/>
          <w:bdr w:val="none" w:sz="0" w:space="0" w:color="auto" w:frame="1"/>
        </w:rPr>
        <w:t>Педагог-</w:t>
      </w:r>
      <w:r w:rsidR="002A7CFC" w:rsidRPr="006648AB">
        <w:rPr>
          <w:rStyle w:val="a4"/>
          <w:color w:val="111111"/>
          <w:bdr w:val="none" w:sz="0" w:space="0" w:color="auto" w:frame="1"/>
        </w:rPr>
        <w:t>наставник</w:t>
      </w:r>
      <w:r w:rsidR="002A7CFC" w:rsidRPr="006648AB">
        <w:rPr>
          <w:color w:val="111111"/>
        </w:rPr>
        <w:t>:</w:t>
      </w:r>
    </w:p>
    <w:p w:rsidR="006648AB" w:rsidRPr="006648AB" w:rsidRDefault="006648AB" w:rsidP="002A7CF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6648AB">
        <w:rPr>
          <w:color w:val="111111"/>
        </w:rPr>
        <w:t>содействует созданию благоприятных условий для профессионального роста начинающих педагогов;</w:t>
      </w:r>
    </w:p>
    <w:p w:rsidR="006648AB" w:rsidRPr="006648AB" w:rsidRDefault="006648AB" w:rsidP="002A7CF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6648AB">
        <w:rPr>
          <w:color w:val="111111"/>
        </w:rPr>
        <w:t>обеспечивает атмосферу взаимопомощи;</w:t>
      </w:r>
    </w:p>
    <w:p w:rsidR="006648AB" w:rsidRPr="002A7CFC" w:rsidRDefault="006648AB" w:rsidP="002A7CF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6648AB">
        <w:rPr>
          <w:color w:val="111111"/>
        </w:rPr>
        <w:t>координирует действия начинающего педагога в соответствии с задачами воспитания</w:t>
      </w:r>
      <w:r w:rsidRPr="002A7CFC">
        <w:rPr>
          <w:color w:val="111111"/>
        </w:rPr>
        <w:t xml:space="preserve"> и обучения детей;</w:t>
      </w:r>
    </w:p>
    <w:p w:rsidR="006648AB" w:rsidRPr="006648AB" w:rsidRDefault="006648AB" w:rsidP="002A7CF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6648AB">
        <w:rPr>
          <w:color w:val="111111"/>
        </w:rPr>
        <w:t>оказывает помощь в проектировании, моделирован</w:t>
      </w:r>
      <w:r w:rsidR="002A7CFC">
        <w:rPr>
          <w:color w:val="111111"/>
        </w:rPr>
        <w:t xml:space="preserve">ии и организации </w:t>
      </w:r>
      <w:proofErr w:type="spellStart"/>
      <w:r w:rsidR="002A7CFC">
        <w:rPr>
          <w:color w:val="111111"/>
        </w:rPr>
        <w:t>воспитательно</w:t>
      </w:r>
      <w:proofErr w:type="spellEnd"/>
      <w:r w:rsidR="002A7CFC">
        <w:rPr>
          <w:color w:val="111111"/>
        </w:rPr>
        <w:t>-</w:t>
      </w:r>
      <w:r w:rsidRPr="006648AB">
        <w:rPr>
          <w:color w:val="111111"/>
        </w:rPr>
        <w:t>образовательной работы с детьми в соответствии с возрастными особенностями и задачами реализуемых </w:t>
      </w:r>
      <w:r w:rsidRPr="006648AB">
        <w:rPr>
          <w:rStyle w:val="a4"/>
          <w:color w:val="111111"/>
          <w:bdr w:val="none" w:sz="0" w:space="0" w:color="auto" w:frame="1"/>
        </w:rPr>
        <w:t>программ</w:t>
      </w:r>
      <w:r w:rsidRPr="006648AB">
        <w:rPr>
          <w:color w:val="111111"/>
        </w:rPr>
        <w:t>;</w:t>
      </w:r>
    </w:p>
    <w:p w:rsidR="006648AB" w:rsidRPr="006648AB" w:rsidRDefault="006648AB" w:rsidP="002A7CF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6648AB">
        <w:rPr>
          <w:color w:val="111111"/>
        </w:rPr>
        <w:t>передает свой педагогический опыт и профессиональное мастерство;</w:t>
      </w:r>
    </w:p>
    <w:p w:rsidR="006648AB" w:rsidRPr="006648AB" w:rsidRDefault="006648AB" w:rsidP="002A7CF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6648AB">
        <w:rPr>
          <w:color w:val="111111"/>
        </w:rPr>
        <w:t>знакомит в процессе общения с теоретически обоснованными и востребованными педагогическими технологиями;</w:t>
      </w:r>
    </w:p>
    <w:p w:rsidR="00423DE3" w:rsidRPr="00423DE3" w:rsidRDefault="006648AB" w:rsidP="00423D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6648AB">
        <w:rPr>
          <w:color w:val="111111"/>
        </w:rPr>
        <w:t>консультирует по подбору и использованию педагогически целесообразных пособий, игрового и дидактического материала; оказывает позитивное влияние на рост профессиональной компетентности начинающего педагога.</w:t>
      </w:r>
    </w:p>
    <w:p w:rsidR="002A7CFC" w:rsidRPr="002A7CFC" w:rsidRDefault="002A7CFC" w:rsidP="002A7CFC">
      <w:pPr>
        <w:ind w:left="-5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2A7CFC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ПРИМЕРНЫЕ ЦЕЛИ И ФОРМЫ РАБОТЫ</w:t>
      </w:r>
    </w:p>
    <w:tbl>
      <w:tblPr>
        <w:tblStyle w:val="TableGrid"/>
        <w:tblW w:w="9717" w:type="dxa"/>
        <w:tblInd w:w="-108" w:type="dxa"/>
        <w:tblCellMar>
          <w:top w:w="54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797"/>
        <w:gridCol w:w="3118"/>
        <w:gridCol w:w="3802"/>
      </w:tblGrid>
      <w:tr w:rsidR="002A7CFC" w:rsidRPr="002A7CFC" w:rsidTr="00AB6C9D">
        <w:trPr>
          <w:trHeight w:val="1787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C" w:rsidRPr="002A7CFC" w:rsidRDefault="002A7CFC" w:rsidP="002A7CFC">
            <w:pPr>
              <w:spacing w:line="23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2A7CFC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Воспитатели, имеющие недостаточную </w:t>
            </w:r>
          </w:p>
          <w:p w:rsidR="002A7CFC" w:rsidRPr="002A7CFC" w:rsidRDefault="002A7CFC" w:rsidP="00AB6C9D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2A7CFC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теоретическую и практическую подготовку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C" w:rsidRPr="002A7CFC" w:rsidRDefault="002A7CFC" w:rsidP="002A7CFC">
            <w:pPr>
              <w:spacing w:line="239" w:lineRule="auto"/>
              <w:ind w:left="31" w:right="14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2A7CFC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Воспитатели с достаточной </w:t>
            </w:r>
          </w:p>
          <w:p w:rsidR="002A7CFC" w:rsidRPr="002A7CFC" w:rsidRDefault="002A7CFC" w:rsidP="002A7CFC">
            <w:pPr>
              <w:ind w:right="6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2A7CFC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теоретической </w:t>
            </w:r>
          </w:p>
          <w:p w:rsidR="002A7CFC" w:rsidRPr="002A7CFC" w:rsidRDefault="002A7CFC" w:rsidP="002A7CFC">
            <w:pPr>
              <w:ind w:left="3" w:right="9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2A7CFC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подготовкой, но не имеющие опыта практической работы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C" w:rsidRPr="002A7CFC" w:rsidRDefault="002A7CFC" w:rsidP="002A7C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2A7CFC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Воспитатели со слабо развитой мотивацией труда </w:t>
            </w:r>
          </w:p>
        </w:tc>
      </w:tr>
      <w:tr w:rsidR="002A7CFC" w:rsidRPr="002A7CFC" w:rsidTr="00AB6C9D">
        <w:trPr>
          <w:trHeight w:val="343"/>
        </w:trPr>
        <w:tc>
          <w:tcPr>
            <w:tcW w:w="9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C" w:rsidRPr="002A7CFC" w:rsidRDefault="002A7CFC" w:rsidP="002A7CFC">
            <w:pPr>
              <w:ind w:right="6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2A7CFC"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  <w:t xml:space="preserve">Содержание и цели работы </w:t>
            </w:r>
          </w:p>
        </w:tc>
      </w:tr>
      <w:tr w:rsidR="002A7CFC" w:rsidRPr="002A7CFC" w:rsidTr="00AB6C9D">
        <w:trPr>
          <w:trHeight w:val="1922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CFC" w:rsidRPr="00AB6C9D" w:rsidRDefault="002A7CFC" w:rsidP="002A7CFC">
            <w:pPr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Усвоение теоретического материала, формирование навыков практической работы.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CFC" w:rsidRPr="00AB6C9D" w:rsidRDefault="002A7CFC" w:rsidP="002A7CFC">
            <w:pPr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Овладение навыками практической работы с педагогами, родителями.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CFC" w:rsidRPr="00AB6C9D" w:rsidRDefault="002A7CFC" w:rsidP="00AD532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интереса </w:t>
            </w: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положительного </w:t>
            </w:r>
            <w:r w:rsidR="00AB6C9D"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отношения </w:t>
            </w:r>
            <w:r w:rsidR="00AD5320"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к педагогической </w:t>
            </w: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деятельности, помощь в осознании </w:t>
            </w: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ab/>
              <w:t>своей профес</w:t>
            </w:r>
            <w:r w:rsidR="00AD5320"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сиональной значимости, степени </w:t>
            </w: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>отв</w:t>
            </w:r>
            <w:r w:rsidR="00AB6C9D"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етственности </w:t>
            </w: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за воспитание </w:t>
            </w: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и обучение детей. </w:t>
            </w:r>
          </w:p>
        </w:tc>
      </w:tr>
      <w:tr w:rsidR="00AD5320" w:rsidRPr="002A7CFC" w:rsidTr="00AD5320">
        <w:trPr>
          <w:trHeight w:val="315"/>
        </w:trPr>
        <w:tc>
          <w:tcPr>
            <w:tcW w:w="97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320" w:rsidRPr="002A7CFC" w:rsidRDefault="00AD5320" w:rsidP="00AD5320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2A7CFC"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  <w:t>Формы работы</w:t>
            </w:r>
          </w:p>
        </w:tc>
      </w:tr>
      <w:tr w:rsidR="00AD5320" w:rsidRPr="002A7CFC" w:rsidTr="00AB6C9D">
        <w:trPr>
          <w:trHeight w:val="649"/>
        </w:trPr>
        <w:tc>
          <w:tcPr>
            <w:tcW w:w="59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0" w:rsidRPr="00AB6C9D" w:rsidRDefault="00AD5320" w:rsidP="00AD532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Консультации </w:t>
            </w:r>
          </w:p>
          <w:p w:rsidR="00AD5320" w:rsidRPr="00AB6C9D" w:rsidRDefault="00AD5320" w:rsidP="00AD532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Семинары-практикумы </w:t>
            </w:r>
          </w:p>
          <w:p w:rsidR="00AD5320" w:rsidRPr="00AB6C9D" w:rsidRDefault="00AD5320" w:rsidP="00AD532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Беседы  </w:t>
            </w:r>
          </w:p>
          <w:p w:rsidR="00AD5320" w:rsidRPr="00AB6C9D" w:rsidRDefault="00AD5320" w:rsidP="00AD532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Изучение методической литературы </w:t>
            </w:r>
          </w:p>
          <w:p w:rsidR="00AD5320" w:rsidRPr="00AB6C9D" w:rsidRDefault="00AD5320" w:rsidP="00AD532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>Взаимопосещения</w:t>
            </w:r>
            <w:proofErr w:type="spellEnd"/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D5320" w:rsidRPr="00AB6C9D" w:rsidRDefault="00AD5320" w:rsidP="00AD532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Коллективные просмотры </w:t>
            </w:r>
            <w:proofErr w:type="spellStart"/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>педпроцессов</w:t>
            </w:r>
            <w:proofErr w:type="spellEnd"/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D5320" w:rsidRPr="00AB6C9D" w:rsidRDefault="00AD5320" w:rsidP="00AD5320">
            <w:pPr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>Анализ педагогических ситуаций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20" w:rsidRPr="00AB6C9D" w:rsidRDefault="00AD5320" w:rsidP="00AD532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Дискуссии  </w:t>
            </w:r>
          </w:p>
          <w:p w:rsidR="00AD5320" w:rsidRPr="00AB6C9D" w:rsidRDefault="00AD5320" w:rsidP="00AD532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Круглые столы </w:t>
            </w:r>
          </w:p>
          <w:p w:rsidR="00AD5320" w:rsidRPr="00AB6C9D" w:rsidRDefault="00AD5320" w:rsidP="00AD532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 xml:space="preserve">Деловые игры </w:t>
            </w:r>
          </w:p>
          <w:p w:rsidR="00AD5320" w:rsidRPr="00AB6C9D" w:rsidRDefault="00AD5320" w:rsidP="00AD532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C9D">
              <w:rPr>
                <w:rFonts w:ascii="Times New Roman" w:hAnsi="Times New Roman" w:cs="Times New Roman"/>
                <w:color w:val="000000"/>
                <w:sz w:val="24"/>
              </w:rPr>
              <w:t>Убеждения, поощрения беседы</w:t>
            </w:r>
          </w:p>
        </w:tc>
      </w:tr>
    </w:tbl>
    <w:p w:rsidR="002A7CFC" w:rsidRDefault="002A7CFC" w:rsidP="00AD53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lastRenderedPageBreak/>
        <w:t xml:space="preserve"> Разнообразные формы работы с молодыми специалистами способствуют развитию познавательного интереса к профессии, активному освоению приемов работы с детьми и их родителями, оказывает положительное влияние на </w:t>
      </w:r>
      <w:r w:rsidRPr="006648AB">
        <w:rPr>
          <w:rStyle w:val="a4"/>
          <w:color w:val="111111"/>
          <w:bdr w:val="none" w:sz="0" w:space="0" w:color="auto" w:frame="1"/>
        </w:rPr>
        <w:t>совершенствование</w:t>
      </w:r>
      <w:r w:rsidRPr="006648AB">
        <w:rPr>
          <w:color w:val="111111"/>
        </w:rPr>
        <w:t> профессиональной деятельности.</w:t>
      </w:r>
    </w:p>
    <w:p w:rsidR="00AD5320" w:rsidRDefault="006648AB" w:rsidP="00AD532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В методическом сопровождении деятельности начинающих педагогов важны не разнообразие</w:t>
      </w:r>
      <w:r w:rsidR="00AD5320">
        <w:rPr>
          <w:color w:val="111111"/>
        </w:rPr>
        <w:t xml:space="preserve"> </w:t>
      </w:r>
      <w:r w:rsidR="00AD5320" w:rsidRPr="006648AB">
        <w:rPr>
          <w:color w:val="111111"/>
        </w:rPr>
        <w:t>мероп</w:t>
      </w:r>
      <w:r w:rsidR="00AD5320">
        <w:rPr>
          <w:color w:val="111111"/>
        </w:rPr>
        <w:t xml:space="preserve">риятий, а система, направленная </w:t>
      </w:r>
      <w:r w:rsidRPr="006648AB">
        <w:rPr>
          <w:color w:val="111111"/>
        </w:rPr>
        <w:t>на </w:t>
      </w:r>
      <w:r w:rsidRPr="006648AB">
        <w:rPr>
          <w:rStyle w:val="a4"/>
          <w:color w:val="111111"/>
          <w:bdr w:val="none" w:sz="0" w:space="0" w:color="auto" w:frame="1"/>
        </w:rPr>
        <w:t>совершенствование</w:t>
      </w:r>
      <w:r w:rsidRPr="006648AB">
        <w:rPr>
          <w:color w:val="111111"/>
        </w:rPr>
        <w:t xml:space="preserve"> профессиональной подготовки </w:t>
      </w:r>
      <w:r w:rsidR="00AD5320">
        <w:rPr>
          <w:color w:val="111111"/>
        </w:rPr>
        <w:t xml:space="preserve">путем освоения целостной работы </w:t>
      </w:r>
      <w:r w:rsidRPr="006648AB">
        <w:rPr>
          <w:color w:val="111111"/>
        </w:rPr>
        <w:t>воспитателя дошкольной образовательной организации.</w:t>
      </w:r>
    </w:p>
    <w:p w:rsidR="006648AB" w:rsidRPr="006648AB" w:rsidRDefault="006648AB" w:rsidP="00AD532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  <w:u w:val="single"/>
          <w:bdr w:val="none" w:sz="0" w:space="0" w:color="auto" w:frame="1"/>
        </w:rPr>
        <w:t>Вывод</w:t>
      </w:r>
      <w:r w:rsidRPr="006648AB">
        <w:rPr>
          <w:color w:val="111111"/>
        </w:rPr>
        <w:t>: система </w:t>
      </w:r>
      <w:r w:rsidRPr="006648AB">
        <w:rPr>
          <w:rStyle w:val="a4"/>
          <w:color w:val="111111"/>
          <w:bdr w:val="none" w:sz="0" w:space="0" w:color="auto" w:frame="1"/>
        </w:rPr>
        <w:t>наставничества</w:t>
      </w:r>
      <w:r w:rsidRPr="006648AB">
        <w:rPr>
          <w:color w:val="111111"/>
        </w:rPr>
        <w:t> планируется и своевременно конкретизируется в зависимости от ожиданий и индивидуальных особенностей педагога. Эта система согласуется с годовыми задачами и спецификой работы</w:t>
      </w:r>
      <w:r w:rsidR="00AD5320">
        <w:rPr>
          <w:color w:val="111111"/>
        </w:rPr>
        <w:t xml:space="preserve"> МБДОУ «Улыбка»</w:t>
      </w:r>
      <w:r w:rsidRPr="006648AB">
        <w:rPr>
          <w:color w:val="111111"/>
        </w:rPr>
        <w:t>, поэтому она не может разрабатываться единой для всей системы дошкольного образования.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AD5320">
        <w:rPr>
          <w:b/>
          <w:color w:val="111111"/>
          <w:u w:val="single"/>
        </w:rPr>
        <w:t>III этап реализации </w:t>
      </w:r>
      <w:r w:rsidRPr="00AD5320">
        <w:rPr>
          <w:rStyle w:val="a4"/>
          <w:color w:val="111111"/>
          <w:u w:val="single"/>
          <w:bdr w:val="none" w:sz="0" w:space="0" w:color="auto" w:frame="1"/>
        </w:rPr>
        <w:t>программы</w:t>
      </w:r>
      <w:r w:rsidRPr="00AD5320">
        <w:rPr>
          <w:b/>
          <w:color w:val="111111"/>
          <w:u w:val="single"/>
        </w:rPr>
        <w:t> - итоговый</w:t>
      </w:r>
      <w:r w:rsidRPr="006648AB">
        <w:rPr>
          <w:color w:val="111111"/>
        </w:rPr>
        <w:t xml:space="preserve"> включает в себя.</w:t>
      </w:r>
    </w:p>
    <w:p w:rsidR="006648AB" w:rsidRPr="006648AB" w:rsidRDefault="006648AB" w:rsidP="005F179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• </w:t>
      </w:r>
      <w:r w:rsidRPr="006648AB">
        <w:rPr>
          <w:color w:val="111111"/>
          <w:u w:val="single"/>
          <w:bdr w:val="none" w:sz="0" w:space="0" w:color="auto" w:frame="1"/>
        </w:rPr>
        <w:t>Показ молодыми специалистами открытых мероприятий</w:t>
      </w:r>
      <w:r w:rsidR="005F1799">
        <w:rPr>
          <w:color w:val="111111"/>
        </w:rPr>
        <w:t xml:space="preserve">: в образовательной организации, </w:t>
      </w:r>
      <w:r w:rsidRPr="006648AB">
        <w:rPr>
          <w:color w:val="111111"/>
        </w:rPr>
        <w:t>на муниципальном уровне</w:t>
      </w:r>
      <w:r w:rsidR="005F1799">
        <w:rPr>
          <w:color w:val="111111"/>
        </w:rPr>
        <w:t>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• Анализ результатов работы на педагогическом </w:t>
      </w:r>
      <w:r w:rsidRPr="006648AB">
        <w:rPr>
          <w:rStyle w:val="a4"/>
          <w:color w:val="111111"/>
          <w:bdr w:val="none" w:sz="0" w:space="0" w:color="auto" w:frame="1"/>
        </w:rPr>
        <w:t>совете</w:t>
      </w:r>
      <w:r w:rsidRPr="006648AB">
        <w:rPr>
          <w:color w:val="111111"/>
        </w:rPr>
        <w:t>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• Ежегодное подведение итогов работы.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• Обобщение опыта работы.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Показателями оценки эффективности работы </w:t>
      </w:r>
      <w:r w:rsidRPr="006648AB">
        <w:rPr>
          <w:rStyle w:val="a4"/>
          <w:color w:val="111111"/>
          <w:bdr w:val="none" w:sz="0" w:space="0" w:color="auto" w:frame="1"/>
        </w:rPr>
        <w:t>наставника</w:t>
      </w:r>
      <w:r w:rsidRPr="006648AB">
        <w:rPr>
          <w:color w:val="111111"/>
        </w:rPr>
        <w:t> является выполнение молодым воспитателем, специалистом целей и задач в период </w:t>
      </w:r>
      <w:r w:rsidRPr="006648AB">
        <w:rPr>
          <w:rStyle w:val="a4"/>
          <w:color w:val="111111"/>
          <w:bdr w:val="none" w:sz="0" w:space="0" w:color="auto" w:frame="1"/>
        </w:rPr>
        <w:t>наставничества</w:t>
      </w:r>
      <w:r w:rsidRPr="006648AB">
        <w:rPr>
          <w:color w:val="111111"/>
        </w:rPr>
        <w:t>. Оценка производится по результатам промежуточного и итогового контроля.</w:t>
      </w:r>
    </w:p>
    <w:p w:rsidR="006648AB" w:rsidRPr="006648AB" w:rsidRDefault="006648AB" w:rsidP="005F179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</w:rPr>
      </w:pPr>
      <w:r w:rsidRPr="005F1799">
        <w:rPr>
          <w:b/>
          <w:color w:val="111111"/>
        </w:rPr>
        <w:t>МЕХАНИЗМ РЕАЛИЗАЦИИ</w:t>
      </w:r>
      <w:r w:rsidRPr="006648AB">
        <w:rPr>
          <w:color w:val="111111"/>
        </w:rPr>
        <w:t> </w:t>
      </w:r>
      <w:r w:rsidRPr="006648AB">
        <w:rPr>
          <w:rStyle w:val="a4"/>
          <w:color w:val="111111"/>
          <w:bdr w:val="none" w:sz="0" w:space="0" w:color="auto" w:frame="1"/>
        </w:rPr>
        <w:t>ПРОГРАММЫ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Реализация </w:t>
      </w:r>
      <w:r w:rsidRPr="006648AB">
        <w:rPr>
          <w:rStyle w:val="a4"/>
          <w:color w:val="111111"/>
          <w:bdr w:val="none" w:sz="0" w:space="0" w:color="auto" w:frame="1"/>
        </w:rPr>
        <w:t>программы </w:t>
      </w:r>
      <w:r w:rsidRPr="006648AB">
        <w:rPr>
          <w:i/>
          <w:iCs/>
          <w:color w:val="111111"/>
          <w:bdr w:val="none" w:sz="0" w:space="0" w:color="auto" w:frame="1"/>
        </w:rPr>
        <w:t>«</w:t>
      </w:r>
      <w:r w:rsidR="005F1799">
        <w:rPr>
          <w:rStyle w:val="a4"/>
          <w:i/>
          <w:iCs/>
          <w:color w:val="111111"/>
          <w:bdr w:val="none" w:sz="0" w:space="0" w:color="auto" w:frame="1"/>
        </w:rPr>
        <w:t>Ступеньки к мастерству</w:t>
      </w:r>
      <w:r w:rsidRPr="006648AB">
        <w:rPr>
          <w:i/>
          <w:iCs/>
          <w:color w:val="111111"/>
          <w:bdr w:val="none" w:sz="0" w:space="0" w:color="auto" w:frame="1"/>
        </w:rPr>
        <w:t>»</w:t>
      </w:r>
      <w:r w:rsidRPr="006648AB">
        <w:rPr>
          <w:color w:val="111111"/>
        </w:rPr>
        <w:t> рассчитана на один учебный год, осуществляется </w:t>
      </w:r>
      <w:r w:rsidRPr="006648AB">
        <w:rPr>
          <w:rStyle w:val="a4"/>
          <w:color w:val="111111"/>
          <w:bdr w:val="none" w:sz="0" w:space="0" w:color="auto" w:frame="1"/>
        </w:rPr>
        <w:t>наставниками</w:t>
      </w:r>
      <w:r w:rsidRPr="006648AB">
        <w:rPr>
          <w:color w:val="111111"/>
        </w:rPr>
        <w:t>, молодыми (вновь принятыми педагогами, старшим воспитателем, руководителем дошкольной организации.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Методическая служба и руководитель образовательного учреждения осуществляют контроль реализацией </w:t>
      </w:r>
      <w:r w:rsidRPr="006648AB">
        <w:rPr>
          <w:rStyle w:val="a4"/>
          <w:color w:val="111111"/>
          <w:bdr w:val="none" w:sz="0" w:space="0" w:color="auto" w:frame="1"/>
        </w:rPr>
        <w:t>программы и за работой наставников</w:t>
      </w:r>
      <w:r w:rsidRPr="006648AB">
        <w:rPr>
          <w:color w:val="111111"/>
        </w:rPr>
        <w:t>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Руководитель дошкольной организации в начале учебного года представляет молодого специалиста педагогическим работникам детского сада, объявляет приказ о закреплении за ним </w:t>
      </w:r>
      <w:r w:rsidRPr="006648AB">
        <w:rPr>
          <w:rStyle w:val="a4"/>
          <w:color w:val="111111"/>
          <w:bdr w:val="none" w:sz="0" w:space="0" w:color="auto" w:frame="1"/>
        </w:rPr>
        <w:t>наставника</w:t>
      </w:r>
      <w:r w:rsidRPr="006648AB">
        <w:rPr>
          <w:color w:val="111111"/>
        </w:rPr>
        <w:t>, создает необходимые условия для совместной работы молодого специалиста с закрепленным за ним </w:t>
      </w:r>
      <w:r w:rsidRPr="006648AB">
        <w:rPr>
          <w:rStyle w:val="a4"/>
          <w:color w:val="111111"/>
          <w:bdr w:val="none" w:sz="0" w:space="0" w:color="auto" w:frame="1"/>
        </w:rPr>
        <w:t>наставником</w:t>
      </w:r>
      <w:r w:rsidRPr="006648AB">
        <w:rPr>
          <w:color w:val="111111"/>
        </w:rPr>
        <w:t>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На основе примерного плана по </w:t>
      </w:r>
      <w:r w:rsidRPr="006648AB">
        <w:rPr>
          <w:rStyle w:val="a4"/>
          <w:color w:val="111111"/>
          <w:bdr w:val="none" w:sz="0" w:space="0" w:color="auto" w:frame="1"/>
        </w:rPr>
        <w:t>наставничеству каждый наставник</w:t>
      </w:r>
      <w:r w:rsidRPr="006648AB">
        <w:rPr>
          <w:color w:val="111111"/>
        </w:rPr>
        <w:t> составляет индивидуальные планы работы на год, в соответствии с которыми и осуществляется работа и контроль.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lastRenderedPageBreak/>
        <w:t>Контроль за реализацией </w:t>
      </w:r>
      <w:r w:rsidRPr="006648AB">
        <w:rPr>
          <w:rStyle w:val="a4"/>
          <w:color w:val="111111"/>
          <w:bdr w:val="none" w:sz="0" w:space="0" w:color="auto" w:frame="1"/>
        </w:rPr>
        <w:t xml:space="preserve">программы </w:t>
      </w:r>
      <w:r w:rsidR="005F1799" w:rsidRPr="006648AB">
        <w:rPr>
          <w:rStyle w:val="a4"/>
          <w:color w:val="111111"/>
          <w:bdr w:val="none" w:sz="0" w:space="0" w:color="auto" w:frame="1"/>
        </w:rPr>
        <w:t>включает</w:t>
      </w:r>
      <w:r w:rsidR="005F1799" w:rsidRPr="006648AB">
        <w:rPr>
          <w:color w:val="111111"/>
        </w:rPr>
        <w:t>:</w:t>
      </w:r>
      <w:r w:rsidRPr="006648AB">
        <w:rPr>
          <w:color w:val="111111"/>
        </w:rPr>
        <w:t xml:space="preserve"> посещение занятий, родительских собраний и других мероприятий проводимые </w:t>
      </w:r>
      <w:r w:rsidRPr="006648AB">
        <w:rPr>
          <w:rStyle w:val="a4"/>
          <w:color w:val="111111"/>
          <w:bdr w:val="none" w:sz="0" w:space="0" w:color="auto" w:frame="1"/>
        </w:rPr>
        <w:t>наставником</w:t>
      </w:r>
      <w:r w:rsidRPr="006648AB">
        <w:rPr>
          <w:color w:val="111111"/>
        </w:rPr>
        <w:t> и молодым специалистом, анализ планов и отчетов.</w:t>
      </w:r>
    </w:p>
    <w:p w:rsidR="006648AB" w:rsidRPr="006648AB" w:rsidRDefault="006648AB" w:rsidP="002A7C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6648AB">
        <w:rPr>
          <w:color w:val="111111"/>
        </w:rPr>
        <w:t>В конце учебного года результаты работы по </w:t>
      </w:r>
      <w:r w:rsidRPr="006648AB">
        <w:rPr>
          <w:rStyle w:val="a4"/>
          <w:color w:val="111111"/>
          <w:bdr w:val="none" w:sz="0" w:space="0" w:color="auto" w:frame="1"/>
        </w:rPr>
        <w:t>наставничеству</w:t>
      </w:r>
      <w:r w:rsidRPr="006648AB">
        <w:rPr>
          <w:color w:val="111111"/>
        </w:rPr>
        <w:t>, т. е результаты реализации </w:t>
      </w:r>
      <w:r w:rsidRPr="006648AB">
        <w:rPr>
          <w:rStyle w:val="a4"/>
          <w:color w:val="111111"/>
          <w:bdr w:val="none" w:sz="0" w:space="0" w:color="auto" w:frame="1"/>
        </w:rPr>
        <w:t>программы </w:t>
      </w:r>
      <w:r w:rsidRPr="006648AB">
        <w:rPr>
          <w:i/>
          <w:iCs/>
          <w:color w:val="111111"/>
          <w:bdr w:val="none" w:sz="0" w:space="0" w:color="auto" w:frame="1"/>
        </w:rPr>
        <w:t>«</w:t>
      </w:r>
      <w:r w:rsidR="005F1799">
        <w:rPr>
          <w:rStyle w:val="a4"/>
          <w:i/>
          <w:iCs/>
          <w:color w:val="111111"/>
          <w:bdr w:val="none" w:sz="0" w:space="0" w:color="auto" w:frame="1"/>
        </w:rPr>
        <w:t>Ступеньки к мастерству</w:t>
      </w:r>
      <w:r w:rsidRPr="006648AB">
        <w:rPr>
          <w:i/>
          <w:iCs/>
          <w:color w:val="111111"/>
          <w:bdr w:val="none" w:sz="0" w:space="0" w:color="auto" w:frame="1"/>
        </w:rPr>
        <w:t>»</w:t>
      </w:r>
      <w:r w:rsidRPr="006648AB">
        <w:rPr>
          <w:color w:val="111111"/>
        </w:rPr>
        <w:t> представляются на итоговом педагогическом </w:t>
      </w:r>
      <w:r w:rsidRPr="006648AB">
        <w:rPr>
          <w:rStyle w:val="a4"/>
          <w:color w:val="111111"/>
          <w:bdr w:val="none" w:sz="0" w:space="0" w:color="auto" w:frame="1"/>
        </w:rPr>
        <w:t>совете</w:t>
      </w:r>
      <w:r w:rsidRPr="006648AB">
        <w:rPr>
          <w:color w:val="111111"/>
        </w:rPr>
        <w:t>.</w:t>
      </w:r>
    </w:p>
    <w:p w:rsidR="002A7CFC" w:rsidRDefault="002A7CFC" w:rsidP="005558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:rsidR="002A7CFC" w:rsidRDefault="002A7CFC" w:rsidP="005558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:rsidR="005F1799" w:rsidRDefault="005F1799" w:rsidP="005558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:rsidR="005F1799" w:rsidRDefault="005F1799" w:rsidP="005558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:rsidR="005F1799" w:rsidRDefault="005F1799" w:rsidP="005558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:rsidR="005F1799" w:rsidRDefault="005F1799" w:rsidP="005558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:rsidR="005F1799" w:rsidRDefault="005F1799" w:rsidP="005558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:rsidR="005F1799" w:rsidRDefault="005F1799" w:rsidP="005558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:rsidR="005F1799" w:rsidRDefault="005F1799" w:rsidP="0055582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:rsidR="00AF2910" w:rsidRDefault="00AF2910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E3" w:rsidRDefault="00423DE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10" w:rsidRDefault="00AF2910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10" w:rsidRDefault="00AF2910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10" w:rsidRDefault="00AF2910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10" w:rsidRDefault="00AF2910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10" w:rsidRDefault="00AF2910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10" w:rsidRDefault="00AF2910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10" w:rsidRDefault="00AF2910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C9D" w:rsidRDefault="00AB6C9D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C9D" w:rsidRDefault="00AB6C9D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C9D" w:rsidRDefault="00AB6C9D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C9D" w:rsidRDefault="00AB6C9D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10" w:rsidRDefault="001E55FE" w:rsidP="00AF2910">
      <w:pPr>
        <w:spacing w:after="167"/>
        <w:ind w:left="1181" w:right="1024" w:firstLine="120"/>
        <w:jc w:val="right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lastRenderedPageBreak/>
        <w:t>П</w:t>
      </w:r>
      <w:r w:rsidR="00AF291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риложение</w:t>
      </w:r>
      <w:r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№1</w:t>
      </w:r>
    </w:p>
    <w:p w:rsidR="001E55FE" w:rsidRDefault="00AF2910" w:rsidP="001E55FE">
      <w:pPr>
        <w:spacing w:after="167"/>
        <w:ind w:left="1181" w:right="1024" w:firstLine="120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AF291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План работы</w:t>
      </w:r>
    </w:p>
    <w:p w:rsidR="00AF2910" w:rsidRPr="00AF2910" w:rsidRDefault="00AF2910" w:rsidP="001E55FE">
      <w:pPr>
        <w:spacing w:after="167"/>
        <w:ind w:left="1181" w:right="1024" w:firstLine="12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AF291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педагога-наставника </w:t>
      </w:r>
      <w:r w:rsidR="001E55FE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на 2022-2023</w:t>
      </w:r>
      <w:r w:rsidRPr="00AF291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учебный год по планированию, организации и содержанию деятельности</w:t>
      </w:r>
      <w:r w:rsidRPr="00AF2910">
        <w:rPr>
          <w:rFonts w:ascii="Arial" w:eastAsia="Arial" w:hAnsi="Arial" w:cs="Arial"/>
          <w:color w:val="181818"/>
          <w:sz w:val="26"/>
          <w:lang w:eastAsia="ru-RU"/>
        </w:rPr>
        <w:t xml:space="preserve"> </w:t>
      </w:r>
      <w:r w:rsidRPr="00AF291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индивидуальной работы с молодым специалистом</w:t>
      </w:r>
    </w:p>
    <w:p w:rsidR="00AF2910" w:rsidRDefault="00AF2910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5FE" w:rsidRDefault="007A4704" w:rsidP="0055582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A47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Форма наставничества: </w:t>
      </w:r>
      <w:r w:rsidRPr="007A47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«воспитатель-воспитатель»</w:t>
      </w:r>
    </w:p>
    <w:p w:rsidR="007A4704" w:rsidRPr="00C15DA6" w:rsidRDefault="007A4704" w:rsidP="0055582B">
      <w:pPr>
        <w:spacing w:after="0" w:line="276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leGrid1"/>
        <w:tblW w:w="9511" w:type="dxa"/>
        <w:tblInd w:w="-142" w:type="dxa"/>
        <w:tblCellMar>
          <w:top w:w="14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2261"/>
        <w:gridCol w:w="3714"/>
        <w:gridCol w:w="3536"/>
      </w:tblGrid>
      <w:tr w:rsidR="007A4704" w:rsidRPr="007A4704" w:rsidTr="008264D3">
        <w:trPr>
          <w:trHeight w:val="485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color w:val="000000"/>
                <w:sz w:val="24"/>
              </w:rPr>
              <w:t>Сведения</w:t>
            </w: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color w:val="000000"/>
                <w:sz w:val="24"/>
              </w:rPr>
              <w:t>о молодом специалисте</w:t>
            </w: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color w:val="000000"/>
                <w:sz w:val="24"/>
              </w:rPr>
              <w:t>о педагоге - наставнике</w:t>
            </w: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A4704" w:rsidRPr="007A4704" w:rsidTr="00C15DA6">
        <w:trPr>
          <w:trHeight w:val="511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Фамилия, имя, отчество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C15DA6" w:rsidP="007A4704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Харачих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Эльзара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Эрнестовна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C15DA6" w:rsidP="007A4704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Бийтулаева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Эльзара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Юсуповна</w:t>
            </w:r>
            <w:proofErr w:type="spellEnd"/>
          </w:p>
        </w:tc>
      </w:tr>
      <w:tr w:rsidR="007A4704" w:rsidRPr="007A4704" w:rsidTr="00C15DA6">
        <w:trPr>
          <w:trHeight w:val="337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Образование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бакалавр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высшее </w:t>
            </w:r>
          </w:p>
        </w:tc>
      </w:tr>
      <w:tr w:rsidR="007A4704" w:rsidRPr="007A4704" w:rsidTr="00C15DA6">
        <w:trPr>
          <w:trHeight w:val="557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Какое учебное заведение окончил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C15DA6" w:rsidRPr="00C15DA6" w:rsidRDefault="00C15DA6" w:rsidP="00C15DA6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15DA6">
              <w:rPr>
                <w:rFonts w:ascii="Times New Roman" w:hAnsi="Times New Roman" w:cs="Times New Roman"/>
                <w:color w:val="000000"/>
                <w:sz w:val="24"/>
              </w:rPr>
              <w:t xml:space="preserve">КФУ </w:t>
            </w:r>
          </w:p>
          <w:p w:rsidR="007A4704" w:rsidRPr="007A4704" w:rsidRDefault="00C15DA6" w:rsidP="00C15DA6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15DA6">
              <w:rPr>
                <w:rFonts w:ascii="Times New Roman" w:hAnsi="Times New Roman" w:cs="Times New Roman"/>
                <w:color w:val="000000"/>
                <w:sz w:val="24"/>
              </w:rPr>
              <w:t>им. В.И. Вернадского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C15DA6" w:rsidP="007A4704">
            <w:pPr>
              <w:ind w:righ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C15DA6"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Полтавский ГУ им. В.Г. Короленко</w:t>
            </w:r>
          </w:p>
        </w:tc>
      </w:tr>
      <w:tr w:rsidR="007A4704" w:rsidRPr="007A4704" w:rsidTr="00C15DA6">
        <w:trPr>
          <w:trHeight w:val="527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Педагогический стаж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C15DA6" w:rsidP="007A4704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молодой специалист – 2 месяца</w:t>
            </w:r>
            <w:r w:rsidR="007A4704"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C15DA6" w:rsidP="007A4704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 лет</w:t>
            </w:r>
          </w:p>
        </w:tc>
      </w:tr>
      <w:tr w:rsidR="007A4704" w:rsidRPr="007A4704" w:rsidTr="00C15DA6">
        <w:trPr>
          <w:trHeight w:val="339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Место работы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C15DA6" w:rsidP="007A4704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МБДОУ «Улыбка»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C15DA6" w:rsidP="007A4704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МБДОУ «Улыбка»</w:t>
            </w:r>
          </w:p>
        </w:tc>
      </w:tr>
      <w:tr w:rsidR="007A4704" w:rsidRPr="007A4704" w:rsidTr="00C15DA6">
        <w:trPr>
          <w:trHeight w:val="277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Должность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воспитатель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воспитатель </w:t>
            </w:r>
          </w:p>
        </w:tc>
      </w:tr>
      <w:tr w:rsidR="007A4704" w:rsidRPr="007A4704" w:rsidTr="00C15DA6">
        <w:trPr>
          <w:trHeight w:val="525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Предмет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C15DA6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Педагогическое образование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C15DA6" w:rsidP="007A4704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 xml:space="preserve">Психологическое </w:t>
            </w:r>
            <w:r w:rsidRPr="00C15DA6"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обучение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, дошкольное образование</w:t>
            </w:r>
          </w:p>
        </w:tc>
      </w:tr>
      <w:tr w:rsidR="007A4704" w:rsidRPr="007A4704" w:rsidTr="00C15DA6">
        <w:trPr>
          <w:trHeight w:val="207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Учебная нагрузка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36,0ч.  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36,0ч.   </w:t>
            </w:r>
          </w:p>
        </w:tc>
      </w:tr>
      <w:tr w:rsidR="007A4704" w:rsidRPr="007A4704" w:rsidTr="00C15DA6">
        <w:trPr>
          <w:trHeight w:val="209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Группа 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младшая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 w:rsidR="00C15DA6">
              <w:rPr>
                <w:rFonts w:ascii="Times New Roman" w:hAnsi="Times New Roman" w:cs="Times New Roman"/>
                <w:color w:val="000000"/>
                <w:sz w:val="24"/>
              </w:rPr>
              <w:t>средняя</w:t>
            </w:r>
          </w:p>
        </w:tc>
      </w:tr>
      <w:tr w:rsidR="007A4704" w:rsidRPr="007A4704" w:rsidTr="00C15DA6">
        <w:trPr>
          <w:trHeight w:val="443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Квалификационная категория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7A4704" w:rsidP="007A4704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без категории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A4704" w:rsidRPr="007A4704" w:rsidRDefault="00C15DA6" w:rsidP="007A4704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7A4704"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квалификационная категория </w:t>
            </w:r>
          </w:p>
        </w:tc>
      </w:tr>
    </w:tbl>
    <w:p w:rsidR="001E55FE" w:rsidRDefault="001E55FE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C9D" w:rsidRDefault="001E55FE" w:rsidP="00AB6C9D">
      <w:pPr>
        <w:widowControl w:val="0"/>
        <w:tabs>
          <w:tab w:val="left" w:pos="2317"/>
          <w:tab w:val="left" w:pos="3594"/>
          <w:tab w:val="left" w:pos="4913"/>
          <w:tab w:val="left" w:pos="7474"/>
          <w:tab w:val="left" w:pos="8630"/>
          <w:tab w:val="left" w:pos="9047"/>
        </w:tabs>
        <w:autoSpaceDE w:val="0"/>
        <w:autoSpaceDN w:val="0"/>
        <w:spacing w:before="69" w:after="0" w:line="240" w:lineRule="auto"/>
        <w:ind w:right="154"/>
        <w:rPr>
          <w:rFonts w:ascii="Times New Roman" w:eastAsia="Times New Roman" w:hAnsi="Times New Roman" w:cs="Times New Roman"/>
          <w:sz w:val="24"/>
          <w:szCs w:val="28"/>
        </w:rPr>
      </w:pPr>
      <w:r w:rsidRPr="00772B96">
        <w:rPr>
          <w:rFonts w:ascii="Times New Roman" w:eastAsia="Times New Roman" w:hAnsi="Times New Roman" w:cs="Times New Roman"/>
          <w:b/>
          <w:sz w:val="24"/>
          <w:szCs w:val="28"/>
        </w:rPr>
        <w:t>Цель работы</w:t>
      </w:r>
      <w:r w:rsidR="00AB6C9D">
        <w:rPr>
          <w:rFonts w:ascii="Times New Roman" w:eastAsia="Times New Roman" w:hAnsi="Times New Roman" w:cs="Times New Roman"/>
          <w:sz w:val="24"/>
          <w:szCs w:val="28"/>
        </w:rPr>
        <w:t>: развитие</w:t>
      </w:r>
      <w:r w:rsidR="00AB6C9D" w:rsidRPr="00772B96">
        <w:rPr>
          <w:rFonts w:ascii="Times New Roman" w:eastAsia="Times New Roman" w:hAnsi="Times New Roman" w:cs="Times New Roman"/>
          <w:sz w:val="24"/>
          <w:szCs w:val="28"/>
        </w:rPr>
        <w:t xml:space="preserve"> профессиональных</w:t>
      </w:r>
      <w:r w:rsidRPr="00772B96">
        <w:rPr>
          <w:rFonts w:ascii="Times New Roman" w:eastAsia="Times New Roman" w:hAnsi="Times New Roman" w:cs="Times New Roman"/>
          <w:sz w:val="24"/>
          <w:szCs w:val="28"/>
        </w:rPr>
        <w:t xml:space="preserve"> умений и </w:t>
      </w:r>
      <w:r w:rsidRPr="00772B96">
        <w:rPr>
          <w:rFonts w:ascii="Times New Roman" w:eastAsia="Times New Roman" w:hAnsi="Times New Roman" w:cs="Times New Roman"/>
          <w:spacing w:val="-1"/>
          <w:sz w:val="24"/>
          <w:szCs w:val="28"/>
        </w:rPr>
        <w:t>навыков</w:t>
      </w:r>
      <w:r w:rsidRPr="00772B96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="00AB6C9D">
        <w:rPr>
          <w:rFonts w:ascii="Times New Roman" w:eastAsia="Times New Roman" w:hAnsi="Times New Roman" w:cs="Times New Roman"/>
          <w:sz w:val="24"/>
          <w:szCs w:val="28"/>
        </w:rPr>
        <w:t xml:space="preserve">молодого </w:t>
      </w:r>
      <w:r w:rsidR="00AB6C9D">
        <w:rPr>
          <w:rFonts w:ascii="Times New Roman" w:eastAsia="Times New Roman" w:hAnsi="Times New Roman" w:cs="Times New Roman"/>
          <w:sz w:val="24"/>
          <w:szCs w:val="28"/>
        </w:rPr>
        <w:t>специалиста.</w:t>
      </w:r>
    </w:p>
    <w:p w:rsidR="00AB6C9D" w:rsidRPr="00AB6C9D" w:rsidRDefault="00AB6C9D" w:rsidP="00AB6C9D">
      <w:pPr>
        <w:widowControl w:val="0"/>
        <w:tabs>
          <w:tab w:val="left" w:pos="2317"/>
          <w:tab w:val="left" w:pos="3594"/>
          <w:tab w:val="left" w:pos="4913"/>
          <w:tab w:val="left" w:pos="7474"/>
          <w:tab w:val="left" w:pos="8630"/>
          <w:tab w:val="left" w:pos="9047"/>
        </w:tabs>
        <w:autoSpaceDE w:val="0"/>
        <w:autoSpaceDN w:val="0"/>
        <w:spacing w:before="69" w:after="0" w:line="240" w:lineRule="auto"/>
        <w:ind w:right="154"/>
        <w:rPr>
          <w:rFonts w:ascii="Times New Roman" w:eastAsia="Times New Roman" w:hAnsi="Times New Roman" w:cs="Times New Roman"/>
          <w:sz w:val="6"/>
          <w:szCs w:val="28"/>
        </w:rPr>
      </w:pPr>
    </w:p>
    <w:p w:rsidR="001E55FE" w:rsidRPr="00AB6C9D" w:rsidRDefault="001E55FE" w:rsidP="00AB6C9D">
      <w:pPr>
        <w:widowControl w:val="0"/>
        <w:tabs>
          <w:tab w:val="left" w:pos="2317"/>
          <w:tab w:val="left" w:pos="3594"/>
          <w:tab w:val="left" w:pos="4913"/>
          <w:tab w:val="left" w:pos="7474"/>
          <w:tab w:val="left" w:pos="8630"/>
          <w:tab w:val="left" w:pos="9047"/>
        </w:tabs>
        <w:autoSpaceDE w:val="0"/>
        <w:autoSpaceDN w:val="0"/>
        <w:spacing w:before="69" w:after="0" w:line="240" w:lineRule="auto"/>
        <w:ind w:right="154"/>
        <w:rPr>
          <w:rFonts w:ascii="Times New Roman" w:eastAsia="Times New Roman" w:hAnsi="Times New Roman" w:cs="Times New Roman"/>
          <w:sz w:val="24"/>
          <w:szCs w:val="28"/>
        </w:rPr>
      </w:pPr>
      <w:r w:rsidRPr="00772B96">
        <w:rPr>
          <w:rFonts w:ascii="Times New Roman" w:eastAsia="Times New Roman" w:hAnsi="Times New Roman" w:cs="Times New Roman"/>
          <w:b/>
          <w:sz w:val="24"/>
        </w:rPr>
        <w:t>Задачи</w:t>
      </w:r>
      <w:r w:rsidRPr="00772B96">
        <w:rPr>
          <w:rFonts w:ascii="Times New Roman" w:eastAsia="Times New Roman" w:hAnsi="Times New Roman" w:cs="Times New Roman"/>
          <w:sz w:val="24"/>
        </w:rPr>
        <w:t>:</w:t>
      </w:r>
    </w:p>
    <w:p w:rsidR="001E55FE" w:rsidRPr="00772B96" w:rsidRDefault="001E55FE" w:rsidP="00C15DA6">
      <w:pPr>
        <w:pStyle w:val="aa"/>
        <w:widowControl w:val="0"/>
        <w:numPr>
          <w:ilvl w:val="0"/>
          <w:numId w:val="23"/>
        </w:numPr>
        <w:autoSpaceDE w:val="0"/>
        <w:autoSpaceDN w:val="0"/>
        <w:spacing w:before="5" w:after="0" w:line="322" w:lineRule="exact"/>
        <w:rPr>
          <w:rFonts w:ascii="Times New Roman" w:eastAsia="Times New Roman" w:hAnsi="Times New Roman" w:cs="Times New Roman"/>
          <w:sz w:val="24"/>
        </w:rPr>
      </w:pPr>
      <w:r w:rsidRPr="00772B96">
        <w:rPr>
          <w:rFonts w:ascii="Times New Roman" w:eastAsia="Times New Roman" w:hAnsi="Times New Roman" w:cs="Times New Roman"/>
          <w:sz w:val="24"/>
        </w:rPr>
        <w:t>Оказание</w:t>
      </w:r>
      <w:r w:rsidRPr="00772B9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методической</w:t>
      </w:r>
      <w:r w:rsidRPr="00772B9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помощи</w:t>
      </w:r>
      <w:r w:rsidRPr="00772B9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молодому</w:t>
      </w:r>
      <w:r w:rsidRPr="00772B9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специалисту</w:t>
      </w:r>
      <w:r w:rsidRPr="00772B9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в:</w:t>
      </w:r>
    </w:p>
    <w:p w:rsidR="001E55FE" w:rsidRPr="00772B96" w:rsidRDefault="001E55FE" w:rsidP="001E55FE">
      <w:pPr>
        <w:widowControl w:val="0"/>
        <w:numPr>
          <w:ilvl w:val="0"/>
          <w:numId w:val="4"/>
        </w:numPr>
        <w:tabs>
          <w:tab w:val="left" w:pos="1420"/>
          <w:tab w:val="left" w:pos="1421"/>
          <w:tab w:val="left" w:pos="3170"/>
          <w:tab w:val="left" w:pos="4350"/>
          <w:tab w:val="left" w:pos="6202"/>
        </w:tabs>
        <w:autoSpaceDE w:val="0"/>
        <w:autoSpaceDN w:val="0"/>
        <w:spacing w:after="0" w:line="240" w:lineRule="auto"/>
        <w:ind w:left="851" w:right="151" w:hanging="284"/>
        <w:rPr>
          <w:rFonts w:ascii="Times New Roman" w:eastAsia="Times New Roman" w:hAnsi="Times New Roman" w:cs="Times New Roman"/>
          <w:sz w:val="24"/>
        </w:rPr>
      </w:pPr>
      <w:r w:rsidRPr="00772B96">
        <w:rPr>
          <w:rFonts w:ascii="Times New Roman" w:eastAsia="Times New Roman" w:hAnsi="Times New Roman" w:cs="Times New Roman"/>
          <w:sz w:val="24"/>
        </w:rPr>
        <w:t xml:space="preserve">повышении уровня организации </w:t>
      </w:r>
      <w:proofErr w:type="spellStart"/>
      <w:r w:rsidRPr="00772B96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772B96">
        <w:rPr>
          <w:rFonts w:ascii="Times New Roman" w:eastAsia="Times New Roman" w:hAnsi="Times New Roman" w:cs="Times New Roman"/>
          <w:sz w:val="24"/>
        </w:rPr>
        <w:t>-образовательной</w:t>
      </w:r>
      <w:r w:rsidRPr="00772B96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1E55FE" w:rsidRPr="00772B96" w:rsidRDefault="001E55FE" w:rsidP="001E55FE">
      <w:pPr>
        <w:widowControl w:val="0"/>
        <w:numPr>
          <w:ilvl w:val="0"/>
          <w:numId w:val="4"/>
        </w:numPr>
        <w:tabs>
          <w:tab w:val="left" w:pos="1420"/>
          <w:tab w:val="left" w:pos="1421"/>
        </w:tabs>
        <w:autoSpaceDE w:val="0"/>
        <w:autoSpaceDN w:val="0"/>
        <w:spacing w:after="0" w:line="321" w:lineRule="exact"/>
        <w:ind w:left="851" w:hanging="284"/>
        <w:rPr>
          <w:rFonts w:ascii="Times New Roman" w:eastAsia="Times New Roman" w:hAnsi="Times New Roman" w:cs="Times New Roman"/>
          <w:sz w:val="24"/>
        </w:rPr>
      </w:pPr>
      <w:r w:rsidRPr="00772B96">
        <w:rPr>
          <w:rFonts w:ascii="Times New Roman" w:eastAsia="Times New Roman" w:hAnsi="Times New Roman" w:cs="Times New Roman"/>
          <w:sz w:val="24"/>
        </w:rPr>
        <w:t>изучении</w:t>
      </w:r>
      <w:r w:rsidRPr="00772B9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нормативно-правовой</w:t>
      </w:r>
      <w:r w:rsidRPr="00772B9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документации;</w:t>
      </w:r>
    </w:p>
    <w:p w:rsidR="001E55FE" w:rsidRPr="00772B96" w:rsidRDefault="001E55FE" w:rsidP="001E55FE">
      <w:pPr>
        <w:widowControl w:val="0"/>
        <w:numPr>
          <w:ilvl w:val="0"/>
          <w:numId w:val="4"/>
        </w:numPr>
        <w:tabs>
          <w:tab w:val="left" w:pos="1421"/>
        </w:tabs>
        <w:autoSpaceDE w:val="0"/>
        <w:autoSpaceDN w:val="0"/>
        <w:spacing w:after="0" w:line="240" w:lineRule="auto"/>
        <w:ind w:left="851" w:right="153" w:hanging="284"/>
        <w:rPr>
          <w:rFonts w:ascii="Times New Roman" w:eastAsia="Times New Roman" w:hAnsi="Times New Roman" w:cs="Times New Roman"/>
          <w:sz w:val="24"/>
        </w:rPr>
      </w:pPr>
      <w:r w:rsidRPr="00772B96">
        <w:rPr>
          <w:rFonts w:ascii="Times New Roman" w:eastAsia="Times New Roman" w:hAnsi="Times New Roman" w:cs="Times New Roman"/>
          <w:sz w:val="24"/>
        </w:rPr>
        <w:t>помощь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в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ведении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документации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воспитателя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(перспективный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и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календарный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план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772B96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772B96">
        <w:rPr>
          <w:rFonts w:ascii="Times New Roman" w:eastAsia="Times New Roman" w:hAnsi="Times New Roman" w:cs="Times New Roman"/>
          <w:sz w:val="24"/>
        </w:rPr>
        <w:t>-образовательной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работы,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план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по</w:t>
      </w:r>
      <w:r w:rsidRPr="00772B9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самообразованию, мониторинг</w:t>
      </w:r>
      <w:r w:rsidRPr="00772B9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и</w:t>
      </w:r>
      <w:r w:rsidRPr="00772B9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т.д.);</w:t>
      </w:r>
    </w:p>
    <w:p w:rsidR="001E55FE" w:rsidRPr="00772B96" w:rsidRDefault="001E55FE" w:rsidP="001E55FE">
      <w:pPr>
        <w:widowControl w:val="0"/>
        <w:numPr>
          <w:ilvl w:val="0"/>
          <w:numId w:val="4"/>
        </w:numPr>
        <w:tabs>
          <w:tab w:val="left" w:pos="1420"/>
          <w:tab w:val="left" w:pos="1421"/>
        </w:tabs>
        <w:autoSpaceDE w:val="0"/>
        <w:autoSpaceDN w:val="0"/>
        <w:spacing w:after="0" w:line="240" w:lineRule="auto"/>
        <w:ind w:left="851" w:right="145" w:hanging="284"/>
        <w:rPr>
          <w:rFonts w:ascii="Times New Roman" w:eastAsia="Times New Roman" w:hAnsi="Times New Roman" w:cs="Times New Roman"/>
          <w:sz w:val="24"/>
        </w:rPr>
      </w:pPr>
      <w:r w:rsidRPr="00772B96">
        <w:rPr>
          <w:rFonts w:ascii="Times New Roman" w:eastAsia="Times New Roman" w:hAnsi="Times New Roman" w:cs="Times New Roman"/>
          <w:sz w:val="24"/>
        </w:rPr>
        <w:t>применении</w:t>
      </w:r>
      <w:r w:rsidRPr="00772B9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форм</w:t>
      </w:r>
      <w:r w:rsidRPr="00772B9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и</w:t>
      </w:r>
      <w:r w:rsidRPr="00772B9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методов</w:t>
      </w:r>
      <w:r w:rsidRPr="00772B9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в</w:t>
      </w:r>
      <w:r w:rsidRPr="00772B9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работе</w:t>
      </w:r>
      <w:r w:rsidRPr="00772B9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с</w:t>
      </w:r>
      <w:r w:rsidRPr="00772B9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детьми младшей</w:t>
      </w:r>
      <w:r w:rsidRPr="00772B96">
        <w:rPr>
          <w:rFonts w:ascii="Times New Roman" w:eastAsia="Times New Roman" w:hAnsi="Times New Roman" w:cs="Times New Roman"/>
          <w:spacing w:val="-67"/>
          <w:sz w:val="24"/>
        </w:rPr>
        <w:t xml:space="preserve">         </w:t>
      </w:r>
      <w:r w:rsidRPr="00772B96">
        <w:rPr>
          <w:rFonts w:ascii="Times New Roman" w:eastAsia="Times New Roman" w:hAnsi="Times New Roman" w:cs="Times New Roman"/>
          <w:sz w:val="24"/>
        </w:rPr>
        <w:t>группы;</w:t>
      </w:r>
    </w:p>
    <w:p w:rsidR="001E55FE" w:rsidRPr="00772B96" w:rsidRDefault="001E55FE" w:rsidP="001E55FE">
      <w:pPr>
        <w:widowControl w:val="0"/>
        <w:numPr>
          <w:ilvl w:val="0"/>
          <w:numId w:val="4"/>
        </w:numPr>
        <w:tabs>
          <w:tab w:val="left" w:pos="1420"/>
          <w:tab w:val="left" w:pos="1421"/>
        </w:tabs>
        <w:autoSpaceDE w:val="0"/>
        <w:autoSpaceDN w:val="0"/>
        <w:spacing w:after="0" w:line="322" w:lineRule="exact"/>
        <w:ind w:left="851" w:hanging="284"/>
        <w:rPr>
          <w:rFonts w:ascii="Times New Roman" w:eastAsia="Times New Roman" w:hAnsi="Times New Roman" w:cs="Times New Roman"/>
          <w:sz w:val="24"/>
        </w:rPr>
      </w:pPr>
      <w:r w:rsidRPr="00772B96">
        <w:rPr>
          <w:rFonts w:ascii="Times New Roman" w:eastAsia="Times New Roman" w:hAnsi="Times New Roman" w:cs="Times New Roman"/>
          <w:sz w:val="24"/>
        </w:rPr>
        <w:t>организации</w:t>
      </w:r>
      <w:r w:rsidRPr="00772B9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НОД,</w:t>
      </w:r>
      <w:r w:rsidRPr="00772B9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в</w:t>
      </w:r>
      <w:r w:rsidRPr="00772B9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постановке</w:t>
      </w:r>
      <w:r w:rsidRPr="00772B9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целей</w:t>
      </w:r>
      <w:r w:rsidRPr="00772B9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и</w:t>
      </w:r>
      <w:r w:rsidRPr="00772B9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задач;</w:t>
      </w:r>
    </w:p>
    <w:p w:rsidR="001E55FE" w:rsidRPr="00772B96" w:rsidRDefault="001E55FE" w:rsidP="001E55FE">
      <w:pPr>
        <w:widowControl w:val="0"/>
        <w:numPr>
          <w:ilvl w:val="0"/>
          <w:numId w:val="4"/>
        </w:numPr>
        <w:tabs>
          <w:tab w:val="left" w:pos="1420"/>
          <w:tab w:val="left" w:pos="1421"/>
        </w:tabs>
        <w:autoSpaceDE w:val="0"/>
        <w:autoSpaceDN w:val="0"/>
        <w:spacing w:after="0" w:line="322" w:lineRule="exact"/>
        <w:ind w:left="851" w:hanging="284"/>
        <w:rPr>
          <w:rFonts w:ascii="Times New Roman" w:eastAsia="Times New Roman" w:hAnsi="Times New Roman" w:cs="Times New Roman"/>
          <w:sz w:val="24"/>
        </w:rPr>
      </w:pPr>
      <w:r w:rsidRPr="00772B96">
        <w:rPr>
          <w:rFonts w:ascii="Times New Roman" w:eastAsia="Times New Roman" w:hAnsi="Times New Roman" w:cs="Times New Roman"/>
          <w:sz w:val="24"/>
        </w:rPr>
        <w:t>владении</w:t>
      </w:r>
      <w:r w:rsidRPr="00772B9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современными</w:t>
      </w:r>
      <w:r w:rsidRPr="00772B9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подходами</w:t>
      </w:r>
      <w:r w:rsidRPr="00772B9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и</w:t>
      </w:r>
      <w:r w:rsidRPr="00772B9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педагогическими</w:t>
      </w:r>
      <w:r w:rsidRPr="00772B9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технологиями;</w:t>
      </w:r>
    </w:p>
    <w:p w:rsidR="001E55FE" w:rsidRPr="00772B96" w:rsidRDefault="001E55FE" w:rsidP="001E55FE">
      <w:pPr>
        <w:widowControl w:val="0"/>
        <w:numPr>
          <w:ilvl w:val="0"/>
          <w:numId w:val="4"/>
        </w:numPr>
        <w:tabs>
          <w:tab w:val="left" w:pos="1420"/>
          <w:tab w:val="left" w:pos="1421"/>
          <w:tab w:val="left" w:pos="2528"/>
          <w:tab w:val="left" w:pos="4076"/>
          <w:tab w:val="left" w:pos="6119"/>
          <w:tab w:val="left" w:pos="8277"/>
          <w:tab w:val="left" w:pos="8704"/>
        </w:tabs>
        <w:autoSpaceDE w:val="0"/>
        <w:autoSpaceDN w:val="0"/>
        <w:spacing w:after="0" w:line="242" w:lineRule="auto"/>
        <w:ind w:left="851" w:right="155" w:hanging="284"/>
        <w:rPr>
          <w:rFonts w:ascii="Times New Roman" w:eastAsia="Times New Roman" w:hAnsi="Times New Roman" w:cs="Times New Roman"/>
          <w:sz w:val="24"/>
        </w:rPr>
      </w:pPr>
      <w:r w:rsidRPr="00772B96">
        <w:rPr>
          <w:rFonts w:ascii="Times New Roman" w:eastAsia="Times New Roman" w:hAnsi="Times New Roman" w:cs="Times New Roman"/>
          <w:sz w:val="24"/>
        </w:rPr>
        <w:t xml:space="preserve">знании механизма использования дидактического и </w:t>
      </w:r>
      <w:r w:rsidRPr="00772B96">
        <w:rPr>
          <w:rFonts w:ascii="Times New Roman" w:eastAsia="Times New Roman" w:hAnsi="Times New Roman" w:cs="Times New Roman"/>
          <w:spacing w:val="-1"/>
          <w:sz w:val="24"/>
        </w:rPr>
        <w:t>наглядного</w:t>
      </w:r>
      <w:r w:rsidRPr="00772B96">
        <w:rPr>
          <w:rFonts w:ascii="Times New Roman" w:eastAsia="Times New Roman" w:hAnsi="Times New Roman" w:cs="Times New Roman"/>
          <w:spacing w:val="-67"/>
          <w:sz w:val="24"/>
        </w:rPr>
        <w:t xml:space="preserve">     </w:t>
      </w:r>
      <w:r w:rsidRPr="00772B96">
        <w:rPr>
          <w:rFonts w:ascii="Times New Roman" w:eastAsia="Times New Roman" w:hAnsi="Times New Roman" w:cs="Times New Roman"/>
          <w:sz w:val="24"/>
        </w:rPr>
        <w:t>материала;</w:t>
      </w:r>
    </w:p>
    <w:p w:rsidR="001E55FE" w:rsidRPr="00772B96" w:rsidRDefault="001E55FE" w:rsidP="001E55FE">
      <w:pPr>
        <w:widowControl w:val="0"/>
        <w:numPr>
          <w:ilvl w:val="0"/>
          <w:numId w:val="4"/>
        </w:numPr>
        <w:tabs>
          <w:tab w:val="left" w:pos="1420"/>
          <w:tab w:val="left" w:pos="1421"/>
        </w:tabs>
        <w:autoSpaceDE w:val="0"/>
        <w:autoSpaceDN w:val="0"/>
        <w:spacing w:after="0" w:line="319" w:lineRule="exact"/>
        <w:ind w:left="851" w:hanging="284"/>
        <w:rPr>
          <w:rFonts w:ascii="Times New Roman" w:eastAsia="Times New Roman" w:hAnsi="Times New Roman" w:cs="Times New Roman"/>
          <w:sz w:val="24"/>
        </w:rPr>
      </w:pPr>
      <w:r w:rsidRPr="00772B96">
        <w:rPr>
          <w:rFonts w:ascii="Times New Roman" w:eastAsia="Times New Roman" w:hAnsi="Times New Roman" w:cs="Times New Roman"/>
          <w:sz w:val="24"/>
        </w:rPr>
        <w:t>решении</w:t>
      </w:r>
      <w:r w:rsidRPr="00772B9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общих</w:t>
      </w:r>
      <w:r w:rsidRPr="00772B9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вопросов</w:t>
      </w:r>
      <w:r w:rsidRPr="00772B9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организации</w:t>
      </w:r>
      <w:r w:rsidRPr="00772B9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работы</w:t>
      </w:r>
      <w:r w:rsidRPr="00772B9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с</w:t>
      </w:r>
      <w:r w:rsidRPr="00772B9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родителями.</w:t>
      </w:r>
    </w:p>
    <w:p w:rsidR="001E55FE" w:rsidRPr="00772B96" w:rsidRDefault="001E55FE" w:rsidP="00C15DA6">
      <w:pPr>
        <w:pStyle w:val="aa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2B96">
        <w:rPr>
          <w:rFonts w:ascii="Times New Roman" w:eastAsia="Times New Roman" w:hAnsi="Times New Roman" w:cs="Times New Roman"/>
          <w:sz w:val="24"/>
        </w:rPr>
        <w:t>Способствовать</w:t>
      </w:r>
      <w:r w:rsidRPr="00772B9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формированию</w:t>
      </w:r>
      <w:r w:rsidRPr="00772B9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индивидуального</w:t>
      </w:r>
      <w:r w:rsidRPr="00772B9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стиля</w:t>
      </w:r>
      <w:r w:rsidRPr="00772B9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1E55FE" w:rsidRPr="00772B96" w:rsidRDefault="001E55FE" w:rsidP="00C15DA6">
      <w:pPr>
        <w:pStyle w:val="aa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4"/>
        </w:rPr>
      </w:pPr>
      <w:r w:rsidRPr="00772B96">
        <w:rPr>
          <w:rFonts w:ascii="Times New Roman" w:eastAsia="Times New Roman" w:hAnsi="Times New Roman" w:cs="Times New Roman"/>
          <w:sz w:val="24"/>
        </w:rPr>
        <w:t>Развитие</w:t>
      </w:r>
      <w:r w:rsidRPr="00772B9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потребности</w:t>
      </w:r>
      <w:r w:rsidRPr="00772B9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и</w:t>
      </w:r>
      <w:r w:rsidRPr="00772B9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мотивации</w:t>
      </w:r>
      <w:r w:rsidRPr="00772B9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в</w:t>
      </w:r>
      <w:r w:rsidRPr="00772B9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72B96">
        <w:rPr>
          <w:rFonts w:ascii="Times New Roman" w:eastAsia="Times New Roman" w:hAnsi="Times New Roman" w:cs="Times New Roman"/>
          <w:sz w:val="24"/>
        </w:rPr>
        <w:t>непрерывном</w:t>
      </w:r>
      <w:r w:rsidRPr="00772B96">
        <w:rPr>
          <w:rFonts w:ascii="Times New Roman" w:eastAsia="Times New Roman" w:hAnsi="Times New Roman" w:cs="Times New Roman"/>
          <w:spacing w:val="-67"/>
          <w:sz w:val="24"/>
        </w:rPr>
        <w:t xml:space="preserve">         </w:t>
      </w:r>
      <w:r w:rsidRPr="00772B96">
        <w:rPr>
          <w:rFonts w:ascii="Times New Roman" w:eastAsia="Times New Roman" w:hAnsi="Times New Roman" w:cs="Times New Roman"/>
          <w:sz w:val="24"/>
        </w:rPr>
        <w:t>самообразовании.</w:t>
      </w:r>
    </w:p>
    <w:p w:rsidR="00772B96" w:rsidRDefault="00772B96" w:rsidP="001E55FE">
      <w:pPr>
        <w:widowControl w:val="0"/>
        <w:autoSpaceDE w:val="0"/>
        <w:autoSpaceDN w:val="0"/>
        <w:spacing w:before="66"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2B96" w:rsidRDefault="00772B96" w:rsidP="001E55FE">
      <w:pPr>
        <w:widowControl w:val="0"/>
        <w:autoSpaceDE w:val="0"/>
        <w:autoSpaceDN w:val="0"/>
        <w:spacing w:before="66"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6C9D" w:rsidRDefault="00AB6C9D" w:rsidP="001E55FE">
      <w:pPr>
        <w:widowControl w:val="0"/>
        <w:autoSpaceDE w:val="0"/>
        <w:autoSpaceDN w:val="0"/>
        <w:spacing w:before="66"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6C9D" w:rsidRDefault="00AB6C9D" w:rsidP="001E55FE">
      <w:pPr>
        <w:widowControl w:val="0"/>
        <w:autoSpaceDE w:val="0"/>
        <w:autoSpaceDN w:val="0"/>
        <w:spacing w:before="66"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5FE" w:rsidRPr="00157944" w:rsidRDefault="001E55FE" w:rsidP="001E55FE">
      <w:pPr>
        <w:widowControl w:val="0"/>
        <w:autoSpaceDE w:val="0"/>
        <w:autoSpaceDN w:val="0"/>
        <w:spacing w:before="66"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79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Перспективное</w:t>
      </w:r>
      <w:r w:rsidRPr="0015794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5794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  <w:r w:rsidRPr="0015794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57944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1E55FE" w:rsidRPr="00157944" w:rsidRDefault="001E55FE" w:rsidP="001E55FE">
      <w:pPr>
        <w:widowControl w:val="0"/>
        <w:autoSpaceDE w:val="0"/>
        <w:autoSpaceDN w:val="0"/>
        <w:spacing w:before="5" w:after="0" w:line="237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7944">
        <w:rPr>
          <w:rFonts w:ascii="Times New Roman" w:eastAsia="Times New Roman" w:hAnsi="Times New Roman" w:cs="Times New Roman"/>
          <w:b/>
          <w:bCs/>
          <w:sz w:val="28"/>
          <w:szCs w:val="28"/>
        </w:rPr>
        <w:t>по повышению профессиональных умений и навыков</w:t>
      </w:r>
      <w:r w:rsidRPr="00157944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 w:rsidRPr="00157944">
        <w:rPr>
          <w:rFonts w:ascii="Times New Roman" w:eastAsia="Times New Roman" w:hAnsi="Times New Roman" w:cs="Times New Roman"/>
          <w:b/>
          <w:bCs/>
          <w:sz w:val="28"/>
          <w:szCs w:val="28"/>
        </w:rPr>
        <w:t>молодого</w:t>
      </w:r>
      <w:r w:rsidRPr="0015794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57944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специалиста на</w:t>
      </w:r>
      <w:r w:rsidRPr="0015794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57944">
        <w:rPr>
          <w:rFonts w:ascii="Times New Roman" w:eastAsia="Times New Roman" w:hAnsi="Times New Roman" w:cs="Times New Roman"/>
          <w:b/>
          <w:bCs/>
          <w:sz w:val="28"/>
          <w:szCs w:val="28"/>
        </w:rPr>
        <w:t>2022-2023</w:t>
      </w:r>
      <w:r w:rsidRPr="0015794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5794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p w:rsidR="001E55FE" w:rsidRPr="001E55FE" w:rsidRDefault="001E55FE" w:rsidP="001E55FE">
      <w:pPr>
        <w:widowControl w:val="0"/>
        <w:autoSpaceDE w:val="0"/>
        <w:autoSpaceDN w:val="0"/>
        <w:spacing w:before="5" w:after="0" w:line="237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tbl>
      <w:tblPr>
        <w:tblStyle w:val="a9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4252"/>
        <w:gridCol w:w="3821"/>
      </w:tblGrid>
      <w:tr w:rsidR="001E55FE" w:rsidRPr="001E55FE" w:rsidTr="00B857B8">
        <w:tc>
          <w:tcPr>
            <w:tcW w:w="568" w:type="dxa"/>
          </w:tcPr>
          <w:p w:rsidR="001E55FE" w:rsidRPr="00157944" w:rsidRDefault="001E55FE" w:rsidP="001E55FE">
            <w:pPr>
              <w:widowControl w:val="0"/>
              <w:autoSpaceDE w:val="0"/>
              <w:autoSpaceDN w:val="0"/>
              <w:spacing w:before="5" w:line="237" w:lineRule="auto"/>
              <w:ind w:right="4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57944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276" w:type="dxa"/>
          </w:tcPr>
          <w:p w:rsidR="001E55FE" w:rsidRPr="00157944" w:rsidRDefault="00157944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157944">
              <w:rPr>
                <w:rFonts w:ascii="Times New Roman" w:eastAsia="Times New Roman" w:hAnsi="Times New Roman" w:cs="Times New Roman"/>
                <w:b/>
                <w:sz w:val="24"/>
              </w:rPr>
              <w:t>М</w:t>
            </w:r>
            <w:r w:rsidR="001E55FE" w:rsidRPr="00157944">
              <w:rPr>
                <w:rFonts w:ascii="Times New Roman" w:eastAsia="Times New Roman" w:hAnsi="Times New Roman" w:cs="Times New Roman"/>
                <w:b/>
                <w:sz w:val="24"/>
              </w:rPr>
              <w:t>есяц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52" w:type="dxa"/>
          </w:tcPr>
          <w:p w:rsidR="001E55FE" w:rsidRPr="00157944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157944">
              <w:rPr>
                <w:rFonts w:ascii="Times New Roman" w:eastAsia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3821" w:type="dxa"/>
          </w:tcPr>
          <w:p w:rsidR="001E55FE" w:rsidRPr="00157944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157944">
              <w:rPr>
                <w:rFonts w:ascii="Times New Roman" w:eastAsia="Times New Roman" w:hAnsi="Times New Roman" w:cs="Times New Roman"/>
                <w:b/>
                <w:sz w:val="24"/>
              </w:rPr>
              <w:t>Форма проведения</w:t>
            </w:r>
          </w:p>
        </w:tc>
      </w:tr>
      <w:tr w:rsidR="001E55FE" w:rsidRPr="001E55FE" w:rsidTr="00B857B8">
        <w:tc>
          <w:tcPr>
            <w:tcW w:w="568" w:type="dxa"/>
          </w:tcPr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hanging="108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276" w:type="dxa"/>
          </w:tcPr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252" w:type="dxa"/>
          </w:tcPr>
          <w:p w:rsidR="001E55FE" w:rsidRPr="001E55FE" w:rsidRDefault="001E55FE" w:rsidP="00157944">
            <w:pPr>
              <w:widowControl w:val="0"/>
              <w:tabs>
                <w:tab w:val="left" w:pos="195"/>
              </w:tabs>
              <w:autoSpaceDE w:val="0"/>
              <w:autoSpaceDN w:val="0"/>
              <w:spacing w:line="276" w:lineRule="auto"/>
              <w:ind w:left="12" w:right="33" w:hanging="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1.Знакомство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E55FE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основными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документами,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регламентирующими</w:t>
            </w:r>
          </w:p>
          <w:p w:rsidR="001E55FE" w:rsidRPr="001E55FE" w:rsidRDefault="001E55FE" w:rsidP="00157944">
            <w:pPr>
              <w:widowControl w:val="0"/>
              <w:autoSpaceDE w:val="0"/>
              <w:autoSpaceDN w:val="0"/>
              <w:spacing w:line="276" w:lineRule="auto"/>
              <w:ind w:left="12" w:hanging="1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ДОУ:</w:t>
            </w:r>
          </w:p>
          <w:p w:rsidR="001E55FE" w:rsidRPr="001E55FE" w:rsidRDefault="001E55FE" w:rsidP="00C5352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176" w:hanging="153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Федеральным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законом</w:t>
            </w:r>
          </w:p>
          <w:p w:rsidR="001E55FE" w:rsidRPr="001E55FE" w:rsidRDefault="001E55FE" w:rsidP="001E55FE">
            <w:pPr>
              <w:widowControl w:val="0"/>
              <w:autoSpaceDE w:val="0"/>
              <w:autoSpaceDN w:val="0"/>
              <w:spacing w:line="276" w:lineRule="auto"/>
              <w:ind w:left="284" w:hanging="153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«Об</w:t>
            </w:r>
            <w:r w:rsidRPr="001E55F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образовании»;</w:t>
            </w:r>
          </w:p>
          <w:p w:rsidR="001E55FE" w:rsidRPr="001E55FE" w:rsidRDefault="001E55FE" w:rsidP="00C5352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176" w:right="311" w:hanging="153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Федеральным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государственным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образовательным</w:t>
            </w:r>
            <w:r w:rsidRPr="001E55F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стандартом;</w:t>
            </w:r>
          </w:p>
          <w:p w:rsidR="001E55FE" w:rsidRPr="001E55FE" w:rsidRDefault="001E55FE" w:rsidP="00C5352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176" w:hanging="153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Федеральным</w:t>
            </w:r>
            <w:r w:rsidRPr="001E55F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законом</w:t>
            </w:r>
          </w:p>
          <w:p w:rsidR="001E55FE" w:rsidRPr="001E55FE" w:rsidRDefault="001E55FE" w:rsidP="00C5352C">
            <w:pPr>
              <w:widowControl w:val="0"/>
              <w:autoSpaceDE w:val="0"/>
              <w:autoSpaceDN w:val="0"/>
              <w:spacing w:line="276" w:lineRule="auto"/>
              <w:ind w:left="34" w:right="291" w:hanging="34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«Об основных гарантиях прав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ребёнка Российской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Федерации»;</w:t>
            </w:r>
          </w:p>
          <w:p w:rsidR="00C5352C" w:rsidRDefault="001E55FE" w:rsidP="00C5352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0" w:right="32" w:firstLine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Конвенцией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ООН</w:t>
            </w:r>
            <w:r w:rsidRPr="001E55FE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1E55F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правах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ребёнка;</w:t>
            </w:r>
          </w:p>
          <w:p w:rsidR="001E55FE" w:rsidRPr="00C5352C" w:rsidRDefault="001E55FE" w:rsidP="00C5352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34" w:right="32" w:hanging="34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C5352C">
              <w:rPr>
                <w:rFonts w:ascii="Times New Roman" w:eastAsia="Times New Roman" w:hAnsi="Times New Roman" w:cs="Times New Roman"/>
                <w:sz w:val="24"/>
              </w:rPr>
              <w:t>Санитарно-</w:t>
            </w:r>
            <w:r w:rsidRPr="00C5352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5352C">
              <w:rPr>
                <w:rFonts w:ascii="Times New Roman" w:eastAsia="Times New Roman" w:hAnsi="Times New Roman" w:cs="Times New Roman"/>
                <w:sz w:val="24"/>
              </w:rPr>
              <w:t>эпидемиологическими</w:t>
            </w:r>
            <w:r w:rsidRPr="00C5352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5352C">
              <w:rPr>
                <w:rFonts w:ascii="Times New Roman" w:eastAsia="Times New Roman" w:hAnsi="Times New Roman" w:cs="Times New Roman"/>
                <w:sz w:val="24"/>
              </w:rPr>
              <w:t>правилами</w:t>
            </w:r>
            <w:r w:rsidRPr="00C535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5352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535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5352C">
              <w:rPr>
                <w:rFonts w:ascii="Times New Roman" w:eastAsia="Times New Roman" w:hAnsi="Times New Roman" w:cs="Times New Roman"/>
                <w:sz w:val="24"/>
              </w:rPr>
              <w:t>нормативами</w:t>
            </w:r>
            <w:r w:rsidRPr="00C535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C5352C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C535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C5352C" w:rsidRPr="00C535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</w:t>
            </w:r>
            <w:r w:rsidRPr="00C5352C">
              <w:rPr>
                <w:rFonts w:ascii="Times New Roman" w:eastAsia="Times New Roman" w:hAnsi="Times New Roman" w:cs="Times New Roman"/>
                <w:sz w:val="24"/>
              </w:rPr>
              <w:t>ДОУ;</w:t>
            </w:r>
          </w:p>
          <w:p w:rsidR="001E55FE" w:rsidRPr="001E55FE" w:rsidRDefault="001E55FE" w:rsidP="00C5352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Уставом</w:t>
            </w:r>
            <w:r w:rsidRPr="001E55F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учреждения;</w:t>
            </w:r>
          </w:p>
          <w:p w:rsidR="001E55FE" w:rsidRPr="001E55FE" w:rsidRDefault="001E55FE" w:rsidP="00C5352C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spacing w:line="276" w:lineRule="auto"/>
              <w:ind w:left="33" w:right="-14" w:hanging="33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Локальными актами</w:t>
            </w:r>
            <w:r w:rsidR="0015794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учреждения.</w:t>
            </w:r>
          </w:p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76" w:lineRule="auto"/>
              <w:ind w:right="4" w:firstLine="11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2. Самообразование педагога, выбор темы.</w:t>
            </w:r>
          </w:p>
        </w:tc>
        <w:tc>
          <w:tcPr>
            <w:tcW w:w="3821" w:type="dxa"/>
          </w:tcPr>
          <w:p w:rsidR="001E55FE" w:rsidRPr="001E55FE" w:rsidRDefault="001E55FE" w:rsidP="001E55FE">
            <w:pPr>
              <w:widowControl w:val="0"/>
              <w:numPr>
                <w:ilvl w:val="0"/>
                <w:numId w:val="7"/>
              </w:numPr>
              <w:tabs>
                <w:tab w:val="left" w:pos="257"/>
              </w:tabs>
              <w:autoSpaceDE w:val="0"/>
              <w:autoSpaceDN w:val="0"/>
              <w:spacing w:line="276" w:lineRule="auto"/>
              <w:ind w:right="143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Выявление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трудностей</w:t>
            </w:r>
            <w:r w:rsidRPr="001E55F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E55F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>.</w:t>
            </w:r>
          </w:p>
          <w:p w:rsidR="001E55FE" w:rsidRPr="001E55FE" w:rsidRDefault="001E55FE" w:rsidP="00157944">
            <w:pPr>
              <w:widowControl w:val="0"/>
              <w:autoSpaceDE w:val="0"/>
              <w:autoSpaceDN w:val="0"/>
              <w:spacing w:line="276" w:lineRule="auto"/>
              <w:ind w:left="11" w:right="-115" w:hanging="1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Консультации</w:t>
            </w:r>
            <w:r w:rsidRPr="001E55F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E55F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ответы</w:t>
            </w:r>
            <w:r w:rsidRPr="001E55F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интересующие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вопросы.</w:t>
            </w:r>
          </w:p>
          <w:p w:rsidR="001E55FE" w:rsidRPr="001E55FE" w:rsidRDefault="001E55FE" w:rsidP="001E55FE">
            <w:pPr>
              <w:widowControl w:val="0"/>
              <w:autoSpaceDE w:val="0"/>
              <w:autoSpaceDN w:val="0"/>
              <w:spacing w:before="5" w:line="276" w:lineRule="auto"/>
              <w:ind w:right="4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</w:p>
          <w:p w:rsidR="001E55FE" w:rsidRPr="001E55FE" w:rsidRDefault="001E55FE" w:rsidP="001E55FE">
            <w:pPr>
              <w:widowControl w:val="0"/>
              <w:autoSpaceDE w:val="0"/>
              <w:autoSpaceDN w:val="0"/>
              <w:spacing w:before="5" w:line="276" w:lineRule="auto"/>
              <w:ind w:right="4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</w:p>
          <w:p w:rsidR="001E55FE" w:rsidRPr="001E55FE" w:rsidRDefault="001E55FE" w:rsidP="001E55FE">
            <w:pPr>
              <w:widowControl w:val="0"/>
              <w:autoSpaceDE w:val="0"/>
              <w:autoSpaceDN w:val="0"/>
              <w:spacing w:before="5" w:line="276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</w:p>
          <w:p w:rsidR="00157944" w:rsidRDefault="00157944" w:rsidP="00157944">
            <w:pPr>
              <w:widowControl w:val="0"/>
              <w:autoSpaceDE w:val="0"/>
              <w:autoSpaceDN w:val="0"/>
              <w:spacing w:before="5" w:line="276" w:lineRule="auto"/>
              <w:ind w:right="4" w:firstLine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</w:p>
          <w:p w:rsidR="00157944" w:rsidRDefault="00157944" w:rsidP="00157944">
            <w:pPr>
              <w:widowControl w:val="0"/>
              <w:autoSpaceDE w:val="0"/>
              <w:autoSpaceDN w:val="0"/>
              <w:spacing w:before="5" w:line="276" w:lineRule="auto"/>
              <w:ind w:right="4" w:firstLine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</w:p>
          <w:p w:rsidR="00B857B8" w:rsidRDefault="00B857B8" w:rsidP="00157944">
            <w:pPr>
              <w:widowControl w:val="0"/>
              <w:autoSpaceDE w:val="0"/>
              <w:autoSpaceDN w:val="0"/>
              <w:spacing w:before="5" w:line="276" w:lineRule="auto"/>
              <w:ind w:right="4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76" w:lineRule="auto"/>
              <w:ind w:right="4" w:firstLine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2. Консультирование. Помощь в ведении портфолио. Общие вопросы ведения портфолио.</w:t>
            </w:r>
          </w:p>
        </w:tc>
      </w:tr>
      <w:tr w:rsidR="001E55FE" w:rsidRPr="001E55FE" w:rsidTr="00B857B8">
        <w:tc>
          <w:tcPr>
            <w:tcW w:w="568" w:type="dxa"/>
          </w:tcPr>
          <w:p w:rsidR="001E55FE" w:rsidRPr="001E55FE" w:rsidRDefault="00C5352C" w:rsidP="00C5352C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C5352C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1276" w:type="dxa"/>
          </w:tcPr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34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4252" w:type="dxa"/>
          </w:tcPr>
          <w:p w:rsidR="001E55FE" w:rsidRPr="001E55FE" w:rsidRDefault="001E55FE" w:rsidP="001E55FE">
            <w:pPr>
              <w:widowControl w:val="0"/>
              <w:numPr>
                <w:ilvl w:val="0"/>
                <w:numId w:val="8"/>
              </w:numPr>
              <w:tabs>
                <w:tab w:val="left" w:pos="315"/>
              </w:tabs>
              <w:autoSpaceDE w:val="0"/>
              <w:autoSpaceDN w:val="0"/>
              <w:spacing w:line="276" w:lineRule="auto"/>
              <w:ind w:right="238" w:firstLine="6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Содержание комплексно-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тематического планирования.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Ведение документации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педагога,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формы планирования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образовательного процесса.</w:t>
            </w:r>
          </w:p>
          <w:p w:rsidR="001E55FE" w:rsidRPr="001E55FE" w:rsidRDefault="001E55FE" w:rsidP="00C5352C">
            <w:pPr>
              <w:widowControl w:val="0"/>
              <w:autoSpaceDE w:val="0"/>
              <w:autoSpaceDN w:val="0"/>
              <w:spacing w:before="5" w:line="276" w:lineRule="auto"/>
              <w:ind w:right="4" w:firstLine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2. Современные подходы к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взаимодействию ДОО и семьи.</w:t>
            </w:r>
          </w:p>
        </w:tc>
        <w:tc>
          <w:tcPr>
            <w:tcW w:w="3821" w:type="dxa"/>
          </w:tcPr>
          <w:p w:rsidR="001E55FE" w:rsidRPr="001E55FE" w:rsidRDefault="001E55FE" w:rsidP="001E55FE">
            <w:pPr>
              <w:widowControl w:val="0"/>
              <w:numPr>
                <w:ilvl w:val="0"/>
                <w:numId w:val="9"/>
              </w:numPr>
              <w:tabs>
                <w:tab w:val="left" w:pos="315"/>
              </w:tabs>
              <w:autoSpaceDE w:val="0"/>
              <w:autoSpaceDN w:val="0"/>
              <w:spacing w:line="276" w:lineRule="auto"/>
              <w:ind w:hanging="24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Консультация,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</w:p>
          <w:p w:rsidR="001E55FE" w:rsidRPr="00157944" w:rsidRDefault="001E55FE" w:rsidP="00B857B8">
            <w:pPr>
              <w:widowControl w:val="0"/>
              <w:autoSpaceDE w:val="0"/>
              <w:autoSpaceDN w:val="0"/>
              <w:spacing w:before="13" w:line="276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2. Консультация о правилах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оформления</w:t>
            </w:r>
            <w:r w:rsidRPr="001E55F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родительских уголков,</w:t>
            </w:r>
            <w:r w:rsidRPr="001E55F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папок</w:t>
            </w:r>
            <w:r w:rsidR="0015794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передвижек,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1E55F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материала,</w:t>
            </w:r>
            <w:r w:rsidRPr="001E55F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формах</w:t>
            </w:r>
            <w:r w:rsidRPr="001E55F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оформления. Разобрать причины возникновения конфликтных ситуаций в работе с родителями и их урегулирование.</w:t>
            </w:r>
          </w:p>
        </w:tc>
      </w:tr>
      <w:tr w:rsidR="001E55FE" w:rsidRPr="001E55FE" w:rsidTr="00B857B8">
        <w:tc>
          <w:tcPr>
            <w:tcW w:w="568" w:type="dxa"/>
          </w:tcPr>
          <w:p w:rsidR="001E55FE" w:rsidRPr="001E55FE" w:rsidRDefault="001E55FE" w:rsidP="00C5352C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276" w:type="dxa"/>
          </w:tcPr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4252" w:type="dxa"/>
          </w:tcPr>
          <w:p w:rsidR="00157944" w:rsidRPr="00157944" w:rsidRDefault="00157944" w:rsidP="00C5352C">
            <w:pPr>
              <w:widowControl w:val="0"/>
              <w:numPr>
                <w:ilvl w:val="0"/>
                <w:numId w:val="10"/>
              </w:numPr>
              <w:tabs>
                <w:tab w:val="left" w:pos="12"/>
              </w:tabs>
              <w:autoSpaceDE w:val="0"/>
              <w:autoSpaceDN w:val="0"/>
              <w:spacing w:beforeAutospacing="0" w:afterAutospacing="0" w:line="276" w:lineRule="auto"/>
              <w:ind w:right="4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1579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  <w:p w:rsidR="001E55FE" w:rsidRPr="001E55FE" w:rsidRDefault="00157944" w:rsidP="00C5352C">
            <w:pPr>
              <w:widowControl w:val="0"/>
              <w:tabs>
                <w:tab w:val="left" w:pos="12"/>
              </w:tabs>
              <w:autoSpaceDE w:val="0"/>
              <w:autoSpaceDN w:val="0"/>
              <w:spacing w:beforeAutospacing="0" w:line="276" w:lineRule="auto"/>
              <w:ind w:right="4" w:firstLine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5794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2.Подготовка к проведению развлечения «День матери»</w:t>
            </w:r>
          </w:p>
        </w:tc>
        <w:tc>
          <w:tcPr>
            <w:tcW w:w="3821" w:type="dxa"/>
          </w:tcPr>
          <w:p w:rsidR="001E55FE" w:rsidRPr="001E55FE" w:rsidRDefault="001E55FE" w:rsidP="001E55FE">
            <w:pPr>
              <w:widowControl w:val="0"/>
              <w:numPr>
                <w:ilvl w:val="0"/>
                <w:numId w:val="11"/>
              </w:numPr>
              <w:tabs>
                <w:tab w:val="left" w:pos="257"/>
              </w:tabs>
              <w:autoSpaceDE w:val="0"/>
              <w:autoSpaceDN w:val="0"/>
              <w:spacing w:line="276" w:lineRule="auto"/>
              <w:ind w:right="129" w:firstLine="6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E55FE"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  <w:r w:rsidRPr="001E55F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молодого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специалиста</w:t>
            </w:r>
            <w:r w:rsidRPr="001E55F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наставника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НОД и</w:t>
            </w:r>
            <w:r w:rsidRPr="001E55F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режимных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моментов.</w:t>
            </w:r>
          </w:p>
          <w:p w:rsidR="001E55FE" w:rsidRPr="001E55FE" w:rsidRDefault="001E55FE" w:rsidP="00C5352C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sz w:val="26"/>
              </w:rPr>
            </w:pPr>
          </w:p>
          <w:p w:rsidR="001E55FE" w:rsidRPr="001E55FE" w:rsidRDefault="001E55FE" w:rsidP="00C5352C">
            <w:pPr>
              <w:widowControl w:val="0"/>
              <w:autoSpaceDE w:val="0"/>
              <w:autoSpaceDN w:val="0"/>
              <w:spacing w:before="5" w:line="276" w:lineRule="auto"/>
              <w:ind w:right="4" w:firstLine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2. Помощь</w:t>
            </w:r>
            <w:r w:rsidRPr="001E55F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разработке</w:t>
            </w:r>
            <w:r w:rsidRPr="001E55F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C5352C" w:rsidRPr="001E55FE">
              <w:rPr>
                <w:rFonts w:ascii="Times New Roman" w:eastAsia="Times New Roman" w:hAnsi="Times New Roman" w:cs="Times New Roman"/>
                <w:sz w:val="24"/>
              </w:rPr>
              <w:t xml:space="preserve">конспекта </w:t>
            </w:r>
            <w:r w:rsidR="00C5352C"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>развлечения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E55FE" w:rsidRPr="001E55FE" w:rsidTr="00B857B8">
        <w:tc>
          <w:tcPr>
            <w:tcW w:w="568" w:type="dxa"/>
          </w:tcPr>
          <w:p w:rsidR="001E55FE" w:rsidRPr="001E55FE" w:rsidRDefault="001E55FE" w:rsidP="00C5352C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276" w:type="dxa"/>
          </w:tcPr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4252" w:type="dxa"/>
          </w:tcPr>
          <w:p w:rsidR="001E55FE" w:rsidRPr="00157944" w:rsidRDefault="001E55FE" w:rsidP="00157944">
            <w:pPr>
              <w:widowControl w:val="0"/>
              <w:numPr>
                <w:ilvl w:val="0"/>
                <w:numId w:val="12"/>
              </w:numPr>
              <w:tabs>
                <w:tab w:val="left" w:pos="315"/>
              </w:tabs>
              <w:autoSpaceDE w:val="0"/>
              <w:autoSpaceDN w:val="0"/>
              <w:spacing w:line="276" w:lineRule="auto"/>
              <w:ind w:right="365" w:firstLine="6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Составление конспекта и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проведение организованной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образовательной деятельности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молодым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специалистом.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Подготовка к новогодним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мероприятиям</w:t>
            </w:r>
          </w:p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76" w:lineRule="auto"/>
              <w:ind w:right="4" w:firstLine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lastRenderedPageBreak/>
              <w:t>2.Инструктажи</w:t>
            </w:r>
            <w:r w:rsidRPr="001E55F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E55F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детском</w:t>
            </w:r>
            <w:r w:rsidRPr="001E55F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саду.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Тренировочные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эвакуации.</w:t>
            </w:r>
          </w:p>
        </w:tc>
        <w:tc>
          <w:tcPr>
            <w:tcW w:w="3821" w:type="dxa"/>
          </w:tcPr>
          <w:p w:rsidR="001E55FE" w:rsidRPr="001E55FE" w:rsidRDefault="001E55FE" w:rsidP="00157944">
            <w:pPr>
              <w:widowControl w:val="0"/>
              <w:numPr>
                <w:ilvl w:val="0"/>
                <w:numId w:val="13"/>
              </w:numPr>
              <w:tabs>
                <w:tab w:val="left" w:pos="315"/>
              </w:tabs>
              <w:autoSpaceDE w:val="0"/>
              <w:autoSpaceDN w:val="0"/>
              <w:spacing w:line="276" w:lineRule="auto"/>
              <w:ind w:hanging="1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Просмотр</w:t>
            </w:r>
            <w:r w:rsidRPr="001E55F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конспекта</w:t>
            </w:r>
            <w:r w:rsidRPr="001E55F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E55F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157944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157944" w:rsidRPr="001E55FE">
              <w:rPr>
                <w:rFonts w:ascii="Times New Roman" w:eastAsia="Times New Roman" w:hAnsi="Times New Roman" w:cs="Times New Roman"/>
                <w:sz w:val="24"/>
              </w:rPr>
              <w:t>организованной</w:t>
            </w:r>
            <w:r w:rsidRPr="001E55F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</w:p>
          <w:p w:rsidR="001E55FE" w:rsidRPr="001E55FE" w:rsidRDefault="001E55FE" w:rsidP="00157944">
            <w:pPr>
              <w:widowControl w:val="0"/>
              <w:autoSpaceDE w:val="0"/>
              <w:autoSpaceDN w:val="0"/>
              <w:spacing w:line="276" w:lineRule="auto"/>
              <w:ind w:left="11" w:right="27" w:hanging="1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деятельности молодым специалистом.</w:t>
            </w:r>
            <w:r w:rsidRPr="001E55F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Обсуждение.</w:t>
            </w:r>
          </w:p>
          <w:p w:rsidR="001E55FE" w:rsidRPr="00157944" w:rsidRDefault="001E55FE" w:rsidP="00157944">
            <w:pPr>
              <w:widowControl w:val="0"/>
              <w:numPr>
                <w:ilvl w:val="0"/>
                <w:numId w:val="13"/>
              </w:numPr>
              <w:tabs>
                <w:tab w:val="left" w:pos="315"/>
              </w:tabs>
              <w:autoSpaceDE w:val="0"/>
              <w:autoSpaceDN w:val="0"/>
              <w:spacing w:before="210" w:line="276" w:lineRule="auto"/>
              <w:ind w:firstLine="6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Познакомить</w:t>
            </w:r>
            <w:r w:rsidRPr="001E55F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1E55F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различными</w:t>
            </w:r>
            <w:r w:rsidRPr="001E55F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инструкциями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 детском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саду,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помочь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осознать серьезность</w:t>
            </w:r>
            <w:r w:rsidR="0015794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15794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исполнения.</w:t>
            </w:r>
          </w:p>
        </w:tc>
      </w:tr>
      <w:tr w:rsidR="001E55FE" w:rsidRPr="001E55FE" w:rsidTr="00B857B8">
        <w:tc>
          <w:tcPr>
            <w:tcW w:w="568" w:type="dxa"/>
          </w:tcPr>
          <w:p w:rsidR="001E55FE" w:rsidRPr="001E55FE" w:rsidRDefault="001E55FE" w:rsidP="00C5352C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1276" w:type="dxa"/>
          </w:tcPr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4252" w:type="dxa"/>
          </w:tcPr>
          <w:p w:rsidR="001E55FE" w:rsidRPr="001E55FE" w:rsidRDefault="001E55FE" w:rsidP="001E55FE">
            <w:pPr>
              <w:widowControl w:val="0"/>
              <w:autoSpaceDE w:val="0"/>
              <w:autoSpaceDN w:val="0"/>
              <w:spacing w:before="5" w:line="276" w:lineRule="auto"/>
              <w:ind w:right="4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1E55F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ситуаций, стилей педагогического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общения.</w:t>
            </w:r>
          </w:p>
        </w:tc>
        <w:tc>
          <w:tcPr>
            <w:tcW w:w="3821" w:type="dxa"/>
          </w:tcPr>
          <w:p w:rsidR="001E55FE" w:rsidRPr="001E55FE" w:rsidRDefault="001E55FE" w:rsidP="001E55FE">
            <w:pPr>
              <w:widowControl w:val="0"/>
              <w:numPr>
                <w:ilvl w:val="0"/>
                <w:numId w:val="14"/>
              </w:numPr>
              <w:tabs>
                <w:tab w:val="left" w:pos="315"/>
              </w:tabs>
              <w:autoSpaceDE w:val="0"/>
              <w:autoSpaceDN w:val="0"/>
              <w:spacing w:line="276" w:lineRule="auto"/>
              <w:ind w:right="315" w:firstLine="6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Дискуссия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E55F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тему: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«Трудная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ситуация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работе с детьми</w:t>
            </w:r>
            <w:r w:rsidRPr="001E55F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E55F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ваш</w:t>
            </w:r>
            <w:r w:rsidRPr="001E55F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выход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 w:rsidRPr="001E55F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нее».</w:t>
            </w:r>
          </w:p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76" w:lineRule="auto"/>
              <w:ind w:right="4" w:firstLine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2.Проведение</w:t>
            </w:r>
            <w:r w:rsidRPr="001E55F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тренинга</w:t>
            </w:r>
            <w:r w:rsidRPr="001E55F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«Профессиональная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адаптация молодого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педагога</w:t>
            </w:r>
            <w:r w:rsidRPr="001E55F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E55F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ДОУ»</w:t>
            </w:r>
          </w:p>
        </w:tc>
      </w:tr>
      <w:tr w:rsidR="001E55FE" w:rsidRPr="001E55FE" w:rsidTr="00B857B8">
        <w:tc>
          <w:tcPr>
            <w:tcW w:w="568" w:type="dxa"/>
          </w:tcPr>
          <w:p w:rsidR="001E55FE" w:rsidRPr="001E55FE" w:rsidRDefault="001E55FE" w:rsidP="00C5352C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276" w:type="dxa"/>
          </w:tcPr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4252" w:type="dxa"/>
          </w:tcPr>
          <w:p w:rsidR="001E55FE" w:rsidRPr="00C5352C" w:rsidRDefault="001E55FE" w:rsidP="00C5352C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autoSpaceDE w:val="0"/>
              <w:autoSpaceDN w:val="0"/>
              <w:spacing w:line="276" w:lineRule="auto"/>
              <w:ind w:right="479" w:firstLine="6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Основные проблемы в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педагогической деятельности</w:t>
            </w:r>
            <w:r w:rsidRPr="001E55FE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молодого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специалиста.</w:t>
            </w:r>
          </w:p>
          <w:p w:rsidR="001E55FE" w:rsidRPr="00C5352C" w:rsidRDefault="001E55FE" w:rsidP="00C5352C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autoSpaceDE w:val="0"/>
              <w:autoSpaceDN w:val="0"/>
              <w:spacing w:line="276" w:lineRule="auto"/>
              <w:ind w:right="307" w:firstLine="6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Инновационные</w:t>
            </w:r>
            <w:r w:rsidRPr="001E55F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технологии в</w:t>
            </w:r>
            <w:r w:rsidRPr="001E55F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системе дошкольного</w:t>
            </w:r>
            <w:r w:rsidR="00C535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52C">
              <w:rPr>
                <w:rFonts w:ascii="Times New Roman" w:eastAsia="Times New Roman" w:hAnsi="Times New Roman" w:cs="Times New Roman"/>
                <w:sz w:val="24"/>
              </w:rPr>
              <w:t>образования.</w:t>
            </w:r>
          </w:p>
        </w:tc>
        <w:tc>
          <w:tcPr>
            <w:tcW w:w="3821" w:type="dxa"/>
          </w:tcPr>
          <w:p w:rsidR="001E55FE" w:rsidRPr="001E55FE" w:rsidRDefault="001E55FE" w:rsidP="00C5352C">
            <w:pPr>
              <w:widowControl w:val="0"/>
              <w:numPr>
                <w:ilvl w:val="0"/>
                <w:numId w:val="16"/>
              </w:numPr>
              <w:tabs>
                <w:tab w:val="left" w:pos="257"/>
              </w:tabs>
              <w:autoSpaceDE w:val="0"/>
              <w:autoSpaceDN w:val="0"/>
              <w:spacing w:line="276" w:lineRule="auto"/>
              <w:ind w:hanging="1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Консультация,</w:t>
            </w:r>
            <w:r w:rsidRPr="001E55F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планирование,</w:t>
            </w:r>
            <w:r w:rsidRPr="001E55F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обмен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опытом,</w:t>
            </w:r>
            <w:r w:rsidRPr="001E55F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r w:rsidRPr="001E55FE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наставника.</w:t>
            </w:r>
          </w:p>
          <w:p w:rsidR="001E55FE" w:rsidRPr="001E55FE" w:rsidRDefault="001E55FE" w:rsidP="001E55FE">
            <w:pPr>
              <w:widowControl w:val="0"/>
              <w:autoSpaceDE w:val="0"/>
              <w:autoSpaceDN w:val="0"/>
              <w:spacing w:before="5" w:line="276" w:lineRule="auto"/>
              <w:ind w:right="4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2.Консультация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E55F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ответы</w:t>
            </w:r>
            <w:r w:rsidRPr="001E55F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интересующие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вопросы.</w:t>
            </w:r>
          </w:p>
        </w:tc>
      </w:tr>
      <w:tr w:rsidR="001E55FE" w:rsidRPr="001E55FE" w:rsidTr="00B857B8">
        <w:tc>
          <w:tcPr>
            <w:tcW w:w="568" w:type="dxa"/>
          </w:tcPr>
          <w:p w:rsidR="001E55FE" w:rsidRPr="001E55FE" w:rsidRDefault="001E55FE" w:rsidP="00C5352C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276" w:type="dxa"/>
          </w:tcPr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4252" w:type="dxa"/>
          </w:tcPr>
          <w:p w:rsidR="001E55FE" w:rsidRPr="001E55FE" w:rsidRDefault="001E55FE" w:rsidP="001E55FE">
            <w:pPr>
              <w:widowControl w:val="0"/>
              <w:numPr>
                <w:ilvl w:val="0"/>
                <w:numId w:val="17"/>
              </w:numPr>
              <w:tabs>
                <w:tab w:val="left" w:pos="315"/>
              </w:tabs>
              <w:autoSpaceDE w:val="0"/>
              <w:autoSpaceDN w:val="0"/>
              <w:spacing w:line="276" w:lineRule="auto"/>
              <w:ind w:hanging="24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</w:p>
          <w:p w:rsidR="001E55FE" w:rsidRDefault="001E55FE" w:rsidP="001E55FE">
            <w:pPr>
              <w:widowControl w:val="0"/>
              <w:autoSpaceDE w:val="0"/>
              <w:autoSpaceDN w:val="0"/>
              <w:spacing w:before="2" w:line="276" w:lineRule="auto"/>
              <w:ind w:left="12" w:right="456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предметно-пространственной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 группе</w:t>
            </w:r>
            <w:r w:rsidRPr="001E55F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 на</w:t>
            </w:r>
            <w:r w:rsidRPr="001E55F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участке</w:t>
            </w:r>
          </w:p>
          <w:p w:rsidR="00B857B8" w:rsidRPr="001E55FE" w:rsidRDefault="00B857B8" w:rsidP="001E55FE">
            <w:pPr>
              <w:widowControl w:val="0"/>
              <w:autoSpaceDE w:val="0"/>
              <w:autoSpaceDN w:val="0"/>
              <w:spacing w:before="2" w:line="276" w:lineRule="auto"/>
              <w:ind w:left="12" w:right="456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76" w:lineRule="auto"/>
              <w:ind w:right="4" w:firstLine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2.Организация прогулки с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детьми</w:t>
            </w:r>
            <w:r w:rsidRPr="001E55FE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разное</w:t>
            </w:r>
            <w:r w:rsidRPr="001E55F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время</w:t>
            </w:r>
            <w:r w:rsidRPr="001E55F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3821" w:type="dxa"/>
          </w:tcPr>
          <w:p w:rsidR="001E55FE" w:rsidRPr="001E55FE" w:rsidRDefault="001E55FE" w:rsidP="001E55FE">
            <w:pPr>
              <w:widowControl w:val="0"/>
              <w:numPr>
                <w:ilvl w:val="0"/>
                <w:numId w:val="18"/>
              </w:numPr>
              <w:tabs>
                <w:tab w:val="left" w:pos="315"/>
              </w:tabs>
              <w:autoSpaceDE w:val="0"/>
              <w:autoSpaceDN w:val="0"/>
              <w:spacing w:line="276" w:lineRule="auto"/>
              <w:ind w:right="96" w:firstLine="6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Консультация, мастер-класс. Обсуждение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(принципы</w:t>
            </w:r>
            <w:r w:rsidRPr="001E55F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построения,</w:t>
            </w:r>
            <w:r w:rsidRPr="001E55F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наличие</w:t>
            </w:r>
            <w:r w:rsidRPr="001E55F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игровых</w:t>
            </w:r>
            <w:r w:rsidRPr="001E55F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зон,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оснащение,</w:t>
            </w:r>
            <w:r w:rsidRPr="001E55FE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смена</w:t>
            </w:r>
            <w:r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материала.)</w:t>
            </w:r>
          </w:p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76" w:lineRule="auto"/>
              <w:ind w:right="4" w:firstLine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2.Открытое</w:t>
            </w:r>
            <w:r w:rsidRPr="001E55FE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1E55FE">
              <w:rPr>
                <w:rFonts w:ascii="Times New Roman" w:eastAsia="Times New Roman" w:hAnsi="Times New Roman" w:cs="Times New Roman"/>
                <w:sz w:val="24"/>
              </w:rPr>
              <w:t>взаимопосещение</w:t>
            </w:r>
            <w:proofErr w:type="spellEnd"/>
            <w:r w:rsidRPr="001E55F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</w:p>
        </w:tc>
      </w:tr>
      <w:tr w:rsidR="001E55FE" w:rsidRPr="001E55FE" w:rsidTr="00B857B8">
        <w:tc>
          <w:tcPr>
            <w:tcW w:w="568" w:type="dxa"/>
          </w:tcPr>
          <w:p w:rsidR="001E55FE" w:rsidRPr="001E55FE" w:rsidRDefault="001E55FE" w:rsidP="00C5352C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276" w:type="dxa"/>
          </w:tcPr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4252" w:type="dxa"/>
          </w:tcPr>
          <w:p w:rsidR="00C5352C" w:rsidRPr="00C5352C" w:rsidRDefault="00C5352C" w:rsidP="00C5352C">
            <w:pPr>
              <w:widowControl w:val="0"/>
              <w:numPr>
                <w:ilvl w:val="0"/>
                <w:numId w:val="19"/>
              </w:numPr>
              <w:tabs>
                <w:tab w:val="left" w:pos="73"/>
              </w:tabs>
              <w:autoSpaceDE w:val="0"/>
              <w:autoSpaceDN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C5352C">
              <w:rPr>
                <w:rFonts w:ascii="Times New Roman" w:eastAsia="Times New Roman" w:hAnsi="Times New Roman" w:cs="Times New Roman"/>
                <w:sz w:val="24"/>
              </w:rPr>
              <w:t>Игра – ведущий вид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5352C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  <w:p w:rsidR="00C5352C" w:rsidRPr="00C5352C" w:rsidRDefault="00C5352C" w:rsidP="00C5352C">
            <w:pPr>
              <w:widowControl w:val="0"/>
              <w:tabs>
                <w:tab w:val="left" w:pos="73"/>
              </w:tabs>
              <w:autoSpaceDE w:val="0"/>
              <w:autoSpaceDN w:val="0"/>
              <w:spacing w:line="276" w:lineRule="auto"/>
              <w:ind w:left="29" w:firstLine="44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C5352C">
              <w:rPr>
                <w:rFonts w:ascii="Times New Roman" w:eastAsia="Times New Roman" w:hAnsi="Times New Roman" w:cs="Times New Roman"/>
                <w:sz w:val="24"/>
              </w:rPr>
              <w:t>дошкольников. Условия ее организации Самостоятельная организация и руководство творческими играми детей. Роль игры в развитии дошкольников.</w:t>
            </w:r>
          </w:p>
          <w:p w:rsidR="00C5352C" w:rsidRPr="00C5352C" w:rsidRDefault="00C5352C" w:rsidP="00C5352C">
            <w:pPr>
              <w:widowControl w:val="0"/>
              <w:numPr>
                <w:ilvl w:val="0"/>
                <w:numId w:val="19"/>
              </w:numPr>
              <w:tabs>
                <w:tab w:val="left" w:pos="73"/>
              </w:tabs>
              <w:autoSpaceDE w:val="0"/>
              <w:autoSpaceDN w:val="0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C5352C">
              <w:rPr>
                <w:rFonts w:ascii="Times New Roman" w:eastAsia="Times New Roman" w:hAnsi="Times New Roman" w:cs="Times New Roman"/>
                <w:sz w:val="24"/>
              </w:rPr>
              <w:t>Мониторинг, изучение</w:t>
            </w:r>
          </w:p>
          <w:p w:rsidR="001E55FE" w:rsidRPr="001E55FE" w:rsidRDefault="00C5352C" w:rsidP="00C5352C">
            <w:pPr>
              <w:widowControl w:val="0"/>
              <w:tabs>
                <w:tab w:val="left" w:pos="73"/>
              </w:tabs>
              <w:autoSpaceDE w:val="0"/>
              <w:autoSpaceDN w:val="0"/>
              <w:spacing w:line="276" w:lineRule="auto"/>
              <w:ind w:left="29" w:firstLine="44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C5352C">
              <w:rPr>
                <w:rFonts w:ascii="Times New Roman" w:eastAsia="Times New Roman" w:hAnsi="Times New Roman" w:cs="Times New Roman"/>
                <w:sz w:val="24"/>
              </w:rPr>
              <w:t>методик проведение и обследования воспитанников.</w:t>
            </w:r>
          </w:p>
        </w:tc>
        <w:tc>
          <w:tcPr>
            <w:tcW w:w="3821" w:type="dxa"/>
          </w:tcPr>
          <w:p w:rsidR="00B857B8" w:rsidRDefault="001E55FE" w:rsidP="00B857B8">
            <w:pPr>
              <w:widowControl w:val="0"/>
              <w:tabs>
                <w:tab w:val="left" w:pos="73"/>
                <w:tab w:val="left" w:pos="2724"/>
              </w:tabs>
              <w:autoSpaceDE w:val="0"/>
              <w:autoSpaceDN w:val="0"/>
              <w:spacing w:line="276" w:lineRule="auto"/>
              <w:ind w:left="73" w:right="169" w:firstLine="8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1.Наблюдение за совместной игровой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деятельностью молодого специалиста с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последующим</w:t>
            </w:r>
            <w:r w:rsidRPr="001E55F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консультирование.</w:t>
            </w:r>
          </w:p>
          <w:p w:rsidR="00B857B8" w:rsidRPr="00B857B8" w:rsidRDefault="00B857B8" w:rsidP="00B857B8">
            <w:pPr>
              <w:widowControl w:val="0"/>
              <w:tabs>
                <w:tab w:val="left" w:pos="73"/>
              </w:tabs>
              <w:autoSpaceDE w:val="0"/>
              <w:autoSpaceDN w:val="0"/>
              <w:spacing w:beforeAutospacing="0"/>
              <w:ind w:right="4" w:firstLine="0"/>
              <w:rPr>
                <w:rFonts w:ascii="Times New Roman" w:eastAsia="Times New Roman" w:hAnsi="Times New Roman" w:cs="Times New Roman"/>
                <w:sz w:val="4"/>
              </w:rPr>
            </w:pPr>
          </w:p>
          <w:p w:rsidR="001E55FE" w:rsidRPr="001E55FE" w:rsidRDefault="001E55FE" w:rsidP="00B857B8">
            <w:pPr>
              <w:widowControl w:val="0"/>
              <w:tabs>
                <w:tab w:val="left" w:pos="73"/>
              </w:tabs>
              <w:autoSpaceDE w:val="0"/>
              <w:autoSpaceDN w:val="0"/>
              <w:spacing w:beforeAutospacing="0"/>
              <w:ind w:right="4" w:firstLine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 w:rsidRPr="00B857B8">
              <w:rPr>
                <w:rFonts w:ascii="Times New Roman" w:eastAsia="Times New Roman" w:hAnsi="Times New Roman" w:cs="Times New Roman"/>
                <w:sz w:val="24"/>
              </w:rPr>
              <w:t>2.Консультация</w:t>
            </w:r>
          </w:p>
        </w:tc>
      </w:tr>
      <w:tr w:rsidR="001E55FE" w:rsidRPr="001E55FE" w:rsidTr="00B857B8">
        <w:tc>
          <w:tcPr>
            <w:tcW w:w="568" w:type="dxa"/>
          </w:tcPr>
          <w:p w:rsidR="001E55FE" w:rsidRPr="001E55FE" w:rsidRDefault="00C5352C" w:rsidP="00C5352C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276" w:type="dxa"/>
          </w:tcPr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4252" w:type="dxa"/>
          </w:tcPr>
          <w:p w:rsidR="001E55FE" w:rsidRPr="00157944" w:rsidRDefault="001E55FE" w:rsidP="00157944">
            <w:pPr>
              <w:pStyle w:val="aa"/>
              <w:widowControl w:val="0"/>
              <w:numPr>
                <w:ilvl w:val="0"/>
                <w:numId w:val="25"/>
              </w:numPr>
              <w:tabs>
                <w:tab w:val="left" w:pos="12"/>
              </w:tabs>
              <w:autoSpaceDE w:val="0"/>
              <w:autoSpaceDN w:val="0"/>
              <w:spacing w:line="276" w:lineRule="auto"/>
              <w:ind w:left="0" w:hanging="43"/>
              <w:rPr>
                <w:rFonts w:ascii="Times New Roman" w:eastAsia="Times New Roman" w:hAnsi="Times New Roman" w:cs="Times New Roman"/>
                <w:sz w:val="24"/>
              </w:rPr>
            </w:pPr>
            <w:r w:rsidRPr="00157944">
              <w:rPr>
                <w:rFonts w:ascii="Times New Roman" w:eastAsia="Times New Roman" w:hAnsi="Times New Roman" w:cs="Times New Roman"/>
                <w:sz w:val="24"/>
              </w:rPr>
              <w:t>Организация летней</w:t>
            </w:r>
            <w:r w:rsidRPr="0015794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оздоровительной</w:t>
            </w:r>
            <w:r w:rsidRPr="0015794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157944" w:rsidRPr="00157944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="0015794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57944" w:rsidRPr="00157944">
              <w:rPr>
                <w:rFonts w:ascii="Times New Roman" w:eastAsia="Times New Roman" w:hAnsi="Times New Roman" w:cs="Times New Roman"/>
                <w:spacing w:val="-57"/>
                <w:sz w:val="24"/>
              </w:rPr>
              <w:t>с</w:t>
            </w:r>
            <w:r w:rsidR="0015794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детьми</w:t>
            </w:r>
          </w:p>
          <w:p w:rsidR="001E55FE" w:rsidRPr="001E55FE" w:rsidRDefault="001E55FE" w:rsidP="001E55FE">
            <w:pPr>
              <w:widowControl w:val="0"/>
              <w:tabs>
                <w:tab w:val="left" w:pos="315"/>
              </w:tabs>
              <w:autoSpaceDE w:val="0"/>
              <w:autoSpaceDN w:val="0"/>
              <w:spacing w:line="276" w:lineRule="auto"/>
              <w:ind w:left="314" w:hanging="314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2.Подведение</w:t>
            </w:r>
            <w:r w:rsidRPr="001E55F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итогов</w:t>
            </w:r>
            <w:r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</w:p>
        </w:tc>
        <w:tc>
          <w:tcPr>
            <w:tcW w:w="3821" w:type="dxa"/>
          </w:tcPr>
          <w:p w:rsidR="00157944" w:rsidRDefault="001E55FE" w:rsidP="00157944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223"/>
              </w:tabs>
              <w:autoSpaceDE w:val="0"/>
              <w:autoSpaceDN w:val="0"/>
              <w:spacing w:line="276" w:lineRule="auto"/>
              <w:ind w:right="-115"/>
              <w:rPr>
                <w:rFonts w:ascii="Times New Roman" w:eastAsia="Times New Roman" w:hAnsi="Times New Roman" w:cs="Times New Roman"/>
                <w:sz w:val="24"/>
              </w:rPr>
            </w:pPr>
            <w:r w:rsidRPr="00157944"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  <w:r w:rsidRPr="0015794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157944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ответы</w:t>
            </w:r>
            <w:r w:rsidRPr="0015794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15794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интересующие</w:t>
            </w:r>
            <w:r w:rsidRPr="0015794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вопросы,</w:t>
            </w:r>
            <w:r w:rsidRPr="0015794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оказание</w:t>
            </w:r>
            <w:r w:rsidRPr="0015794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помощи.</w:t>
            </w:r>
          </w:p>
          <w:p w:rsidR="001E55FE" w:rsidRPr="00157944" w:rsidRDefault="001E55FE" w:rsidP="00C5352C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223"/>
              </w:tabs>
              <w:autoSpaceDE w:val="0"/>
              <w:autoSpaceDN w:val="0"/>
              <w:spacing w:afterAutospacing="0" w:line="276" w:lineRule="auto"/>
              <w:ind w:right="-115"/>
              <w:rPr>
                <w:rFonts w:ascii="Times New Roman" w:eastAsia="Times New Roman" w:hAnsi="Times New Roman" w:cs="Times New Roman"/>
                <w:sz w:val="24"/>
              </w:rPr>
            </w:pPr>
            <w:r w:rsidRPr="00157944">
              <w:rPr>
                <w:rFonts w:ascii="Times New Roman" w:eastAsia="Times New Roman" w:hAnsi="Times New Roman" w:cs="Times New Roman"/>
                <w:sz w:val="24"/>
              </w:rPr>
              <w:t>Самоанализ</w:t>
            </w:r>
            <w:r w:rsidRPr="00157944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молодого</w:t>
            </w:r>
            <w:r w:rsidRPr="0015794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57944">
              <w:rPr>
                <w:rFonts w:ascii="Times New Roman" w:eastAsia="Times New Roman" w:hAnsi="Times New Roman" w:cs="Times New Roman"/>
                <w:sz w:val="24"/>
              </w:rPr>
              <w:t>специалиста</w:t>
            </w:r>
          </w:p>
        </w:tc>
      </w:tr>
      <w:tr w:rsidR="001E55FE" w:rsidRPr="001E55FE" w:rsidTr="00B857B8">
        <w:tc>
          <w:tcPr>
            <w:tcW w:w="568" w:type="dxa"/>
          </w:tcPr>
          <w:p w:rsidR="001E55FE" w:rsidRPr="001E55FE" w:rsidRDefault="00C5352C" w:rsidP="00C5352C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1276" w:type="dxa"/>
          </w:tcPr>
          <w:p w:rsidR="001E55FE" w:rsidRPr="001E55FE" w:rsidRDefault="001E55FE" w:rsidP="00157944">
            <w:pPr>
              <w:widowControl w:val="0"/>
              <w:autoSpaceDE w:val="0"/>
              <w:autoSpaceDN w:val="0"/>
              <w:spacing w:before="5" w:line="237" w:lineRule="auto"/>
              <w:ind w:right="4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252" w:type="dxa"/>
          </w:tcPr>
          <w:p w:rsidR="001E55FE" w:rsidRPr="001E55FE" w:rsidRDefault="001E55FE" w:rsidP="001E55FE">
            <w:pPr>
              <w:widowControl w:val="0"/>
              <w:numPr>
                <w:ilvl w:val="0"/>
                <w:numId w:val="22"/>
              </w:numPr>
              <w:tabs>
                <w:tab w:val="left" w:pos="315"/>
              </w:tabs>
              <w:autoSpaceDE w:val="0"/>
              <w:autoSpaceDN w:val="0"/>
              <w:spacing w:line="276" w:lineRule="auto"/>
              <w:ind w:right="750" w:firstLine="6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Практикум по решению</w:t>
            </w:r>
            <w:r w:rsidRPr="001E55F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Pr="001E55F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ситуаций.</w:t>
            </w:r>
          </w:p>
          <w:p w:rsidR="001E55FE" w:rsidRPr="001E55FE" w:rsidRDefault="001E55FE" w:rsidP="00C5352C">
            <w:pPr>
              <w:widowControl w:val="0"/>
              <w:numPr>
                <w:ilvl w:val="0"/>
                <w:numId w:val="22"/>
              </w:numPr>
              <w:tabs>
                <w:tab w:val="left" w:pos="73"/>
              </w:tabs>
              <w:autoSpaceDE w:val="0"/>
              <w:autoSpaceDN w:val="0"/>
              <w:spacing w:line="276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1E55FE">
              <w:rPr>
                <w:rFonts w:ascii="Times New Roman" w:eastAsia="Times New Roman" w:hAnsi="Times New Roman" w:cs="Times New Roman"/>
                <w:sz w:val="24"/>
              </w:rPr>
              <w:t>Имидж</w:t>
            </w:r>
            <w:r w:rsidRPr="001E55F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E55FE">
              <w:rPr>
                <w:rFonts w:ascii="Times New Roman" w:eastAsia="Times New Roman" w:hAnsi="Times New Roman" w:cs="Times New Roman"/>
                <w:sz w:val="24"/>
              </w:rPr>
              <w:t>педагога.</w:t>
            </w:r>
          </w:p>
          <w:p w:rsidR="001E55FE" w:rsidRPr="00C5352C" w:rsidRDefault="001E55FE" w:rsidP="00C5352C">
            <w:pPr>
              <w:pStyle w:val="aa"/>
              <w:widowControl w:val="0"/>
              <w:numPr>
                <w:ilvl w:val="0"/>
                <w:numId w:val="22"/>
              </w:numPr>
              <w:tabs>
                <w:tab w:val="left" w:pos="257"/>
              </w:tabs>
              <w:autoSpaceDE w:val="0"/>
              <w:autoSpaceDN w:val="0"/>
              <w:spacing w:afterAutospacing="0" w:line="276" w:lineRule="auto"/>
              <w:ind w:right="-14" w:hanging="12"/>
              <w:rPr>
                <w:rFonts w:ascii="Times New Roman" w:eastAsia="Times New Roman" w:hAnsi="Times New Roman" w:cs="Times New Roman"/>
                <w:sz w:val="24"/>
              </w:rPr>
            </w:pPr>
            <w:r w:rsidRPr="00C5352C">
              <w:rPr>
                <w:rFonts w:ascii="Times New Roman" w:eastAsia="Times New Roman" w:hAnsi="Times New Roman" w:cs="Times New Roman"/>
                <w:sz w:val="24"/>
              </w:rPr>
              <w:t>Педагогическая</w:t>
            </w:r>
            <w:r w:rsidRPr="00C5352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C5352C">
              <w:rPr>
                <w:rFonts w:ascii="Times New Roman" w:eastAsia="Times New Roman" w:hAnsi="Times New Roman" w:cs="Times New Roman"/>
                <w:sz w:val="24"/>
              </w:rPr>
              <w:t>этика,</w:t>
            </w:r>
            <w:r w:rsidRPr="00C5352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5352C">
              <w:rPr>
                <w:rFonts w:ascii="Times New Roman" w:eastAsia="Times New Roman" w:hAnsi="Times New Roman" w:cs="Times New Roman"/>
                <w:sz w:val="24"/>
              </w:rPr>
              <w:t>культура поведения</w:t>
            </w:r>
          </w:p>
        </w:tc>
        <w:tc>
          <w:tcPr>
            <w:tcW w:w="3821" w:type="dxa"/>
          </w:tcPr>
          <w:p w:rsidR="001E55FE" w:rsidRPr="001E55FE" w:rsidRDefault="00C5352C" w:rsidP="00C5352C">
            <w:pPr>
              <w:widowControl w:val="0"/>
              <w:tabs>
                <w:tab w:val="left" w:pos="856"/>
                <w:tab w:val="left" w:pos="858"/>
              </w:tabs>
              <w:autoSpaceDE w:val="0"/>
              <w:autoSpaceDN w:val="0"/>
              <w:spacing w:line="276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1E55FE" w:rsidRPr="001E55F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E55FE" w:rsidRPr="001E55F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1E55FE" w:rsidRPr="001E55FE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="001E55FE"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1E55FE" w:rsidRPr="001E55FE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1E55FE"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1E55FE" w:rsidRPr="001E55FE">
              <w:rPr>
                <w:rFonts w:ascii="Times New Roman" w:eastAsia="Times New Roman" w:hAnsi="Times New Roman" w:cs="Times New Roman"/>
                <w:sz w:val="24"/>
              </w:rPr>
              <w:t>воспитанниками</w:t>
            </w:r>
          </w:p>
          <w:p w:rsidR="00C5352C" w:rsidRDefault="00C5352C" w:rsidP="00C5352C">
            <w:pPr>
              <w:widowControl w:val="0"/>
              <w:tabs>
                <w:tab w:val="left" w:pos="856"/>
                <w:tab w:val="left" w:pos="858"/>
              </w:tabs>
              <w:autoSpaceDE w:val="0"/>
              <w:autoSpaceDN w:val="0"/>
              <w:spacing w:line="276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55FE" w:rsidRPr="001E55FE" w:rsidRDefault="00C5352C" w:rsidP="00C5352C">
            <w:pPr>
              <w:widowControl w:val="0"/>
              <w:tabs>
                <w:tab w:val="left" w:pos="856"/>
                <w:tab w:val="left" w:pos="858"/>
              </w:tabs>
              <w:autoSpaceDE w:val="0"/>
              <w:autoSpaceDN w:val="0"/>
              <w:spacing w:line="276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1E55FE" w:rsidRPr="001E55F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E55FE"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1E55FE" w:rsidRPr="001E55FE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="001E55FE" w:rsidRPr="001E55F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1E55FE" w:rsidRPr="001E55FE">
              <w:rPr>
                <w:rFonts w:ascii="Times New Roman" w:eastAsia="Times New Roman" w:hAnsi="Times New Roman" w:cs="Times New Roman"/>
                <w:sz w:val="24"/>
              </w:rPr>
              <w:t>с родителями</w:t>
            </w:r>
          </w:p>
          <w:p w:rsidR="001E55FE" w:rsidRPr="001E55FE" w:rsidRDefault="00C5352C" w:rsidP="00C5352C">
            <w:pPr>
              <w:widowControl w:val="0"/>
              <w:tabs>
                <w:tab w:val="left" w:pos="315"/>
              </w:tabs>
              <w:autoSpaceDE w:val="0"/>
              <w:autoSpaceDN w:val="0"/>
              <w:spacing w:line="276" w:lineRule="auto"/>
              <w:ind w:right="230" w:firstLine="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="001E55FE" w:rsidRPr="001E55F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E55FE" w:rsidRPr="001E55F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1E55FE" w:rsidRPr="001E55FE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="001E55FE" w:rsidRPr="001E55F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1E55FE" w:rsidRPr="001E55FE">
              <w:rPr>
                <w:rFonts w:ascii="Times New Roman" w:eastAsia="Times New Roman" w:hAnsi="Times New Roman" w:cs="Times New Roman"/>
                <w:sz w:val="24"/>
              </w:rPr>
              <w:t>с коллегами</w:t>
            </w:r>
          </w:p>
        </w:tc>
      </w:tr>
    </w:tbl>
    <w:p w:rsidR="001E55FE" w:rsidRPr="001E55FE" w:rsidRDefault="001E55FE" w:rsidP="001E55FE">
      <w:pPr>
        <w:widowControl w:val="0"/>
        <w:autoSpaceDE w:val="0"/>
        <w:autoSpaceDN w:val="0"/>
        <w:spacing w:before="5" w:after="0" w:line="237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1E55FE" w:rsidRPr="001E55FE" w:rsidRDefault="001E55FE" w:rsidP="001E55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E55FE" w:rsidRDefault="001E55FE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57C" w:rsidRDefault="007E257C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935" w:rsidRDefault="00637935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935" w:rsidRDefault="00637935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935" w:rsidRDefault="00637935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935" w:rsidRDefault="00637935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935" w:rsidRDefault="00637935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B96" w:rsidRDefault="00772B96" w:rsidP="00772B96">
      <w:pPr>
        <w:spacing w:after="167"/>
        <w:ind w:left="1181" w:right="1024" w:firstLine="120"/>
        <w:jc w:val="right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Приложение №2</w:t>
      </w:r>
    </w:p>
    <w:p w:rsidR="00772B96" w:rsidRDefault="00772B96" w:rsidP="00772B96">
      <w:pPr>
        <w:spacing w:after="167"/>
        <w:ind w:left="1181" w:right="1024" w:firstLine="120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AF291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План работы</w:t>
      </w:r>
    </w:p>
    <w:p w:rsidR="00772B96" w:rsidRPr="00AF2910" w:rsidRDefault="00772B96" w:rsidP="00772B96">
      <w:pPr>
        <w:spacing w:after="167"/>
        <w:ind w:left="1181" w:right="1024" w:firstLine="12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AF291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педагога-наставника </w:t>
      </w:r>
      <w:r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на 2022-2023</w:t>
      </w:r>
      <w:r w:rsidRPr="00AF291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учебный год по планированию, организации и содержанию деятельности</w:t>
      </w:r>
      <w:r w:rsidRPr="00AF2910">
        <w:rPr>
          <w:rFonts w:ascii="Arial" w:eastAsia="Arial" w:hAnsi="Arial" w:cs="Arial"/>
          <w:color w:val="181818"/>
          <w:sz w:val="26"/>
          <w:lang w:eastAsia="ru-RU"/>
        </w:rPr>
        <w:t xml:space="preserve"> </w:t>
      </w:r>
      <w:r w:rsidRPr="00AF291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индивидуальной работы с молодым специалистом</w:t>
      </w:r>
    </w:p>
    <w:p w:rsidR="00772B96" w:rsidRPr="008264D3" w:rsidRDefault="00772B96" w:rsidP="00772B96">
      <w:pPr>
        <w:spacing w:after="0" w:line="276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772B96" w:rsidRDefault="00772B96" w:rsidP="00772B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A47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Форма наставничества: </w:t>
      </w:r>
      <w:r w:rsidRPr="007A47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«воспитатель-воспитатель»</w:t>
      </w:r>
    </w:p>
    <w:p w:rsidR="00772B96" w:rsidRPr="00C15DA6" w:rsidRDefault="00772B96" w:rsidP="00772B96">
      <w:pPr>
        <w:spacing w:after="0" w:line="276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leGrid1"/>
        <w:tblW w:w="9511" w:type="dxa"/>
        <w:tblInd w:w="-142" w:type="dxa"/>
        <w:tblCellMar>
          <w:top w:w="14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2261"/>
        <w:gridCol w:w="3716"/>
        <w:gridCol w:w="3534"/>
      </w:tblGrid>
      <w:tr w:rsidR="00772B96" w:rsidRPr="007A4704" w:rsidTr="008264D3">
        <w:trPr>
          <w:trHeight w:val="485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ind w:right="62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color w:val="000000"/>
                <w:sz w:val="24"/>
              </w:rPr>
              <w:t>Сведения</w:t>
            </w: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color w:val="000000"/>
                <w:sz w:val="24"/>
              </w:rPr>
              <w:t>о молодом специалисте</w:t>
            </w: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color w:val="000000"/>
                <w:sz w:val="24"/>
              </w:rPr>
              <w:t>о педагоге - наставнике</w:t>
            </w: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72B96" w:rsidRPr="007A4704" w:rsidTr="008264D3">
        <w:trPr>
          <w:trHeight w:val="511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Фамилия, имя, отчество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772B96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Усик Дарья Андреевна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Малерик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Олеся Анатольевна</w:t>
            </w:r>
          </w:p>
        </w:tc>
      </w:tr>
      <w:tr w:rsidR="00772B96" w:rsidRPr="007A4704" w:rsidTr="008264D3">
        <w:trPr>
          <w:trHeight w:val="337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Образование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264D3"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с</w:t>
            </w:r>
            <w:r w:rsidR="008264D3" w:rsidRPr="008264D3"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реднее-профессиональное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высшее </w:t>
            </w:r>
          </w:p>
        </w:tc>
      </w:tr>
      <w:tr w:rsidR="00772B96" w:rsidRPr="007A4704" w:rsidTr="008264D3">
        <w:trPr>
          <w:trHeight w:val="557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Какое учебное заведение окончил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8264D3" w:rsidP="008264D3">
            <w:pPr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264D3"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«Институт развития образования"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8264D3" w:rsidP="008264D3">
            <w:pPr>
              <w:ind w:righ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8264D3"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Крымский Государственный Университет</w:t>
            </w:r>
          </w:p>
        </w:tc>
      </w:tr>
      <w:tr w:rsidR="00772B96" w:rsidRPr="007A4704" w:rsidTr="008264D3">
        <w:trPr>
          <w:trHeight w:val="527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Педагогический стаж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молодой специалист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–  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год</w:t>
            </w: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8264D3" w:rsidP="008264D3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 w:rsidR="00772B96">
              <w:rPr>
                <w:rFonts w:ascii="Times New Roman" w:hAnsi="Times New Roman" w:cs="Times New Roman"/>
                <w:color w:val="000000"/>
                <w:sz w:val="24"/>
              </w:rPr>
              <w:t xml:space="preserve"> лет</w:t>
            </w:r>
          </w:p>
        </w:tc>
      </w:tr>
      <w:tr w:rsidR="00772B96" w:rsidRPr="007A4704" w:rsidTr="008264D3">
        <w:trPr>
          <w:trHeight w:val="339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Место работы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МБДОУ «Улыбка»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МБДОУ «Улыбка»</w:t>
            </w:r>
          </w:p>
        </w:tc>
      </w:tr>
      <w:tr w:rsidR="00772B96" w:rsidRPr="007A4704" w:rsidTr="008264D3">
        <w:trPr>
          <w:trHeight w:val="277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Должность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воспитатель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воспитатель </w:t>
            </w:r>
          </w:p>
        </w:tc>
      </w:tr>
      <w:tr w:rsidR="00772B96" w:rsidRPr="007A4704" w:rsidTr="008264D3">
        <w:trPr>
          <w:trHeight w:val="247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Предмет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8264D3" w:rsidP="008264D3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8264D3" w:rsidP="008264D3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д</w:t>
            </w:r>
            <w:r w:rsidR="00772B96">
              <w:rPr>
                <w:rFonts w:ascii="Times New Roman" w:eastAsia="Calibri" w:hAnsi="Times New Roman" w:cs="Times New Roman"/>
                <w:sz w:val="24"/>
                <w:szCs w:val="20"/>
                <w:lang w:eastAsia="en-US"/>
              </w:rPr>
              <w:t>ошкольное образование</w:t>
            </w:r>
          </w:p>
        </w:tc>
      </w:tr>
      <w:tr w:rsidR="00772B96" w:rsidRPr="007A4704" w:rsidTr="008264D3">
        <w:trPr>
          <w:trHeight w:val="207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Учебная нагрузка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36,0ч.  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36,0ч.   </w:t>
            </w:r>
          </w:p>
        </w:tc>
      </w:tr>
      <w:tr w:rsidR="00772B96" w:rsidRPr="007A4704" w:rsidTr="008264D3">
        <w:trPr>
          <w:trHeight w:val="209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Группа 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264D3">
              <w:rPr>
                <w:rFonts w:ascii="Times New Roman" w:hAnsi="Times New Roman" w:cs="Times New Roman"/>
                <w:color w:val="000000"/>
                <w:sz w:val="24"/>
              </w:rPr>
              <w:t>средняя/старшая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 w:rsidR="008264D3">
              <w:rPr>
                <w:rFonts w:ascii="Times New Roman" w:hAnsi="Times New Roman" w:cs="Times New Roman"/>
                <w:color w:val="000000"/>
                <w:sz w:val="24"/>
              </w:rPr>
              <w:t>старшая</w:t>
            </w:r>
          </w:p>
        </w:tc>
      </w:tr>
      <w:tr w:rsidR="00772B96" w:rsidRPr="007A4704" w:rsidTr="008264D3">
        <w:trPr>
          <w:trHeight w:val="443"/>
        </w:trPr>
        <w:tc>
          <w:tcPr>
            <w:tcW w:w="22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 xml:space="preserve">Квалификационная категория </w:t>
            </w:r>
          </w:p>
        </w:tc>
        <w:tc>
          <w:tcPr>
            <w:tcW w:w="37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ind w:left="2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без категории </w:t>
            </w:r>
          </w:p>
        </w:tc>
        <w:tc>
          <w:tcPr>
            <w:tcW w:w="35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772B96" w:rsidRPr="007A4704" w:rsidRDefault="00772B96" w:rsidP="008264D3">
            <w:pPr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высшая</w:t>
            </w:r>
            <w:r w:rsidRPr="007A4704">
              <w:rPr>
                <w:rFonts w:ascii="Times New Roman" w:hAnsi="Times New Roman" w:cs="Times New Roman"/>
                <w:color w:val="000000"/>
                <w:sz w:val="24"/>
              </w:rPr>
              <w:t xml:space="preserve"> квалификационная категория </w:t>
            </w:r>
          </w:p>
        </w:tc>
      </w:tr>
    </w:tbl>
    <w:p w:rsidR="007E257C" w:rsidRDefault="007E257C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4D3" w:rsidRPr="008264D3" w:rsidRDefault="008264D3" w:rsidP="008264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Цель работы:</w:t>
      </w: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развитие профессиональных умений и навыков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молодого специалиста</w:t>
      </w:r>
    </w:p>
    <w:p w:rsidR="008264D3" w:rsidRDefault="008264D3" w:rsidP="008264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Задачи: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оказание методической помощи молодому специалисту в повышении уровня организации </w:t>
      </w:r>
      <w:proofErr w:type="spellStart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воспитательно</w:t>
      </w:r>
      <w:proofErr w:type="spellEnd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-образовательной деятельности;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изучение нормативно-правовой документации;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помощь в ведении документации воспитателя (перспективный и календарный план </w:t>
      </w:r>
      <w:proofErr w:type="spellStart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воспитательно</w:t>
      </w:r>
      <w:proofErr w:type="spellEnd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-образовательной работы, план по самообразованию, мониторинг и т.д.);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применение форм и методов в работе с детьми старшей группы;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организация НОД, помощь в постановке целей и задач;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использование </w:t>
      </w:r>
      <w:proofErr w:type="spellStart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здоровьесберегающих</w:t>
      </w:r>
      <w:proofErr w:type="spellEnd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технологий вовремя НОД и других режимных моментах;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механизм использования дидактического и наглядного материала;</w:t>
      </w:r>
    </w:p>
    <w:p w:rsidR="008264D3" w:rsidRPr="008264D3" w:rsidRDefault="008264D3" w:rsidP="008264D3">
      <w:pPr>
        <w:shd w:val="clear" w:color="auto" w:fill="FFFFFF"/>
        <w:tabs>
          <w:tab w:val="left" w:pos="58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углубленное изучение инновационных технологий;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общие вопросы организации работы с родителями.</w:t>
      </w:r>
    </w:p>
    <w:p w:rsidR="00637935" w:rsidRDefault="00637935" w:rsidP="008264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264D3" w:rsidRPr="008264D3" w:rsidRDefault="008264D3" w:rsidP="008264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Формы и методы работы с молодым специалистом.</w:t>
      </w:r>
    </w:p>
    <w:p w:rsidR="008264D3" w:rsidRPr="008264D3" w:rsidRDefault="008264D3" w:rsidP="008264D3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Консультирование</w:t>
      </w:r>
    </w:p>
    <w:p w:rsidR="008264D3" w:rsidRPr="008264D3" w:rsidRDefault="008264D3" w:rsidP="008264D3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Беседы</w:t>
      </w:r>
    </w:p>
    <w:p w:rsidR="008264D3" w:rsidRPr="008264D3" w:rsidRDefault="008264D3" w:rsidP="008264D3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Анкетирование</w:t>
      </w:r>
    </w:p>
    <w:p w:rsidR="008264D3" w:rsidRPr="008264D3" w:rsidRDefault="008264D3" w:rsidP="008264D3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Наблюдение</w:t>
      </w:r>
    </w:p>
    <w:p w:rsidR="008264D3" w:rsidRPr="008264D3" w:rsidRDefault="008264D3" w:rsidP="008264D3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Тестирование</w:t>
      </w:r>
    </w:p>
    <w:p w:rsidR="008264D3" w:rsidRPr="008264D3" w:rsidRDefault="008264D3" w:rsidP="008264D3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Участие в конкурсах</w:t>
      </w:r>
    </w:p>
    <w:p w:rsidR="008264D3" w:rsidRPr="008264D3" w:rsidRDefault="008264D3" w:rsidP="008264D3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Самообразование</w:t>
      </w:r>
    </w:p>
    <w:p w:rsidR="008264D3" w:rsidRPr="008264D3" w:rsidRDefault="008264D3" w:rsidP="008264D3">
      <w:pPr>
        <w:pStyle w:val="aa"/>
        <w:numPr>
          <w:ilvl w:val="0"/>
          <w:numId w:val="2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Самообучение в информационном пространстве интернет</w:t>
      </w:r>
    </w:p>
    <w:p w:rsidR="008264D3" w:rsidRPr="008264D3" w:rsidRDefault="008264D3" w:rsidP="008264D3">
      <w:pPr>
        <w:pStyle w:val="aa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Семинары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т.д.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Взаимодействие наставника и молодого специалиста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Наставник</w:t>
      </w: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развивает свои деловые качества, повышает свой профессиональный уровень в процессе </w:t>
      </w:r>
      <w:proofErr w:type="spellStart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взаимообучения</w:t>
      </w:r>
      <w:proofErr w:type="spellEnd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Молодой специалист</w:t>
      </w: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получает знания, развивает навыки и умения, повышает свой профессиональный уровень и способности; развивает собственную профессиональную карьеру; учится выстраивать конструктивные отношения с наставником.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Ожидаемый результат: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итогам данной работы воспитатель приобретет ряд профессиональных умений: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аналитические умения, позволяющие проводить анализ выполняемых в педагогическом взаимодействии с ребенком требований, оценивать данные требования;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умения применять психолого-педагогические знания в </w:t>
      </w:r>
      <w:proofErr w:type="spellStart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воспитательно</w:t>
      </w:r>
      <w:proofErr w:type="spellEnd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-образовательной работе с ребенком;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умение планировать, подготавливать и осуществлять процесс </w:t>
      </w:r>
      <w:proofErr w:type="spellStart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воспитательно</w:t>
      </w:r>
      <w:proofErr w:type="spellEnd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-образовательной работы с ребенком;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умение анализировать индивидуальные качества ребенка, под руководством специалиста осуществлять педагогическую диагностику, психологический анализ индивидуальных особенностей ребенка и организовывать психолого-педагогическую поддержку развития ребенка;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прогностические умения, позволяющие учитывать специфику индивидуальности ребенка в </w:t>
      </w:r>
      <w:proofErr w:type="spellStart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воспитательно</w:t>
      </w:r>
      <w:proofErr w:type="spellEnd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-образовательном процессе;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умение анализировать развивающую среду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</w:r>
    </w:p>
    <w:p w:rsidR="008264D3" w:rsidRPr="008264D3" w:rsidRDefault="008264D3" w:rsidP="008264D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- умение использовать современные инновационные технологии в образовательно-воспитательном взаимодействии с ребенком и др.</w:t>
      </w:r>
    </w:p>
    <w:p w:rsidR="008264D3" w:rsidRPr="008264D3" w:rsidRDefault="008264D3" w:rsidP="008264D3">
      <w:pPr>
        <w:widowControl w:val="0"/>
        <w:autoSpaceDE w:val="0"/>
        <w:autoSpaceDN w:val="0"/>
        <w:spacing w:before="66"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8264D3">
        <w:rPr>
          <w:rFonts w:ascii="Times New Roman" w:eastAsia="Times New Roman" w:hAnsi="Times New Roman" w:cs="Times New Roman"/>
          <w:b/>
          <w:bCs/>
          <w:sz w:val="24"/>
          <w:szCs w:val="28"/>
        </w:rPr>
        <w:t>Перспективное</w:t>
      </w:r>
      <w:r w:rsidRPr="008264D3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8264D3">
        <w:rPr>
          <w:rFonts w:ascii="Times New Roman" w:eastAsia="Times New Roman" w:hAnsi="Times New Roman" w:cs="Times New Roman"/>
          <w:b/>
          <w:bCs/>
          <w:sz w:val="24"/>
          <w:szCs w:val="28"/>
        </w:rPr>
        <w:t>планирование</w:t>
      </w:r>
      <w:r w:rsidRPr="008264D3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8264D3">
        <w:rPr>
          <w:rFonts w:ascii="Times New Roman" w:eastAsia="Times New Roman" w:hAnsi="Times New Roman" w:cs="Times New Roman"/>
          <w:b/>
          <w:bCs/>
          <w:sz w:val="24"/>
          <w:szCs w:val="28"/>
        </w:rPr>
        <w:t>работы</w:t>
      </w:r>
    </w:p>
    <w:p w:rsidR="008264D3" w:rsidRDefault="008264D3" w:rsidP="008264D3">
      <w:pPr>
        <w:widowControl w:val="0"/>
        <w:autoSpaceDE w:val="0"/>
        <w:autoSpaceDN w:val="0"/>
        <w:spacing w:before="5" w:after="0" w:line="237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8264D3">
        <w:rPr>
          <w:rFonts w:ascii="Times New Roman" w:eastAsia="Times New Roman" w:hAnsi="Times New Roman" w:cs="Times New Roman"/>
          <w:b/>
          <w:bCs/>
          <w:sz w:val="24"/>
          <w:szCs w:val="28"/>
        </w:rPr>
        <w:t>по повышению профессиональных умений и навыков</w:t>
      </w:r>
      <w:r w:rsidRPr="008264D3">
        <w:rPr>
          <w:rFonts w:ascii="Times New Roman" w:eastAsia="Times New Roman" w:hAnsi="Times New Roman" w:cs="Times New Roman"/>
          <w:b/>
          <w:bCs/>
          <w:spacing w:val="-57"/>
          <w:sz w:val="24"/>
          <w:szCs w:val="28"/>
        </w:rPr>
        <w:t xml:space="preserve"> </w:t>
      </w:r>
      <w:r w:rsidRPr="008264D3">
        <w:rPr>
          <w:rFonts w:ascii="Times New Roman" w:eastAsia="Times New Roman" w:hAnsi="Times New Roman" w:cs="Times New Roman"/>
          <w:b/>
          <w:bCs/>
          <w:sz w:val="24"/>
          <w:szCs w:val="28"/>
        </w:rPr>
        <w:t>молодого</w:t>
      </w:r>
      <w:r w:rsidRPr="008264D3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8264D3">
        <w:rPr>
          <w:rFonts w:ascii="Times New Roman" w:eastAsia="Times New Roman" w:hAnsi="Times New Roman" w:cs="Times New Roman"/>
          <w:b/>
          <w:bCs/>
          <w:sz w:val="24"/>
          <w:szCs w:val="28"/>
        </w:rPr>
        <w:t>специалиста на</w:t>
      </w:r>
      <w:r w:rsidRPr="008264D3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8264D3">
        <w:rPr>
          <w:rFonts w:ascii="Times New Roman" w:eastAsia="Times New Roman" w:hAnsi="Times New Roman" w:cs="Times New Roman"/>
          <w:b/>
          <w:bCs/>
          <w:sz w:val="24"/>
          <w:szCs w:val="28"/>
        </w:rPr>
        <w:t>2022-2023</w:t>
      </w:r>
      <w:r w:rsidRPr="008264D3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 xml:space="preserve"> </w:t>
      </w:r>
      <w:r w:rsidRPr="008264D3">
        <w:rPr>
          <w:rFonts w:ascii="Times New Roman" w:eastAsia="Times New Roman" w:hAnsi="Times New Roman" w:cs="Times New Roman"/>
          <w:b/>
          <w:bCs/>
          <w:sz w:val="24"/>
          <w:szCs w:val="28"/>
        </w:rPr>
        <w:t>учебный год</w:t>
      </w:r>
    </w:p>
    <w:p w:rsidR="008264D3" w:rsidRPr="008264D3" w:rsidRDefault="008264D3" w:rsidP="008264D3">
      <w:pPr>
        <w:widowControl w:val="0"/>
        <w:autoSpaceDE w:val="0"/>
        <w:autoSpaceDN w:val="0"/>
        <w:spacing w:before="5" w:after="0" w:line="237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3801"/>
        <w:gridCol w:w="3706"/>
        <w:gridCol w:w="1404"/>
      </w:tblGrid>
      <w:tr w:rsidR="008264D3" w:rsidRPr="008264D3" w:rsidTr="00423DE3">
        <w:trPr>
          <w:trHeight w:val="305"/>
          <w:tblCellSpacing w:w="15" w:type="dxa"/>
        </w:trPr>
        <w:tc>
          <w:tcPr>
            <w:tcW w:w="5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423DE3" w:rsidRDefault="00423DE3" w:rsidP="00423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42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42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D3" w:rsidRPr="008264D3" w:rsidRDefault="008264D3" w:rsidP="0042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8264D3" w:rsidRPr="008264D3" w:rsidTr="00423DE3">
        <w:trPr>
          <w:trHeight w:val="930"/>
          <w:tblCellSpacing w:w="15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42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изучении федерального закона «Об образовании», ФГОС, санитарно-эпидемиологических правилах и нормативов для ДОУ</w:t>
            </w:r>
          </w:p>
          <w:p w:rsidR="008264D3" w:rsidRPr="008264D3" w:rsidRDefault="008264D3" w:rsidP="00423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 группы. Мониторинг детского развития.</w:t>
            </w:r>
          </w:p>
        </w:tc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Default="008264D3" w:rsidP="00423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и </w:t>
            </w:r>
            <w:r w:rsidR="00423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интересующие вопросы.</w:t>
            </w:r>
          </w:p>
          <w:p w:rsidR="00423DE3" w:rsidRDefault="00423DE3" w:rsidP="00423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4D3" w:rsidRPr="008264D3" w:rsidRDefault="008264D3" w:rsidP="00423D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диагностического материала.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8264D3" w:rsidRPr="008264D3" w:rsidTr="00423DE3">
        <w:trPr>
          <w:trHeight w:val="930"/>
          <w:tblCellSpacing w:w="15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 </w:t>
            </w:r>
          </w:p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Консультация, оказание помощи. Знакомство с основными документами, регламентирующими деятельность ДОУ. </w:t>
            </w:r>
          </w:p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и проведении собрания, обсуждение собрания.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264D3" w:rsidRPr="008264D3" w:rsidTr="00423DE3">
        <w:trPr>
          <w:trHeight w:val="930"/>
          <w:tblCellSpacing w:w="15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молодым специалистом НОД и режимных моментов у наставника.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264D3" w:rsidRPr="008264D3" w:rsidTr="00423DE3">
        <w:trPr>
          <w:trHeight w:val="538"/>
          <w:tblCellSpacing w:w="15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конспекта и проведение непосредственной образовательной деятельности молодым специалистом. Подготовка к новогодним мероприятиям.</w:t>
            </w:r>
          </w:p>
        </w:tc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НОД и режимных моментов молодого педагога. Обсуждение. Составление плана предварительной работы с детьми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264D3" w:rsidRPr="008264D3" w:rsidTr="00423DE3">
        <w:trPr>
          <w:trHeight w:val="930"/>
          <w:tblCellSpacing w:w="15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педагогических ситуаций, стилей педагогического общения с детьми. Углубленное знакомство с локальными документами, приказами </w:t>
            </w:r>
            <w:r w:rsidR="00423DE3"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 </w:t>
            </w:r>
          </w:p>
        </w:tc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на тему: «Трудная ситуация в работе с детьми и ваш выход из нее». Знакомство с основными документами, регламентирующими деятельность ДОУ.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264D3" w:rsidRPr="008264D3" w:rsidTr="00423DE3">
        <w:trPr>
          <w:trHeight w:val="533"/>
          <w:tblCellSpacing w:w="15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проблемы в педагогической деятельности молодого специалиста.</w:t>
            </w:r>
          </w:p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современных технологий в воспитательном процессе. Использование в работе проектов. </w:t>
            </w:r>
          </w:p>
        </w:tc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планирование, обмен опытом, помощь наставника.</w:t>
            </w:r>
          </w:p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264D3" w:rsidRPr="008264D3" w:rsidTr="00423DE3">
        <w:trPr>
          <w:trHeight w:val="930"/>
          <w:tblCellSpacing w:w="15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формы взаимодействия с родителями, участие молодого педагога в подготовке материала для родителей.</w:t>
            </w:r>
          </w:p>
        </w:tc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наставника, участие молодого педагога в разработке </w:t>
            </w:r>
            <w:r w:rsidR="00423DE3"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 для</w:t>
            </w: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264D3" w:rsidRPr="008264D3" w:rsidTr="00423DE3">
        <w:trPr>
          <w:trHeight w:val="930"/>
          <w:tblCellSpacing w:w="15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организация и руководство творческими играми детей. Роль игры в развитии дошкольников. Причины </w:t>
            </w:r>
            <w:r w:rsidR="00423DE3"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возникновения конфликтных</w:t>
            </w: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ситуаций и их урегулирование в </w:t>
            </w:r>
            <w:r w:rsidR="00423DE3"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 педагогической</w:t>
            </w: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специалиста (совместной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264D3" w:rsidRPr="008264D3" w:rsidTr="00423DE3">
        <w:trPr>
          <w:trHeight w:val="915"/>
          <w:tblCellSpacing w:w="15" w:type="dxa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мониторингом, изучение методик проведение и обследования воспитанников. Подготовка к летне-оздоровительному периоду.</w:t>
            </w:r>
          </w:p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работы. Отчет об итогах наставничества за период работы 2022-2023 </w:t>
            </w:r>
            <w:proofErr w:type="spellStart"/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3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  <w:p w:rsidR="008264D3" w:rsidRPr="008264D3" w:rsidRDefault="008264D3" w:rsidP="00826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4D3" w:rsidRPr="008264D3" w:rsidRDefault="008264D3" w:rsidP="008264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8264D3" w:rsidRDefault="008264D3" w:rsidP="00423D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64D3" w:rsidRPr="006E5381" w:rsidRDefault="008264D3" w:rsidP="00423D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Заключение.</w:t>
      </w:r>
    </w:p>
    <w:p w:rsidR="008264D3" w:rsidRPr="006E5381" w:rsidRDefault="008264D3" w:rsidP="008264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Таким образом, 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</w:t>
      </w:r>
      <w:proofErr w:type="spellStart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воспитательно</w:t>
      </w:r>
      <w:proofErr w:type="spellEnd"/>
      <w:r w:rsidRPr="008264D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образовательный процесс, раскроется творческий потенциал. А выработанная система работы поможет более успешно адаптироваться начинающим педагогам, позволит быстрее найти ответы на сложные для новичка вопросы, быстрее добиться успеха в работе с детьми</w:t>
      </w:r>
      <w:r w:rsidRPr="006E5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64D3" w:rsidRDefault="008264D3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7BB" w:rsidRPr="006648AB" w:rsidRDefault="009F17BB" w:rsidP="005558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17BB" w:rsidRPr="006648AB" w:rsidSect="00423DE3">
      <w:footerReference w:type="default" r:id="rId7"/>
      <w:pgSz w:w="11906" w:h="16838"/>
      <w:pgMar w:top="709" w:right="850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307" w:rsidRDefault="00DE2307" w:rsidP="00AD5320">
      <w:pPr>
        <w:spacing w:after="0" w:line="240" w:lineRule="auto"/>
      </w:pPr>
      <w:r>
        <w:separator/>
      </w:r>
    </w:p>
  </w:endnote>
  <w:endnote w:type="continuationSeparator" w:id="0">
    <w:p w:rsidR="00DE2307" w:rsidRDefault="00DE2307" w:rsidP="00AD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295524"/>
      <w:docPartObj>
        <w:docPartGallery w:val="Page Numbers (Bottom of Page)"/>
        <w:docPartUnique/>
      </w:docPartObj>
    </w:sdtPr>
    <w:sdtContent>
      <w:p w:rsidR="008264D3" w:rsidRDefault="008264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7BB">
          <w:rPr>
            <w:noProof/>
          </w:rPr>
          <w:t>21</w:t>
        </w:r>
        <w:r>
          <w:fldChar w:fldCharType="end"/>
        </w:r>
      </w:p>
    </w:sdtContent>
  </w:sdt>
  <w:p w:rsidR="008264D3" w:rsidRDefault="008264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307" w:rsidRDefault="00DE2307" w:rsidP="00AD5320">
      <w:pPr>
        <w:spacing w:after="0" w:line="240" w:lineRule="auto"/>
      </w:pPr>
      <w:r>
        <w:separator/>
      </w:r>
    </w:p>
  </w:footnote>
  <w:footnote w:type="continuationSeparator" w:id="0">
    <w:p w:rsidR="00DE2307" w:rsidRDefault="00DE2307" w:rsidP="00AD5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4CAF"/>
    <w:multiLevelType w:val="hybridMultilevel"/>
    <w:tmpl w:val="52CCDDA8"/>
    <w:lvl w:ilvl="0" w:tplc="5D48EA6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0A366F4D"/>
    <w:multiLevelType w:val="hybridMultilevel"/>
    <w:tmpl w:val="0504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18C7"/>
    <w:multiLevelType w:val="hybridMultilevel"/>
    <w:tmpl w:val="76FAF482"/>
    <w:lvl w:ilvl="0" w:tplc="D75EBC76">
      <w:start w:val="1"/>
      <w:numFmt w:val="decimal"/>
      <w:lvlText w:val="%1."/>
      <w:lvlJc w:val="left"/>
      <w:pPr>
        <w:ind w:left="1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02B6C">
      <w:numFmt w:val="bullet"/>
      <w:lvlText w:val="•"/>
      <w:lvlJc w:val="left"/>
      <w:pPr>
        <w:ind w:left="499" w:hanging="245"/>
      </w:pPr>
      <w:rPr>
        <w:rFonts w:hint="default"/>
        <w:lang w:val="ru-RU" w:eastAsia="en-US" w:bidi="ar-SA"/>
      </w:rPr>
    </w:lvl>
    <w:lvl w:ilvl="2" w:tplc="3DF67F64">
      <w:numFmt w:val="bullet"/>
      <w:lvlText w:val="•"/>
      <w:lvlJc w:val="left"/>
      <w:pPr>
        <w:ind w:left="979" w:hanging="245"/>
      </w:pPr>
      <w:rPr>
        <w:rFonts w:hint="default"/>
        <w:lang w:val="ru-RU" w:eastAsia="en-US" w:bidi="ar-SA"/>
      </w:rPr>
    </w:lvl>
    <w:lvl w:ilvl="3" w:tplc="C20CD61A">
      <w:numFmt w:val="bullet"/>
      <w:lvlText w:val="•"/>
      <w:lvlJc w:val="left"/>
      <w:pPr>
        <w:ind w:left="1458" w:hanging="245"/>
      </w:pPr>
      <w:rPr>
        <w:rFonts w:hint="default"/>
        <w:lang w:val="ru-RU" w:eastAsia="en-US" w:bidi="ar-SA"/>
      </w:rPr>
    </w:lvl>
    <w:lvl w:ilvl="4" w:tplc="2CAAC2B4">
      <w:numFmt w:val="bullet"/>
      <w:lvlText w:val="•"/>
      <w:lvlJc w:val="left"/>
      <w:pPr>
        <w:ind w:left="1938" w:hanging="245"/>
      </w:pPr>
      <w:rPr>
        <w:rFonts w:hint="default"/>
        <w:lang w:val="ru-RU" w:eastAsia="en-US" w:bidi="ar-SA"/>
      </w:rPr>
    </w:lvl>
    <w:lvl w:ilvl="5" w:tplc="F50EB7F4">
      <w:numFmt w:val="bullet"/>
      <w:lvlText w:val="•"/>
      <w:lvlJc w:val="left"/>
      <w:pPr>
        <w:ind w:left="2418" w:hanging="245"/>
      </w:pPr>
      <w:rPr>
        <w:rFonts w:hint="default"/>
        <w:lang w:val="ru-RU" w:eastAsia="en-US" w:bidi="ar-SA"/>
      </w:rPr>
    </w:lvl>
    <w:lvl w:ilvl="6" w:tplc="A78674A4">
      <w:numFmt w:val="bullet"/>
      <w:lvlText w:val="•"/>
      <w:lvlJc w:val="left"/>
      <w:pPr>
        <w:ind w:left="2897" w:hanging="245"/>
      </w:pPr>
      <w:rPr>
        <w:rFonts w:hint="default"/>
        <w:lang w:val="ru-RU" w:eastAsia="en-US" w:bidi="ar-SA"/>
      </w:rPr>
    </w:lvl>
    <w:lvl w:ilvl="7" w:tplc="39CA488E">
      <w:numFmt w:val="bullet"/>
      <w:lvlText w:val="•"/>
      <w:lvlJc w:val="left"/>
      <w:pPr>
        <w:ind w:left="3377" w:hanging="245"/>
      </w:pPr>
      <w:rPr>
        <w:rFonts w:hint="default"/>
        <w:lang w:val="ru-RU" w:eastAsia="en-US" w:bidi="ar-SA"/>
      </w:rPr>
    </w:lvl>
    <w:lvl w:ilvl="8" w:tplc="D9762F76">
      <w:numFmt w:val="bullet"/>
      <w:lvlText w:val="•"/>
      <w:lvlJc w:val="left"/>
      <w:pPr>
        <w:ind w:left="3856" w:hanging="245"/>
      </w:pPr>
      <w:rPr>
        <w:rFonts w:hint="default"/>
        <w:lang w:val="ru-RU" w:eastAsia="en-US" w:bidi="ar-SA"/>
      </w:rPr>
    </w:lvl>
  </w:abstractNum>
  <w:abstractNum w:abstractNumId="3">
    <w:nsid w:val="14F8160E"/>
    <w:multiLevelType w:val="hybridMultilevel"/>
    <w:tmpl w:val="B3321E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F806E6"/>
    <w:multiLevelType w:val="hybridMultilevel"/>
    <w:tmpl w:val="A58EC11E"/>
    <w:lvl w:ilvl="0" w:tplc="0FA0DCC0">
      <w:start w:val="1"/>
      <w:numFmt w:val="decimal"/>
      <w:lvlText w:val="%1."/>
      <w:lvlJc w:val="left"/>
      <w:pPr>
        <w:ind w:left="31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600712">
      <w:numFmt w:val="bullet"/>
      <w:lvlText w:val="•"/>
      <w:lvlJc w:val="left"/>
      <w:pPr>
        <w:ind w:left="640" w:hanging="240"/>
      </w:pPr>
      <w:rPr>
        <w:rFonts w:hint="default"/>
        <w:lang w:val="ru-RU" w:eastAsia="en-US" w:bidi="ar-SA"/>
      </w:rPr>
    </w:lvl>
    <w:lvl w:ilvl="2" w:tplc="A24A6B8A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3" w:tplc="FEE2C686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4" w:tplc="B1BE6CAA">
      <w:numFmt w:val="bullet"/>
      <w:lvlText w:val="•"/>
      <w:lvlJc w:val="left"/>
      <w:pPr>
        <w:ind w:left="1603" w:hanging="240"/>
      </w:pPr>
      <w:rPr>
        <w:rFonts w:hint="default"/>
        <w:lang w:val="ru-RU" w:eastAsia="en-US" w:bidi="ar-SA"/>
      </w:rPr>
    </w:lvl>
    <w:lvl w:ilvl="5" w:tplc="11E4AE20">
      <w:numFmt w:val="bullet"/>
      <w:lvlText w:val="•"/>
      <w:lvlJc w:val="left"/>
      <w:pPr>
        <w:ind w:left="1924" w:hanging="240"/>
      </w:pPr>
      <w:rPr>
        <w:rFonts w:hint="default"/>
        <w:lang w:val="ru-RU" w:eastAsia="en-US" w:bidi="ar-SA"/>
      </w:rPr>
    </w:lvl>
    <w:lvl w:ilvl="6" w:tplc="AA483BC8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7" w:tplc="F2E49500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8" w:tplc="A5C64A6E">
      <w:numFmt w:val="bullet"/>
      <w:lvlText w:val="•"/>
      <w:lvlJc w:val="left"/>
      <w:pPr>
        <w:ind w:left="2887" w:hanging="240"/>
      </w:pPr>
      <w:rPr>
        <w:rFonts w:hint="default"/>
        <w:lang w:val="ru-RU" w:eastAsia="en-US" w:bidi="ar-SA"/>
      </w:rPr>
    </w:lvl>
  </w:abstractNum>
  <w:abstractNum w:abstractNumId="5">
    <w:nsid w:val="18BC1FA6"/>
    <w:multiLevelType w:val="hybridMultilevel"/>
    <w:tmpl w:val="AA587B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807F8"/>
    <w:multiLevelType w:val="hybridMultilevel"/>
    <w:tmpl w:val="DE50457A"/>
    <w:lvl w:ilvl="0" w:tplc="E5AED82E">
      <w:start w:val="1"/>
      <w:numFmt w:val="decimal"/>
      <w:lvlText w:val="%1."/>
      <w:lvlJc w:val="left"/>
      <w:pPr>
        <w:ind w:left="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5A5BDA">
      <w:numFmt w:val="bullet"/>
      <w:lvlText w:val="•"/>
      <w:lvlJc w:val="left"/>
      <w:pPr>
        <w:ind w:left="499" w:hanging="240"/>
      </w:pPr>
      <w:rPr>
        <w:rFonts w:hint="default"/>
        <w:lang w:val="ru-RU" w:eastAsia="en-US" w:bidi="ar-SA"/>
      </w:rPr>
    </w:lvl>
    <w:lvl w:ilvl="2" w:tplc="3FD40DF8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3" w:tplc="5E8CA054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4" w:tplc="3D52C3C4">
      <w:numFmt w:val="bullet"/>
      <w:lvlText w:val="•"/>
      <w:lvlJc w:val="left"/>
      <w:pPr>
        <w:ind w:left="1938" w:hanging="240"/>
      </w:pPr>
      <w:rPr>
        <w:rFonts w:hint="default"/>
        <w:lang w:val="ru-RU" w:eastAsia="en-US" w:bidi="ar-SA"/>
      </w:rPr>
    </w:lvl>
    <w:lvl w:ilvl="5" w:tplc="B7389262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6" w:tplc="617C4660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7" w:tplc="45AC22AA"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8" w:tplc="456822EA">
      <w:numFmt w:val="bullet"/>
      <w:lvlText w:val="•"/>
      <w:lvlJc w:val="left"/>
      <w:pPr>
        <w:ind w:left="3856" w:hanging="240"/>
      </w:pPr>
      <w:rPr>
        <w:rFonts w:hint="default"/>
        <w:lang w:val="ru-RU" w:eastAsia="en-US" w:bidi="ar-SA"/>
      </w:rPr>
    </w:lvl>
  </w:abstractNum>
  <w:abstractNum w:abstractNumId="7">
    <w:nsid w:val="25A9023D"/>
    <w:multiLevelType w:val="hybridMultilevel"/>
    <w:tmpl w:val="A52CF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B54BB"/>
    <w:multiLevelType w:val="hybridMultilevel"/>
    <w:tmpl w:val="B8123B18"/>
    <w:lvl w:ilvl="0" w:tplc="66925A80">
      <w:start w:val="1"/>
      <w:numFmt w:val="decimal"/>
      <w:lvlText w:val="%1."/>
      <w:lvlJc w:val="left"/>
      <w:pPr>
        <w:ind w:left="1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A4F26E">
      <w:numFmt w:val="bullet"/>
      <w:lvlText w:val="•"/>
      <w:lvlJc w:val="left"/>
      <w:pPr>
        <w:ind w:left="499" w:hanging="240"/>
      </w:pPr>
      <w:rPr>
        <w:rFonts w:hint="default"/>
        <w:lang w:val="ru-RU" w:eastAsia="en-US" w:bidi="ar-SA"/>
      </w:rPr>
    </w:lvl>
    <w:lvl w:ilvl="2" w:tplc="FE44040E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3" w:tplc="D76E52B4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4" w:tplc="23E43E28">
      <w:numFmt w:val="bullet"/>
      <w:lvlText w:val="•"/>
      <w:lvlJc w:val="left"/>
      <w:pPr>
        <w:ind w:left="1938" w:hanging="240"/>
      </w:pPr>
      <w:rPr>
        <w:rFonts w:hint="default"/>
        <w:lang w:val="ru-RU" w:eastAsia="en-US" w:bidi="ar-SA"/>
      </w:rPr>
    </w:lvl>
    <w:lvl w:ilvl="5" w:tplc="095EB196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6" w:tplc="61AC8D58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7" w:tplc="1080846A"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8" w:tplc="39FAAABA">
      <w:numFmt w:val="bullet"/>
      <w:lvlText w:val="•"/>
      <w:lvlJc w:val="left"/>
      <w:pPr>
        <w:ind w:left="3856" w:hanging="240"/>
      </w:pPr>
      <w:rPr>
        <w:rFonts w:hint="default"/>
        <w:lang w:val="ru-RU" w:eastAsia="en-US" w:bidi="ar-SA"/>
      </w:rPr>
    </w:lvl>
  </w:abstractNum>
  <w:abstractNum w:abstractNumId="9">
    <w:nsid w:val="2BF63487"/>
    <w:multiLevelType w:val="hybridMultilevel"/>
    <w:tmpl w:val="BEF071C0"/>
    <w:lvl w:ilvl="0" w:tplc="2FF09896">
      <w:start w:val="1"/>
      <w:numFmt w:val="decimal"/>
      <w:lvlText w:val="%1."/>
      <w:lvlJc w:val="left"/>
      <w:pPr>
        <w:ind w:left="162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921ED2">
      <w:numFmt w:val="bullet"/>
      <w:lvlText w:val="•"/>
      <w:lvlJc w:val="left"/>
      <w:pPr>
        <w:ind w:left="2478" w:hanging="283"/>
      </w:pPr>
      <w:rPr>
        <w:rFonts w:hint="default"/>
        <w:lang w:val="ru-RU" w:eastAsia="en-US" w:bidi="ar-SA"/>
      </w:rPr>
    </w:lvl>
    <w:lvl w:ilvl="2" w:tplc="D5F25D0A">
      <w:numFmt w:val="bullet"/>
      <w:lvlText w:val="•"/>
      <w:lvlJc w:val="left"/>
      <w:pPr>
        <w:ind w:left="3336" w:hanging="283"/>
      </w:pPr>
      <w:rPr>
        <w:rFonts w:hint="default"/>
        <w:lang w:val="ru-RU" w:eastAsia="en-US" w:bidi="ar-SA"/>
      </w:rPr>
    </w:lvl>
    <w:lvl w:ilvl="3" w:tplc="B734F6F0">
      <w:numFmt w:val="bullet"/>
      <w:lvlText w:val="•"/>
      <w:lvlJc w:val="left"/>
      <w:pPr>
        <w:ind w:left="4195" w:hanging="283"/>
      </w:pPr>
      <w:rPr>
        <w:rFonts w:hint="default"/>
        <w:lang w:val="ru-RU" w:eastAsia="en-US" w:bidi="ar-SA"/>
      </w:rPr>
    </w:lvl>
    <w:lvl w:ilvl="4" w:tplc="19703E20">
      <w:numFmt w:val="bullet"/>
      <w:lvlText w:val="•"/>
      <w:lvlJc w:val="left"/>
      <w:pPr>
        <w:ind w:left="5053" w:hanging="283"/>
      </w:pPr>
      <w:rPr>
        <w:rFonts w:hint="default"/>
        <w:lang w:val="ru-RU" w:eastAsia="en-US" w:bidi="ar-SA"/>
      </w:rPr>
    </w:lvl>
    <w:lvl w:ilvl="5" w:tplc="A866F718">
      <w:numFmt w:val="bullet"/>
      <w:lvlText w:val="•"/>
      <w:lvlJc w:val="left"/>
      <w:pPr>
        <w:ind w:left="5912" w:hanging="283"/>
      </w:pPr>
      <w:rPr>
        <w:rFonts w:hint="default"/>
        <w:lang w:val="ru-RU" w:eastAsia="en-US" w:bidi="ar-SA"/>
      </w:rPr>
    </w:lvl>
    <w:lvl w:ilvl="6" w:tplc="F1F03D74">
      <w:numFmt w:val="bullet"/>
      <w:lvlText w:val="•"/>
      <w:lvlJc w:val="left"/>
      <w:pPr>
        <w:ind w:left="6770" w:hanging="283"/>
      </w:pPr>
      <w:rPr>
        <w:rFonts w:hint="default"/>
        <w:lang w:val="ru-RU" w:eastAsia="en-US" w:bidi="ar-SA"/>
      </w:rPr>
    </w:lvl>
    <w:lvl w:ilvl="7" w:tplc="E3A0FBF0">
      <w:numFmt w:val="bullet"/>
      <w:lvlText w:val="•"/>
      <w:lvlJc w:val="left"/>
      <w:pPr>
        <w:ind w:left="7628" w:hanging="283"/>
      </w:pPr>
      <w:rPr>
        <w:rFonts w:hint="default"/>
        <w:lang w:val="ru-RU" w:eastAsia="en-US" w:bidi="ar-SA"/>
      </w:rPr>
    </w:lvl>
    <w:lvl w:ilvl="8" w:tplc="B0D09462">
      <w:numFmt w:val="bullet"/>
      <w:lvlText w:val="•"/>
      <w:lvlJc w:val="left"/>
      <w:pPr>
        <w:ind w:left="8487" w:hanging="283"/>
      </w:pPr>
      <w:rPr>
        <w:rFonts w:hint="default"/>
        <w:lang w:val="ru-RU" w:eastAsia="en-US" w:bidi="ar-SA"/>
      </w:rPr>
    </w:lvl>
  </w:abstractNum>
  <w:abstractNum w:abstractNumId="10">
    <w:nsid w:val="34D0459A"/>
    <w:multiLevelType w:val="hybridMultilevel"/>
    <w:tmpl w:val="AD1EF356"/>
    <w:lvl w:ilvl="0" w:tplc="E5626BD6">
      <w:start w:val="1"/>
      <w:numFmt w:val="decimal"/>
      <w:lvlText w:val="%1."/>
      <w:lvlJc w:val="left"/>
      <w:pPr>
        <w:ind w:left="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B82302">
      <w:numFmt w:val="bullet"/>
      <w:lvlText w:val="•"/>
      <w:lvlJc w:val="left"/>
      <w:pPr>
        <w:ind w:left="370" w:hanging="240"/>
      </w:pPr>
      <w:rPr>
        <w:rFonts w:hint="default"/>
        <w:lang w:val="ru-RU" w:eastAsia="en-US" w:bidi="ar-SA"/>
      </w:rPr>
    </w:lvl>
    <w:lvl w:ilvl="2" w:tplc="4D8EBB0E">
      <w:numFmt w:val="bullet"/>
      <w:lvlText w:val="•"/>
      <w:lvlJc w:val="left"/>
      <w:pPr>
        <w:ind w:left="721" w:hanging="240"/>
      </w:pPr>
      <w:rPr>
        <w:rFonts w:hint="default"/>
        <w:lang w:val="ru-RU" w:eastAsia="en-US" w:bidi="ar-SA"/>
      </w:rPr>
    </w:lvl>
    <w:lvl w:ilvl="3" w:tplc="99388FB8">
      <w:numFmt w:val="bullet"/>
      <w:lvlText w:val="•"/>
      <w:lvlJc w:val="left"/>
      <w:pPr>
        <w:ind w:left="1072" w:hanging="240"/>
      </w:pPr>
      <w:rPr>
        <w:rFonts w:hint="default"/>
        <w:lang w:val="ru-RU" w:eastAsia="en-US" w:bidi="ar-SA"/>
      </w:rPr>
    </w:lvl>
    <w:lvl w:ilvl="4" w:tplc="14241D98">
      <w:numFmt w:val="bullet"/>
      <w:lvlText w:val="•"/>
      <w:lvlJc w:val="left"/>
      <w:pPr>
        <w:ind w:left="1423" w:hanging="240"/>
      </w:pPr>
      <w:rPr>
        <w:rFonts w:hint="default"/>
        <w:lang w:val="ru-RU" w:eastAsia="en-US" w:bidi="ar-SA"/>
      </w:rPr>
    </w:lvl>
    <w:lvl w:ilvl="5" w:tplc="957C1F8E">
      <w:numFmt w:val="bullet"/>
      <w:lvlText w:val="•"/>
      <w:lvlJc w:val="left"/>
      <w:pPr>
        <w:ind w:left="1774" w:hanging="240"/>
      </w:pPr>
      <w:rPr>
        <w:rFonts w:hint="default"/>
        <w:lang w:val="ru-RU" w:eastAsia="en-US" w:bidi="ar-SA"/>
      </w:rPr>
    </w:lvl>
    <w:lvl w:ilvl="6" w:tplc="FE0479FA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7" w:tplc="CB622050"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8" w:tplc="1DF6DE3C">
      <w:numFmt w:val="bullet"/>
      <w:lvlText w:val="•"/>
      <w:lvlJc w:val="left"/>
      <w:pPr>
        <w:ind w:left="2827" w:hanging="240"/>
      </w:pPr>
      <w:rPr>
        <w:rFonts w:hint="default"/>
        <w:lang w:val="ru-RU" w:eastAsia="en-US" w:bidi="ar-SA"/>
      </w:rPr>
    </w:lvl>
  </w:abstractNum>
  <w:abstractNum w:abstractNumId="11">
    <w:nsid w:val="3A27260E"/>
    <w:multiLevelType w:val="hybridMultilevel"/>
    <w:tmpl w:val="672C6C98"/>
    <w:lvl w:ilvl="0" w:tplc="6F5C8528">
      <w:start w:val="1"/>
      <w:numFmt w:val="decimal"/>
      <w:lvlText w:val="%1."/>
      <w:lvlJc w:val="left"/>
      <w:pPr>
        <w:ind w:left="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06AFCA">
      <w:numFmt w:val="bullet"/>
      <w:lvlText w:val="•"/>
      <w:lvlJc w:val="left"/>
      <w:pPr>
        <w:ind w:left="499" w:hanging="240"/>
      </w:pPr>
      <w:rPr>
        <w:rFonts w:hint="default"/>
        <w:lang w:val="ru-RU" w:eastAsia="en-US" w:bidi="ar-SA"/>
      </w:rPr>
    </w:lvl>
    <w:lvl w:ilvl="2" w:tplc="6130FF76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3" w:tplc="1C1CBC4E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4" w:tplc="76AAE08E">
      <w:numFmt w:val="bullet"/>
      <w:lvlText w:val="•"/>
      <w:lvlJc w:val="left"/>
      <w:pPr>
        <w:ind w:left="1938" w:hanging="240"/>
      </w:pPr>
      <w:rPr>
        <w:rFonts w:hint="default"/>
        <w:lang w:val="ru-RU" w:eastAsia="en-US" w:bidi="ar-SA"/>
      </w:rPr>
    </w:lvl>
    <w:lvl w:ilvl="5" w:tplc="3E629424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6" w:tplc="CD327140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7" w:tplc="134E17E2"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8" w:tplc="86C6E25C">
      <w:numFmt w:val="bullet"/>
      <w:lvlText w:val="•"/>
      <w:lvlJc w:val="left"/>
      <w:pPr>
        <w:ind w:left="3856" w:hanging="240"/>
      </w:pPr>
      <w:rPr>
        <w:rFonts w:hint="default"/>
        <w:lang w:val="ru-RU" w:eastAsia="en-US" w:bidi="ar-SA"/>
      </w:rPr>
    </w:lvl>
  </w:abstractNum>
  <w:abstractNum w:abstractNumId="12">
    <w:nsid w:val="3B127006"/>
    <w:multiLevelType w:val="hybridMultilevel"/>
    <w:tmpl w:val="D0201556"/>
    <w:lvl w:ilvl="0" w:tplc="CC0EE5B8">
      <w:start w:val="1"/>
      <w:numFmt w:val="decimal"/>
      <w:lvlText w:val="%1."/>
      <w:lvlJc w:val="left"/>
      <w:pPr>
        <w:ind w:left="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2CB448">
      <w:numFmt w:val="bullet"/>
      <w:lvlText w:val="•"/>
      <w:lvlJc w:val="left"/>
      <w:pPr>
        <w:ind w:left="499" w:hanging="240"/>
      </w:pPr>
      <w:rPr>
        <w:rFonts w:hint="default"/>
        <w:lang w:val="ru-RU" w:eastAsia="en-US" w:bidi="ar-SA"/>
      </w:rPr>
    </w:lvl>
    <w:lvl w:ilvl="2" w:tplc="BF6C372E">
      <w:numFmt w:val="bullet"/>
      <w:lvlText w:val="•"/>
      <w:lvlJc w:val="left"/>
      <w:pPr>
        <w:ind w:left="979" w:hanging="240"/>
      </w:pPr>
      <w:rPr>
        <w:rFonts w:hint="default"/>
        <w:lang w:val="ru-RU" w:eastAsia="en-US" w:bidi="ar-SA"/>
      </w:rPr>
    </w:lvl>
    <w:lvl w:ilvl="3" w:tplc="6A943538">
      <w:numFmt w:val="bullet"/>
      <w:lvlText w:val="•"/>
      <w:lvlJc w:val="left"/>
      <w:pPr>
        <w:ind w:left="1458" w:hanging="240"/>
      </w:pPr>
      <w:rPr>
        <w:rFonts w:hint="default"/>
        <w:lang w:val="ru-RU" w:eastAsia="en-US" w:bidi="ar-SA"/>
      </w:rPr>
    </w:lvl>
    <w:lvl w:ilvl="4" w:tplc="33F00F68">
      <w:numFmt w:val="bullet"/>
      <w:lvlText w:val="•"/>
      <w:lvlJc w:val="left"/>
      <w:pPr>
        <w:ind w:left="1938" w:hanging="240"/>
      </w:pPr>
      <w:rPr>
        <w:rFonts w:hint="default"/>
        <w:lang w:val="ru-RU" w:eastAsia="en-US" w:bidi="ar-SA"/>
      </w:rPr>
    </w:lvl>
    <w:lvl w:ilvl="5" w:tplc="58E6F1EC">
      <w:numFmt w:val="bullet"/>
      <w:lvlText w:val="•"/>
      <w:lvlJc w:val="left"/>
      <w:pPr>
        <w:ind w:left="2418" w:hanging="240"/>
      </w:pPr>
      <w:rPr>
        <w:rFonts w:hint="default"/>
        <w:lang w:val="ru-RU" w:eastAsia="en-US" w:bidi="ar-SA"/>
      </w:rPr>
    </w:lvl>
    <w:lvl w:ilvl="6" w:tplc="7D7C9CA8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7" w:tplc="738C5524"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8" w:tplc="9CB2E9AE">
      <w:numFmt w:val="bullet"/>
      <w:lvlText w:val="•"/>
      <w:lvlJc w:val="left"/>
      <w:pPr>
        <w:ind w:left="3856" w:hanging="240"/>
      </w:pPr>
      <w:rPr>
        <w:rFonts w:hint="default"/>
        <w:lang w:val="ru-RU" w:eastAsia="en-US" w:bidi="ar-SA"/>
      </w:rPr>
    </w:lvl>
  </w:abstractNum>
  <w:abstractNum w:abstractNumId="13">
    <w:nsid w:val="3BA85CDE"/>
    <w:multiLevelType w:val="hybridMultilevel"/>
    <w:tmpl w:val="0B426240"/>
    <w:lvl w:ilvl="0" w:tplc="93F0EF66">
      <w:start w:val="1"/>
      <w:numFmt w:val="decimal"/>
      <w:lvlText w:val="%1."/>
      <w:lvlJc w:val="left"/>
      <w:pPr>
        <w:ind w:left="31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E8C42A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1B2A8EC0">
      <w:numFmt w:val="bullet"/>
      <w:lvlText w:val="•"/>
      <w:lvlJc w:val="left"/>
      <w:pPr>
        <w:ind w:left="1219" w:hanging="240"/>
      </w:pPr>
      <w:rPr>
        <w:rFonts w:hint="default"/>
        <w:lang w:val="ru-RU" w:eastAsia="en-US" w:bidi="ar-SA"/>
      </w:rPr>
    </w:lvl>
    <w:lvl w:ilvl="3" w:tplc="D6121BFC">
      <w:numFmt w:val="bullet"/>
      <w:lvlText w:val="•"/>
      <w:lvlJc w:val="left"/>
      <w:pPr>
        <w:ind w:left="1668" w:hanging="240"/>
      </w:pPr>
      <w:rPr>
        <w:rFonts w:hint="default"/>
        <w:lang w:val="ru-RU" w:eastAsia="en-US" w:bidi="ar-SA"/>
      </w:rPr>
    </w:lvl>
    <w:lvl w:ilvl="4" w:tplc="EBB4F7F6">
      <w:numFmt w:val="bullet"/>
      <w:lvlText w:val="•"/>
      <w:lvlJc w:val="left"/>
      <w:pPr>
        <w:ind w:left="2118" w:hanging="240"/>
      </w:pPr>
      <w:rPr>
        <w:rFonts w:hint="default"/>
        <w:lang w:val="ru-RU" w:eastAsia="en-US" w:bidi="ar-SA"/>
      </w:rPr>
    </w:lvl>
    <w:lvl w:ilvl="5" w:tplc="2A78ABDA">
      <w:numFmt w:val="bullet"/>
      <w:lvlText w:val="•"/>
      <w:lvlJc w:val="left"/>
      <w:pPr>
        <w:ind w:left="2568" w:hanging="240"/>
      </w:pPr>
      <w:rPr>
        <w:rFonts w:hint="default"/>
        <w:lang w:val="ru-RU" w:eastAsia="en-US" w:bidi="ar-SA"/>
      </w:rPr>
    </w:lvl>
    <w:lvl w:ilvl="6" w:tplc="4F3C2A9E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7" w:tplc="5FA2301C">
      <w:numFmt w:val="bullet"/>
      <w:lvlText w:val="•"/>
      <w:lvlJc w:val="left"/>
      <w:pPr>
        <w:ind w:left="3467" w:hanging="240"/>
      </w:pPr>
      <w:rPr>
        <w:rFonts w:hint="default"/>
        <w:lang w:val="ru-RU" w:eastAsia="en-US" w:bidi="ar-SA"/>
      </w:rPr>
    </w:lvl>
    <w:lvl w:ilvl="8" w:tplc="ED3EEE76">
      <w:numFmt w:val="bullet"/>
      <w:lvlText w:val="•"/>
      <w:lvlJc w:val="left"/>
      <w:pPr>
        <w:ind w:left="3916" w:hanging="240"/>
      </w:pPr>
      <w:rPr>
        <w:rFonts w:hint="default"/>
        <w:lang w:val="ru-RU" w:eastAsia="en-US" w:bidi="ar-SA"/>
      </w:rPr>
    </w:lvl>
  </w:abstractNum>
  <w:abstractNum w:abstractNumId="14">
    <w:nsid w:val="3FF27545"/>
    <w:multiLevelType w:val="hybridMultilevel"/>
    <w:tmpl w:val="31620528"/>
    <w:lvl w:ilvl="0" w:tplc="4B64B5A0">
      <w:start w:val="1"/>
      <w:numFmt w:val="decimal"/>
      <w:lvlText w:val="%1."/>
      <w:lvlJc w:val="left"/>
      <w:pPr>
        <w:ind w:left="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4EB7FA">
      <w:numFmt w:val="bullet"/>
      <w:lvlText w:val="•"/>
      <w:lvlJc w:val="left"/>
      <w:pPr>
        <w:ind w:left="370" w:hanging="240"/>
      </w:pPr>
      <w:rPr>
        <w:rFonts w:hint="default"/>
        <w:lang w:val="ru-RU" w:eastAsia="en-US" w:bidi="ar-SA"/>
      </w:rPr>
    </w:lvl>
    <w:lvl w:ilvl="2" w:tplc="64FA6950">
      <w:numFmt w:val="bullet"/>
      <w:lvlText w:val="•"/>
      <w:lvlJc w:val="left"/>
      <w:pPr>
        <w:ind w:left="721" w:hanging="240"/>
      </w:pPr>
      <w:rPr>
        <w:rFonts w:hint="default"/>
        <w:lang w:val="ru-RU" w:eastAsia="en-US" w:bidi="ar-SA"/>
      </w:rPr>
    </w:lvl>
    <w:lvl w:ilvl="3" w:tplc="C094681C">
      <w:numFmt w:val="bullet"/>
      <w:lvlText w:val="•"/>
      <w:lvlJc w:val="left"/>
      <w:pPr>
        <w:ind w:left="1072" w:hanging="240"/>
      </w:pPr>
      <w:rPr>
        <w:rFonts w:hint="default"/>
        <w:lang w:val="ru-RU" w:eastAsia="en-US" w:bidi="ar-SA"/>
      </w:rPr>
    </w:lvl>
    <w:lvl w:ilvl="4" w:tplc="62281EEC">
      <w:numFmt w:val="bullet"/>
      <w:lvlText w:val="•"/>
      <w:lvlJc w:val="left"/>
      <w:pPr>
        <w:ind w:left="1423" w:hanging="240"/>
      </w:pPr>
      <w:rPr>
        <w:rFonts w:hint="default"/>
        <w:lang w:val="ru-RU" w:eastAsia="en-US" w:bidi="ar-SA"/>
      </w:rPr>
    </w:lvl>
    <w:lvl w:ilvl="5" w:tplc="A610584E">
      <w:numFmt w:val="bullet"/>
      <w:lvlText w:val="•"/>
      <w:lvlJc w:val="left"/>
      <w:pPr>
        <w:ind w:left="1774" w:hanging="240"/>
      </w:pPr>
      <w:rPr>
        <w:rFonts w:hint="default"/>
        <w:lang w:val="ru-RU" w:eastAsia="en-US" w:bidi="ar-SA"/>
      </w:rPr>
    </w:lvl>
    <w:lvl w:ilvl="6" w:tplc="3FDE95EC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7" w:tplc="11C8A7C0"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8" w:tplc="05C00DCC">
      <w:numFmt w:val="bullet"/>
      <w:lvlText w:val="•"/>
      <w:lvlJc w:val="left"/>
      <w:pPr>
        <w:ind w:left="2827" w:hanging="240"/>
      </w:pPr>
      <w:rPr>
        <w:rFonts w:hint="default"/>
        <w:lang w:val="ru-RU" w:eastAsia="en-US" w:bidi="ar-SA"/>
      </w:rPr>
    </w:lvl>
  </w:abstractNum>
  <w:abstractNum w:abstractNumId="15">
    <w:nsid w:val="45010350"/>
    <w:multiLevelType w:val="hybridMultilevel"/>
    <w:tmpl w:val="61A67234"/>
    <w:lvl w:ilvl="0" w:tplc="B2A60104">
      <w:start w:val="1"/>
      <w:numFmt w:val="decimal"/>
      <w:lvlText w:val="%1."/>
      <w:lvlJc w:val="left"/>
      <w:pPr>
        <w:ind w:left="1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AA9000">
      <w:numFmt w:val="bullet"/>
      <w:lvlText w:val="•"/>
      <w:lvlJc w:val="left"/>
      <w:pPr>
        <w:ind w:left="499" w:hanging="183"/>
      </w:pPr>
      <w:rPr>
        <w:rFonts w:hint="default"/>
        <w:lang w:val="ru-RU" w:eastAsia="en-US" w:bidi="ar-SA"/>
      </w:rPr>
    </w:lvl>
    <w:lvl w:ilvl="2" w:tplc="CC6601FC">
      <w:numFmt w:val="bullet"/>
      <w:lvlText w:val="•"/>
      <w:lvlJc w:val="left"/>
      <w:pPr>
        <w:ind w:left="979" w:hanging="183"/>
      </w:pPr>
      <w:rPr>
        <w:rFonts w:hint="default"/>
        <w:lang w:val="ru-RU" w:eastAsia="en-US" w:bidi="ar-SA"/>
      </w:rPr>
    </w:lvl>
    <w:lvl w:ilvl="3" w:tplc="A1EA1064">
      <w:numFmt w:val="bullet"/>
      <w:lvlText w:val="•"/>
      <w:lvlJc w:val="left"/>
      <w:pPr>
        <w:ind w:left="1458" w:hanging="183"/>
      </w:pPr>
      <w:rPr>
        <w:rFonts w:hint="default"/>
        <w:lang w:val="ru-RU" w:eastAsia="en-US" w:bidi="ar-SA"/>
      </w:rPr>
    </w:lvl>
    <w:lvl w:ilvl="4" w:tplc="21BA492A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5" w:tplc="26F2732A">
      <w:numFmt w:val="bullet"/>
      <w:lvlText w:val="•"/>
      <w:lvlJc w:val="left"/>
      <w:pPr>
        <w:ind w:left="2418" w:hanging="183"/>
      </w:pPr>
      <w:rPr>
        <w:rFonts w:hint="default"/>
        <w:lang w:val="ru-RU" w:eastAsia="en-US" w:bidi="ar-SA"/>
      </w:rPr>
    </w:lvl>
    <w:lvl w:ilvl="6" w:tplc="7982F990">
      <w:numFmt w:val="bullet"/>
      <w:lvlText w:val="•"/>
      <w:lvlJc w:val="left"/>
      <w:pPr>
        <w:ind w:left="2897" w:hanging="183"/>
      </w:pPr>
      <w:rPr>
        <w:rFonts w:hint="default"/>
        <w:lang w:val="ru-RU" w:eastAsia="en-US" w:bidi="ar-SA"/>
      </w:rPr>
    </w:lvl>
    <w:lvl w:ilvl="7" w:tplc="A9303E06">
      <w:numFmt w:val="bullet"/>
      <w:lvlText w:val="•"/>
      <w:lvlJc w:val="left"/>
      <w:pPr>
        <w:ind w:left="3377" w:hanging="183"/>
      </w:pPr>
      <w:rPr>
        <w:rFonts w:hint="default"/>
        <w:lang w:val="ru-RU" w:eastAsia="en-US" w:bidi="ar-SA"/>
      </w:rPr>
    </w:lvl>
    <w:lvl w:ilvl="8" w:tplc="C3A417EC">
      <w:numFmt w:val="bullet"/>
      <w:lvlText w:val="•"/>
      <w:lvlJc w:val="left"/>
      <w:pPr>
        <w:ind w:left="3856" w:hanging="183"/>
      </w:pPr>
      <w:rPr>
        <w:rFonts w:hint="default"/>
        <w:lang w:val="ru-RU" w:eastAsia="en-US" w:bidi="ar-SA"/>
      </w:rPr>
    </w:lvl>
  </w:abstractNum>
  <w:abstractNum w:abstractNumId="16">
    <w:nsid w:val="48036A4E"/>
    <w:multiLevelType w:val="hybridMultilevel"/>
    <w:tmpl w:val="036A34C8"/>
    <w:lvl w:ilvl="0" w:tplc="570CE7B2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1"/>
        <w:sz w:val="18"/>
        <w:szCs w:val="18"/>
        <w:lang w:val="ru-RU" w:eastAsia="en-US" w:bidi="ar-SA"/>
      </w:rPr>
    </w:lvl>
    <w:lvl w:ilvl="1" w:tplc="2C5411B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B75CF714">
      <w:numFmt w:val="bullet"/>
      <w:lvlText w:val="•"/>
      <w:lvlJc w:val="left"/>
      <w:pPr>
        <w:ind w:left="3176" w:hanging="360"/>
      </w:pPr>
      <w:rPr>
        <w:rFonts w:hint="default"/>
        <w:lang w:val="ru-RU" w:eastAsia="en-US" w:bidi="ar-SA"/>
      </w:rPr>
    </w:lvl>
    <w:lvl w:ilvl="3" w:tplc="61207ACA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0E68179C">
      <w:numFmt w:val="bullet"/>
      <w:lvlText w:val="•"/>
      <w:lvlJc w:val="left"/>
      <w:pPr>
        <w:ind w:left="4933" w:hanging="360"/>
      </w:pPr>
      <w:rPr>
        <w:rFonts w:hint="default"/>
        <w:lang w:val="ru-RU" w:eastAsia="en-US" w:bidi="ar-SA"/>
      </w:rPr>
    </w:lvl>
    <w:lvl w:ilvl="5" w:tplc="3F1C9468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 w:tplc="C6BC9096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7" w:tplc="5380E936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489E493A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7">
    <w:nsid w:val="48EF3F8E"/>
    <w:multiLevelType w:val="hybridMultilevel"/>
    <w:tmpl w:val="AD44B9C0"/>
    <w:lvl w:ilvl="0" w:tplc="A4B681A2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8">
    <w:nsid w:val="5AFA79FB"/>
    <w:multiLevelType w:val="hybridMultilevel"/>
    <w:tmpl w:val="C44AF3AE"/>
    <w:lvl w:ilvl="0" w:tplc="1A7C7058">
      <w:start w:val="1"/>
      <w:numFmt w:val="decimal"/>
      <w:lvlText w:val="%1."/>
      <w:lvlJc w:val="left"/>
      <w:pPr>
        <w:ind w:left="1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ACBCD6">
      <w:numFmt w:val="bullet"/>
      <w:lvlText w:val="•"/>
      <w:lvlJc w:val="left"/>
      <w:pPr>
        <w:ind w:left="499" w:hanging="183"/>
      </w:pPr>
      <w:rPr>
        <w:rFonts w:hint="default"/>
        <w:lang w:val="ru-RU" w:eastAsia="en-US" w:bidi="ar-SA"/>
      </w:rPr>
    </w:lvl>
    <w:lvl w:ilvl="2" w:tplc="DE4EF888">
      <w:numFmt w:val="bullet"/>
      <w:lvlText w:val="•"/>
      <w:lvlJc w:val="left"/>
      <w:pPr>
        <w:ind w:left="979" w:hanging="183"/>
      </w:pPr>
      <w:rPr>
        <w:rFonts w:hint="default"/>
        <w:lang w:val="ru-RU" w:eastAsia="en-US" w:bidi="ar-SA"/>
      </w:rPr>
    </w:lvl>
    <w:lvl w:ilvl="3" w:tplc="038096A4">
      <w:numFmt w:val="bullet"/>
      <w:lvlText w:val="•"/>
      <w:lvlJc w:val="left"/>
      <w:pPr>
        <w:ind w:left="1458" w:hanging="183"/>
      </w:pPr>
      <w:rPr>
        <w:rFonts w:hint="default"/>
        <w:lang w:val="ru-RU" w:eastAsia="en-US" w:bidi="ar-SA"/>
      </w:rPr>
    </w:lvl>
    <w:lvl w:ilvl="4" w:tplc="874AA5A0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5" w:tplc="7008545A">
      <w:numFmt w:val="bullet"/>
      <w:lvlText w:val="•"/>
      <w:lvlJc w:val="left"/>
      <w:pPr>
        <w:ind w:left="2418" w:hanging="183"/>
      </w:pPr>
      <w:rPr>
        <w:rFonts w:hint="default"/>
        <w:lang w:val="ru-RU" w:eastAsia="en-US" w:bidi="ar-SA"/>
      </w:rPr>
    </w:lvl>
    <w:lvl w:ilvl="6" w:tplc="90069806">
      <w:numFmt w:val="bullet"/>
      <w:lvlText w:val="•"/>
      <w:lvlJc w:val="left"/>
      <w:pPr>
        <w:ind w:left="2897" w:hanging="183"/>
      </w:pPr>
      <w:rPr>
        <w:rFonts w:hint="default"/>
        <w:lang w:val="ru-RU" w:eastAsia="en-US" w:bidi="ar-SA"/>
      </w:rPr>
    </w:lvl>
    <w:lvl w:ilvl="7" w:tplc="909AD61E">
      <w:numFmt w:val="bullet"/>
      <w:lvlText w:val="•"/>
      <w:lvlJc w:val="left"/>
      <w:pPr>
        <w:ind w:left="3377" w:hanging="183"/>
      </w:pPr>
      <w:rPr>
        <w:rFonts w:hint="default"/>
        <w:lang w:val="ru-RU" w:eastAsia="en-US" w:bidi="ar-SA"/>
      </w:rPr>
    </w:lvl>
    <w:lvl w:ilvl="8" w:tplc="DAB02632">
      <w:numFmt w:val="bullet"/>
      <w:lvlText w:val="•"/>
      <w:lvlJc w:val="left"/>
      <w:pPr>
        <w:ind w:left="3856" w:hanging="183"/>
      </w:pPr>
      <w:rPr>
        <w:rFonts w:hint="default"/>
        <w:lang w:val="ru-RU" w:eastAsia="en-US" w:bidi="ar-SA"/>
      </w:rPr>
    </w:lvl>
  </w:abstractNum>
  <w:abstractNum w:abstractNumId="19">
    <w:nsid w:val="5C3C2747"/>
    <w:multiLevelType w:val="hybridMultilevel"/>
    <w:tmpl w:val="2222B5E8"/>
    <w:lvl w:ilvl="0" w:tplc="2BDC1380">
      <w:start w:val="1"/>
      <w:numFmt w:val="decimal"/>
      <w:lvlText w:val="%1."/>
      <w:lvlJc w:val="left"/>
      <w:pPr>
        <w:ind w:left="12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CAEC36">
      <w:numFmt w:val="bullet"/>
      <w:lvlText w:val="•"/>
      <w:lvlJc w:val="left"/>
      <w:pPr>
        <w:ind w:left="370" w:hanging="245"/>
      </w:pPr>
      <w:rPr>
        <w:rFonts w:hint="default"/>
        <w:lang w:val="ru-RU" w:eastAsia="en-US" w:bidi="ar-SA"/>
      </w:rPr>
    </w:lvl>
    <w:lvl w:ilvl="2" w:tplc="5C84B0A2">
      <w:numFmt w:val="bullet"/>
      <w:lvlText w:val="•"/>
      <w:lvlJc w:val="left"/>
      <w:pPr>
        <w:ind w:left="721" w:hanging="245"/>
      </w:pPr>
      <w:rPr>
        <w:rFonts w:hint="default"/>
        <w:lang w:val="ru-RU" w:eastAsia="en-US" w:bidi="ar-SA"/>
      </w:rPr>
    </w:lvl>
    <w:lvl w:ilvl="3" w:tplc="BDAE4AEE">
      <w:numFmt w:val="bullet"/>
      <w:lvlText w:val="•"/>
      <w:lvlJc w:val="left"/>
      <w:pPr>
        <w:ind w:left="1072" w:hanging="245"/>
      </w:pPr>
      <w:rPr>
        <w:rFonts w:hint="default"/>
        <w:lang w:val="ru-RU" w:eastAsia="en-US" w:bidi="ar-SA"/>
      </w:rPr>
    </w:lvl>
    <w:lvl w:ilvl="4" w:tplc="EB94340A">
      <w:numFmt w:val="bullet"/>
      <w:lvlText w:val="•"/>
      <w:lvlJc w:val="left"/>
      <w:pPr>
        <w:ind w:left="1423" w:hanging="245"/>
      </w:pPr>
      <w:rPr>
        <w:rFonts w:hint="default"/>
        <w:lang w:val="ru-RU" w:eastAsia="en-US" w:bidi="ar-SA"/>
      </w:rPr>
    </w:lvl>
    <w:lvl w:ilvl="5" w:tplc="E3E0BF22">
      <w:numFmt w:val="bullet"/>
      <w:lvlText w:val="•"/>
      <w:lvlJc w:val="left"/>
      <w:pPr>
        <w:ind w:left="1774" w:hanging="245"/>
      </w:pPr>
      <w:rPr>
        <w:rFonts w:hint="default"/>
        <w:lang w:val="ru-RU" w:eastAsia="en-US" w:bidi="ar-SA"/>
      </w:rPr>
    </w:lvl>
    <w:lvl w:ilvl="6" w:tplc="FFEE0C48">
      <w:numFmt w:val="bullet"/>
      <w:lvlText w:val="•"/>
      <w:lvlJc w:val="left"/>
      <w:pPr>
        <w:ind w:left="2125" w:hanging="245"/>
      </w:pPr>
      <w:rPr>
        <w:rFonts w:hint="default"/>
        <w:lang w:val="ru-RU" w:eastAsia="en-US" w:bidi="ar-SA"/>
      </w:rPr>
    </w:lvl>
    <w:lvl w:ilvl="7" w:tplc="7C0A168A">
      <w:numFmt w:val="bullet"/>
      <w:lvlText w:val="•"/>
      <w:lvlJc w:val="left"/>
      <w:pPr>
        <w:ind w:left="2476" w:hanging="245"/>
      </w:pPr>
      <w:rPr>
        <w:rFonts w:hint="default"/>
        <w:lang w:val="ru-RU" w:eastAsia="en-US" w:bidi="ar-SA"/>
      </w:rPr>
    </w:lvl>
    <w:lvl w:ilvl="8" w:tplc="FD8CAF1C">
      <w:numFmt w:val="bullet"/>
      <w:lvlText w:val="•"/>
      <w:lvlJc w:val="left"/>
      <w:pPr>
        <w:ind w:left="2827" w:hanging="245"/>
      </w:pPr>
      <w:rPr>
        <w:rFonts w:hint="default"/>
        <w:lang w:val="ru-RU" w:eastAsia="en-US" w:bidi="ar-SA"/>
      </w:rPr>
    </w:lvl>
  </w:abstractNum>
  <w:abstractNum w:abstractNumId="20">
    <w:nsid w:val="60172408"/>
    <w:multiLevelType w:val="hybridMultilevel"/>
    <w:tmpl w:val="22F46FDC"/>
    <w:lvl w:ilvl="0" w:tplc="D56887CA">
      <w:start w:val="1"/>
      <w:numFmt w:val="decimal"/>
      <w:lvlText w:val="%1."/>
      <w:lvlJc w:val="left"/>
      <w:pPr>
        <w:ind w:left="1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1CF4AC">
      <w:numFmt w:val="bullet"/>
      <w:lvlText w:val=""/>
      <w:lvlJc w:val="left"/>
      <w:pPr>
        <w:ind w:left="132" w:hanging="60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D485080">
      <w:numFmt w:val="bullet"/>
      <w:lvlText w:val="•"/>
      <w:lvlJc w:val="left"/>
      <w:pPr>
        <w:ind w:left="516" w:hanging="601"/>
      </w:pPr>
      <w:rPr>
        <w:rFonts w:hint="default"/>
        <w:lang w:val="ru-RU" w:eastAsia="en-US" w:bidi="ar-SA"/>
      </w:rPr>
    </w:lvl>
    <w:lvl w:ilvl="3" w:tplc="A31AB56C">
      <w:numFmt w:val="bullet"/>
      <w:lvlText w:val="•"/>
      <w:lvlJc w:val="left"/>
      <w:pPr>
        <w:ind w:left="893" w:hanging="601"/>
      </w:pPr>
      <w:rPr>
        <w:rFonts w:hint="default"/>
        <w:lang w:val="ru-RU" w:eastAsia="en-US" w:bidi="ar-SA"/>
      </w:rPr>
    </w:lvl>
    <w:lvl w:ilvl="4" w:tplc="9A84240A">
      <w:numFmt w:val="bullet"/>
      <w:lvlText w:val="•"/>
      <w:lvlJc w:val="left"/>
      <w:pPr>
        <w:ind w:left="1269" w:hanging="601"/>
      </w:pPr>
      <w:rPr>
        <w:rFonts w:hint="default"/>
        <w:lang w:val="ru-RU" w:eastAsia="en-US" w:bidi="ar-SA"/>
      </w:rPr>
    </w:lvl>
    <w:lvl w:ilvl="5" w:tplc="D68C493C">
      <w:numFmt w:val="bullet"/>
      <w:lvlText w:val="•"/>
      <w:lvlJc w:val="left"/>
      <w:pPr>
        <w:ind w:left="1646" w:hanging="601"/>
      </w:pPr>
      <w:rPr>
        <w:rFonts w:hint="default"/>
        <w:lang w:val="ru-RU" w:eastAsia="en-US" w:bidi="ar-SA"/>
      </w:rPr>
    </w:lvl>
    <w:lvl w:ilvl="6" w:tplc="EE921F40">
      <w:numFmt w:val="bullet"/>
      <w:lvlText w:val="•"/>
      <w:lvlJc w:val="left"/>
      <w:pPr>
        <w:ind w:left="2022" w:hanging="601"/>
      </w:pPr>
      <w:rPr>
        <w:rFonts w:hint="default"/>
        <w:lang w:val="ru-RU" w:eastAsia="en-US" w:bidi="ar-SA"/>
      </w:rPr>
    </w:lvl>
    <w:lvl w:ilvl="7" w:tplc="22A0C4C0">
      <w:numFmt w:val="bullet"/>
      <w:lvlText w:val="•"/>
      <w:lvlJc w:val="left"/>
      <w:pPr>
        <w:ind w:left="2399" w:hanging="601"/>
      </w:pPr>
      <w:rPr>
        <w:rFonts w:hint="default"/>
        <w:lang w:val="ru-RU" w:eastAsia="en-US" w:bidi="ar-SA"/>
      </w:rPr>
    </w:lvl>
    <w:lvl w:ilvl="8" w:tplc="8B64EAC8">
      <w:numFmt w:val="bullet"/>
      <w:lvlText w:val="•"/>
      <w:lvlJc w:val="left"/>
      <w:pPr>
        <w:ind w:left="2775" w:hanging="601"/>
      </w:pPr>
      <w:rPr>
        <w:rFonts w:hint="default"/>
        <w:lang w:val="ru-RU" w:eastAsia="en-US" w:bidi="ar-SA"/>
      </w:rPr>
    </w:lvl>
  </w:abstractNum>
  <w:abstractNum w:abstractNumId="21">
    <w:nsid w:val="6237121A"/>
    <w:multiLevelType w:val="hybridMultilevel"/>
    <w:tmpl w:val="B9CAEC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200788"/>
    <w:multiLevelType w:val="hybridMultilevel"/>
    <w:tmpl w:val="150271F0"/>
    <w:lvl w:ilvl="0" w:tplc="66BCA8EC">
      <w:start w:val="1"/>
      <w:numFmt w:val="decimal"/>
      <w:lvlText w:val="%1."/>
      <w:lvlJc w:val="left"/>
      <w:pPr>
        <w:ind w:left="1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2C1928">
      <w:numFmt w:val="bullet"/>
      <w:lvlText w:val="•"/>
      <w:lvlJc w:val="left"/>
      <w:pPr>
        <w:ind w:left="370" w:hanging="240"/>
      </w:pPr>
      <w:rPr>
        <w:rFonts w:hint="default"/>
        <w:lang w:val="ru-RU" w:eastAsia="en-US" w:bidi="ar-SA"/>
      </w:rPr>
    </w:lvl>
    <w:lvl w:ilvl="2" w:tplc="7FFA32F8">
      <w:numFmt w:val="bullet"/>
      <w:lvlText w:val="•"/>
      <w:lvlJc w:val="left"/>
      <w:pPr>
        <w:ind w:left="721" w:hanging="240"/>
      </w:pPr>
      <w:rPr>
        <w:rFonts w:hint="default"/>
        <w:lang w:val="ru-RU" w:eastAsia="en-US" w:bidi="ar-SA"/>
      </w:rPr>
    </w:lvl>
    <w:lvl w:ilvl="3" w:tplc="A5E85A4C">
      <w:numFmt w:val="bullet"/>
      <w:lvlText w:val="•"/>
      <w:lvlJc w:val="left"/>
      <w:pPr>
        <w:ind w:left="1072" w:hanging="240"/>
      </w:pPr>
      <w:rPr>
        <w:rFonts w:hint="default"/>
        <w:lang w:val="ru-RU" w:eastAsia="en-US" w:bidi="ar-SA"/>
      </w:rPr>
    </w:lvl>
    <w:lvl w:ilvl="4" w:tplc="8632993E">
      <w:numFmt w:val="bullet"/>
      <w:lvlText w:val="•"/>
      <w:lvlJc w:val="left"/>
      <w:pPr>
        <w:ind w:left="1423" w:hanging="240"/>
      </w:pPr>
      <w:rPr>
        <w:rFonts w:hint="default"/>
        <w:lang w:val="ru-RU" w:eastAsia="en-US" w:bidi="ar-SA"/>
      </w:rPr>
    </w:lvl>
    <w:lvl w:ilvl="5" w:tplc="681A345C">
      <w:numFmt w:val="bullet"/>
      <w:lvlText w:val="•"/>
      <w:lvlJc w:val="left"/>
      <w:pPr>
        <w:ind w:left="1774" w:hanging="240"/>
      </w:pPr>
      <w:rPr>
        <w:rFonts w:hint="default"/>
        <w:lang w:val="ru-RU" w:eastAsia="en-US" w:bidi="ar-SA"/>
      </w:rPr>
    </w:lvl>
    <w:lvl w:ilvl="6" w:tplc="1A2C6B44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7" w:tplc="A9DAB28C"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8" w:tplc="1AC413B0">
      <w:numFmt w:val="bullet"/>
      <w:lvlText w:val="•"/>
      <w:lvlJc w:val="left"/>
      <w:pPr>
        <w:ind w:left="2827" w:hanging="240"/>
      </w:pPr>
      <w:rPr>
        <w:rFonts w:hint="default"/>
        <w:lang w:val="ru-RU" w:eastAsia="en-US" w:bidi="ar-SA"/>
      </w:rPr>
    </w:lvl>
  </w:abstractNum>
  <w:abstractNum w:abstractNumId="23">
    <w:nsid w:val="6909589A"/>
    <w:multiLevelType w:val="hybridMultilevel"/>
    <w:tmpl w:val="9B209DB6"/>
    <w:lvl w:ilvl="0" w:tplc="D242AACC">
      <w:start w:val="1"/>
      <w:numFmt w:val="decimal"/>
      <w:lvlText w:val="%1."/>
      <w:lvlJc w:val="left"/>
      <w:pPr>
        <w:ind w:left="31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07918">
      <w:numFmt w:val="bullet"/>
      <w:lvlText w:val="•"/>
      <w:lvlJc w:val="left"/>
      <w:pPr>
        <w:ind w:left="640" w:hanging="240"/>
      </w:pPr>
      <w:rPr>
        <w:rFonts w:hint="default"/>
        <w:lang w:val="ru-RU" w:eastAsia="en-US" w:bidi="ar-SA"/>
      </w:rPr>
    </w:lvl>
    <w:lvl w:ilvl="2" w:tplc="ED0C8018">
      <w:numFmt w:val="bullet"/>
      <w:lvlText w:val="•"/>
      <w:lvlJc w:val="left"/>
      <w:pPr>
        <w:ind w:left="961" w:hanging="240"/>
      </w:pPr>
      <w:rPr>
        <w:rFonts w:hint="default"/>
        <w:lang w:val="ru-RU" w:eastAsia="en-US" w:bidi="ar-SA"/>
      </w:rPr>
    </w:lvl>
    <w:lvl w:ilvl="3" w:tplc="C0DC57A4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4" w:tplc="A8705230">
      <w:numFmt w:val="bullet"/>
      <w:lvlText w:val="•"/>
      <w:lvlJc w:val="left"/>
      <w:pPr>
        <w:ind w:left="1603" w:hanging="240"/>
      </w:pPr>
      <w:rPr>
        <w:rFonts w:hint="default"/>
        <w:lang w:val="ru-RU" w:eastAsia="en-US" w:bidi="ar-SA"/>
      </w:rPr>
    </w:lvl>
    <w:lvl w:ilvl="5" w:tplc="86A29D78">
      <w:numFmt w:val="bullet"/>
      <w:lvlText w:val="•"/>
      <w:lvlJc w:val="left"/>
      <w:pPr>
        <w:ind w:left="1924" w:hanging="240"/>
      </w:pPr>
      <w:rPr>
        <w:rFonts w:hint="default"/>
        <w:lang w:val="ru-RU" w:eastAsia="en-US" w:bidi="ar-SA"/>
      </w:rPr>
    </w:lvl>
    <w:lvl w:ilvl="6" w:tplc="8714AA3E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7" w:tplc="AFEEDA64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8" w:tplc="A9688804">
      <w:numFmt w:val="bullet"/>
      <w:lvlText w:val="•"/>
      <w:lvlJc w:val="left"/>
      <w:pPr>
        <w:ind w:left="2887" w:hanging="240"/>
      </w:pPr>
      <w:rPr>
        <w:rFonts w:hint="default"/>
        <w:lang w:val="ru-RU" w:eastAsia="en-US" w:bidi="ar-SA"/>
      </w:rPr>
    </w:lvl>
  </w:abstractNum>
  <w:abstractNum w:abstractNumId="24">
    <w:nsid w:val="69B76CEB"/>
    <w:multiLevelType w:val="hybridMultilevel"/>
    <w:tmpl w:val="26423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C167B"/>
    <w:multiLevelType w:val="hybridMultilevel"/>
    <w:tmpl w:val="CE72A92E"/>
    <w:lvl w:ilvl="0" w:tplc="89C02C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A4568"/>
    <w:multiLevelType w:val="hybridMultilevel"/>
    <w:tmpl w:val="E7CABFF4"/>
    <w:lvl w:ilvl="0" w:tplc="AF8AF44A">
      <w:start w:val="1"/>
      <w:numFmt w:val="decimal"/>
      <w:lvlText w:val="%1."/>
      <w:lvlJc w:val="left"/>
      <w:pPr>
        <w:ind w:left="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AEF34E">
      <w:numFmt w:val="bullet"/>
      <w:lvlText w:val="•"/>
      <w:lvlJc w:val="left"/>
      <w:pPr>
        <w:ind w:left="370" w:hanging="240"/>
      </w:pPr>
      <w:rPr>
        <w:rFonts w:hint="default"/>
        <w:lang w:val="ru-RU" w:eastAsia="en-US" w:bidi="ar-SA"/>
      </w:rPr>
    </w:lvl>
    <w:lvl w:ilvl="2" w:tplc="8398ECAE">
      <w:numFmt w:val="bullet"/>
      <w:lvlText w:val="•"/>
      <w:lvlJc w:val="left"/>
      <w:pPr>
        <w:ind w:left="721" w:hanging="240"/>
      </w:pPr>
      <w:rPr>
        <w:rFonts w:hint="default"/>
        <w:lang w:val="ru-RU" w:eastAsia="en-US" w:bidi="ar-SA"/>
      </w:rPr>
    </w:lvl>
    <w:lvl w:ilvl="3" w:tplc="6332D126">
      <w:numFmt w:val="bullet"/>
      <w:lvlText w:val="•"/>
      <w:lvlJc w:val="left"/>
      <w:pPr>
        <w:ind w:left="1072" w:hanging="240"/>
      </w:pPr>
      <w:rPr>
        <w:rFonts w:hint="default"/>
        <w:lang w:val="ru-RU" w:eastAsia="en-US" w:bidi="ar-SA"/>
      </w:rPr>
    </w:lvl>
    <w:lvl w:ilvl="4" w:tplc="2954F3C6">
      <w:numFmt w:val="bullet"/>
      <w:lvlText w:val="•"/>
      <w:lvlJc w:val="left"/>
      <w:pPr>
        <w:ind w:left="1423" w:hanging="240"/>
      </w:pPr>
      <w:rPr>
        <w:rFonts w:hint="default"/>
        <w:lang w:val="ru-RU" w:eastAsia="en-US" w:bidi="ar-SA"/>
      </w:rPr>
    </w:lvl>
    <w:lvl w:ilvl="5" w:tplc="80CEEDEA">
      <w:numFmt w:val="bullet"/>
      <w:lvlText w:val="•"/>
      <w:lvlJc w:val="left"/>
      <w:pPr>
        <w:ind w:left="1774" w:hanging="240"/>
      </w:pPr>
      <w:rPr>
        <w:rFonts w:hint="default"/>
        <w:lang w:val="ru-RU" w:eastAsia="en-US" w:bidi="ar-SA"/>
      </w:rPr>
    </w:lvl>
    <w:lvl w:ilvl="6" w:tplc="F4122038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7" w:tplc="50F2B4A0"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8" w:tplc="D0A856DC">
      <w:numFmt w:val="bullet"/>
      <w:lvlText w:val="•"/>
      <w:lvlJc w:val="left"/>
      <w:pPr>
        <w:ind w:left="2827" w:hanging="240"/>
      </w:pPr>
      <w:rPr>
        <w:rFonts w:hint="default"/>
        <w:lang w:val="ru-RU" w:eastAsia="en-US" w:bidi="ar-SA"/>
      </w:rPr>
    </w:lvl>
  </w:abstractNum>
  <w:abstractNum w:abstractNumId="27">
    <w:nsid w:val="7DA86ABD"/>
    <w:multiLevelType w:val="hybridMultilevel"/>
    <w:tmpl w:val="26BA359E"/>
    <w:lvl w:ilvl="0" w:tplc="667C28D2">
      <w:start w:val="1"/>
      <w:numFmt w:val="decimal"/>
      <w:lvlText w:val="%1."/>
      <w:lvlJc w:val="left"/>
      <w:pPr>
        <w:ind w:left="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6BA12">
      <w:numFmt w:val="bullet"/>
      <w:lvlText w:val="•"/>
      <w:lvlJc w:val="left"/>
      <w:pPr>
        <w:ind w:left="370" w:hanging="240"/>
      </w:pPr>
      <w:rPr>
        <w:rFonts w:hint="default"/>
        <w:lang w:val="ru-RU" w:eastAsia="en-US" w:bidi="ar-SA"/>
      </w:rPr>
    </w:lvl>
    <w:lvl w:ilvl="2" w:tplc="D8D29122">
      <w:numFmt w:val="bullet"/>
      <w:lvlText w:val="•"/>
      <w:lvlJc w:val="left"/>
      <w:pPr>
        <w:ind w:left="721" w:hanging="240"/>
      </w:pPr>
      <w:rPr>
        <w:rFonts w:hint="default"/>
        <w:lang w:val="ru-RU" w:eastAsia="en-US" w:bidi="ar-SA"/>
      </w:rPr>
    </w:lvl>
    <w:lvl w:ilvl="3" w:tplc="3BBE6C3C">
      <w:numFmt w:val="bullet"/>
      <w:lvlText w:val="•"/>
      <w:lvlJc w:val="left"/>
      <w:pPr>
        <w:ind w:left="1072" w:hanging="240"/>
      </w:pPr>
      <w:rPr>
        <w:rFonts w:hint="default"/>
        <w:lang w:val="ru-RU" w:eastAsia="en-US" w:bidi="ar-SA"/>
      </w:rPr>
    </w:lvl>
    <w:lvl w:ilvl="4" w:tplc="A1047D04">
      <w:numFmt w:val="bullet"/>
      <w:lvlText w:val="•"/>
      <w:lvlJc w:val="left"/>
      <w:pPr>
        <w:ind w:left="1423" w:hanging="240"/>
      </w:pPr>
      <w:rPr>
        <w:rFonts w:hint="default"/>
        <w:lang w:val="ru-RU" w:eastAsia="en-US" w:bidi="ar-SA"/>
      </w:rPr>
    </w:lvl>
    <w:lvl w:ilvl="5" w:tplc="80ACCA90">
      <w:numFmt w:val="bullet"/>
      <w:lvlText w:val="•"/>
      <w:lvlJc w:val="left"/>
      <w:pPr>
        <w:ind w:left="1774" w:hanging="240"/>
      </w:pPr>
      <w:rPr>
        <w:rFonts w:hint="default"/>
        <w:lang w:val="ru-RU" w:eastAsia="en-US" w:bidi="ar-SA"/>
      </w:rPr>
    </w:lvl>
    <w:lvl w:ilvl="6" w:tplc="AE826610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7" w:tplc="E2846DDC"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8" w:tplc="07F8F84C">
      <w:numFmt w:val="bullet"/>
      <w:lvlText w:val="•"/>
      <w:lvlJc w:val="left"/>
      <w:pPr>
        <w:ind w:left="2827" w:hanging="24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1"/>
  </w:num>
  <w:num w:numId="3">
    <w:abstractNumId w:val="3"/>
  </w:num>
  <w:num w:numId="4">
    <w:abstractNumId w:val="16"/>
  </w:num>
  <w:num w:numId="5">
    <w:abstractNumId w:val="9"/>
  </w:num>
  <w:num w:numId="6">
    <w:abstractNumId w:val="20"/>
  </w:num>
  <w:num w:numId="7">
    <w:abstractNumId w:val="2"/>
  </w:num>
  <w:num w:numId="8">
    <w:abstractNumId w:val="27"/>
  </w:num>
  <w:num w:numId="9">
    <w:abstractNumId w:val="13"/>
  </w:num>
  <w:num w:numId="10">
    <w:abstractNumId w:val="22"/>
  </w:num>
  <w:num w:numId="11">
    <w:abstractNumId w:val="15"/>
  </w:num>
  <w:num w:numId="12">
    <w:abstractNumId w:val="26"/>
  </w:num>
  <w:num w:numId="13">
    <w:abstractNumId w:val="6"/>
  </w:num>
  <w:num w:numId="14">
    <w:abstractNumId w:val="12"/>
  </w:num>
  <w:num w:numId="15">
    <w:abstractNumId w:val="10"/>
  </w:num>
  <w:num w:numId="16">
    <w:abstractNumId w:val="18"/>
  </w:num>
  <w:num w:numId="17">
    <w:abstractNumId w:val="23"/>
  </w:num>
  <w:num w:numId="18">
    <w:abstractNumId w:val="11"/>
  </w:num>
  <w:num w:numId="19">
    <w:abstractNumId w:val="4"/>
  </w:num>
  <w:num w:numId="20">
    <w:abstractNumId w:val="19"/>
  </w:num>
  <w:num w:numId="21">
    <w:abstractNumId w:val="8"/>
  </w:num>
  <w:num w:numId="22">
    <w:abstractNumId w:val="14"/>
  </w:num>
  <w:num w:numId="23">
    <w:abstractNumId w:val="24"/>
  </w:num>
  <w:num w:numId="24">
    <w:abstractNumId w:val="0"/>
  </w:num>
  <w:num w:numId="25">
    <w:abstractNumId w:val="1"/>
  </w:num>
  <w:num w:numId="26">
    <w:abstractNumId w:val="17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D2"/>
    <w:rsid w:val="00157944"/>
    <w:rsid w:val="001E55FE"/>
    <w:rsid w:val="002A7CFC"/>
    <w:rsid w:val="00326DA9"/>
    <w:rsid w:val="00423DE3"/>
    <w:rsid w:val="00475404"/>
    <w:rsid w:val="004840E4"/>
    <w:rsid w:val="004F53C5"/>
    <w:rsid w:val="0055582B"/>
    <w:rsid w:val="00571E13"/>
    <w:rsid w:val="005C4FD2"/>
    <w:rsid w:val="005F1799"/>
    <w:rsid w:val="00637935"/>
    <w:rsid w:val="006648AB"/>
    <w:rsid w:val="00772B96"/>
    <w:rsid w:val="007A4704"/>
    <w:rsid w:val="007E257C"/>
    <w:rsid w:val="008264D3"/>
    <w:rsid w:val="009F17BB"/>
    <w:rsid w:val="00AB6C9D"/>
    <w:rsid w:val="00AD5320"/>
    <w:rsid w:val="00AF2910"/>
    <w:rsid w:val="00B857B8"/>
    <w:rsid w:val="00C15DA6"/>
    <w:rsid w:val="00C5352C"/>
    <w:rsid w:val="00DE2307"/>
    <w:rsid w:val="00E7445D"/>
    <w:rsid w:val="00F7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1BB1F-91E7-4082-A088-CAF95378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8AB"/>
    <w:rPr>
      <w:b/>
      <w:bCs/>
    </w:rPr>
  </w:style>
  <w:style w:type="table" w:customStyle="1" w:styleId="1">
    <w:name w:val="Сетка таблицы1"/>
    <w:basedOn w:val="a1"/>
    <w:uiPriority w:val="59"/>
    <w:rsid w:val="006648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A7CF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D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5320"/>
  </w:style>
  <w:style w:type="paragraph" w:styleId="a7">
    <w:name w:val="footer"/>
    <w:basedOn w:val="a"/>
    <w:link w:val="a8"/>
    <w:uiPriority w:val="99"/>
    <w:unhideWhenUsed/>
    <w:rsid w:val="00AD5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5320"/>
  </w:style>
  <w:style w:type="table" w:styleId="a9">
    <w:name w:val="Table Grid"/>
    <w:basedOn w:val="a1"/>
    <w:uiPriority w:val="39"/>
    <w:rsid w:val="001E55FE"/>
    <w:pPr>
      <w:spacing w:beforeAutospacing="1" w:after="0" w:afterAutospacing="1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7A470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C1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23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2022-09-08T09:18:00Z</dcterms:created>
  <dcterms:modified xsi:type="dcterms:W3CDTF">2022-09-09T08:03:00Z</dcterms:modified>
</cp:coreProperties>
</file>