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B9C" w:rsidRDefault="000E3B9C" w:rsidP="000E3B9C">
      <w:pPr>
        <w:ind w:firstLine="708"/>
        <w:jc w:val="center"/>
        <w:rPr>
          <w:rFonts w:ascii="Georgia" w:hAnsi="Georgia"/>
          <w:b/>
          <w:bCs/>
        </w:rPr>
      </w:pPr>
      <w:r w:rsidRPr="0011534B">
        <w:rPr>
          <w:rFonts w:ascii="Georgia" w:hAnsi="Georgia"/>
          <w:b/>
          <w:bCs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00071E" w:rsidRDefault="0000071E">
      <w:pPr>
        <w:rPr>
          <w:sz w:val="28"/>
        </w:rPr>
      </w:pPr>
    </w:p>
    <w:p w:rsidR="000E3B9C" w:rsidRDefault="000E3B9C">
      <w:pPr>
        <w:rPr>
          <w:sz w:val="28"/>
        </w:rPr>
      </w:pPr>
      <w:r w:rsidRPr="000E3B9C">
        <w:rPr>
          <w:noProof/>
          <w:sz w:val="28"/>
        </w:rPr>
        <w:drawing>
          <wp:inline distT="0" distB="0" distL="0" distR="0">
            <wp:extent cx="5989320" cy="3743325"/>
            <wp:effectExtent l="171450" t="171450" r="182880" b="200025"/>
            <wp:docPr id="1" name="Рисунок 1" descr="C:\Users\User\Desktop\novogodnyaya-kompoziciya-sve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ovogodnyaya-kompoziciya-svech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045" cy="37437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E3B9C" w:rsidRDefault="000E3B9C">
      <w:pPr>
        <w:rPr>
          <w:sz w:val="28"/>
        </w:rPr>
      </w:pPr>
    </w:p>
    <w:p w:rsidR="000E3B9C" w:rsidRDefault="000E3B9C">
      <w:pPr>
        <w:rPr>
          <w:sz w:val="28"/>
        </w:rPr>
      </w:pPr>
    </w:p>
    <w:p w:rsidR="000E3B9C" w:rsidRDefault="000E3B9C">
      <w:pPr>
        <w:rPr>
          <w:sz w:val="28"/>
        </w:rPr>
      </w:pPr>
    </w:p>
    <w:p w:rsidR="000E3B9C" w:rsidRPr="003F333C" w:rsidRDefault="000E3B9C" w:rsidP="000E3B9C">
      <w:pPr>
        <w:spacing w:after="160" w:line="259" w:lineRule="auto"/>
        <w:jc w:val="center"/>
        <w:rPr>
          <w:rFonts w:ascii="Georgia" w:eastAsiaTheme="minorHAnsi" w:hAnsi="Georgia" w:cstheme="minorBidi"/>
          <w:b/>
          <w:bCs/>
          <w:color w:val="0000FF"/>
          <w:sz w:val="40"/>
          <w:szCs w:val="22"/>
          <w:lang w:eastAsia="en-US"/>
        </w:rPr>
      </w:pPr>
      <w:r w:rsidRPr="003F333C">
        <w:rPr>
          <w:rFonts w:ascii="Georgia" w:eastAsiaTheme="minorHAnsi" w:hAnsi="Georgia" w:cstheme="minorBidi"/>
          <w:b/>
          <w:bCs/>
          <w:color w:val="0000FF"/>
          <w:sz w:val="56"/>
          <w:szCs w:val="22"/>
          <w:lang w:eastAsia="en-US"/>
        </w:rPr>
        <w:t>ОТЧЕТ</w:t>
      </w:r>
      <w:r w:rsidRPr="003F333C">
        <w:rPr>
          <w:rFonts w:ascii="Georgia" w:eastAsiaTheme="minorHAnsi" w:hAnsi="Georgia" w:cstheme="minorBidi"/>
          <w:b/>
          <w:bCs/>
          <w:color w:val="0000FF"/>
          <w:sz w:val="40"/>
          <w:szCs w:val="22"/>
          <w:lang w:eastAsia="en-US"/>
        </w:rPr>
        <w:t xml:space="preserve"> </w:t>
      </w:r>
    </w:p>
    <w:p w:rsidR="000E3B9C" w:rsidRPr="003F333C" w:rsidRDefault="000E3B9C" w:rsidP="000E3B9C">
      <w:pPr>
        <w:ind w:firstLine="708"/>
        <w:jc w:val="center"/>
        <w:rPr>
          <w:rFonts w:ascii="Georgia" w:eastAsiaTheme="minorHAnsi" w:hAnsi="Georgia" w:cstheme="minorBidi"/>
          <w:b/>
          <w:bCs/>
          <w:color w:val="0000FF"/>
          <w:sz w:val="40"/>
          <w:szCs w:val="22"/>
          <w:lang w:eastAsia="en-US"/>
        </w:rPr>
      </w:pPr>
      <w:r w:rsidRPr="003F333C">
        <w:rPr>
          <w:rFonts w:ascii="Georgia" w:eastAsiaTheme="minorHAnsi" w:hAnsi="Georgia" w:cstheme="minorBidi"/>
          <w:b/>
          <w:bCs/>
          <w:color w:val="0000FF"/>
          <w:sz w:val="40"/>
          <w:szCs w:val="22"/>
          <w:lang w:eastAsia="en-US"/>
        </w:rPr>
        <w:t>О ПРОВЕДЕНИИ МЕРОПРИЯТИЙ, ПОСВЯЩЕННЫХ</w:t>
      </w:r>
      <w:r w:rsidRPr="003F333C">
        <w:rPr>
          <w:rFonts w:ascii="Arial" w:hAnsi="Arial" w:cs="Arial"/>
          <w:color w:val="0000FF"/>
          <w:kern w:val="36"/>
          <w:sz w:val="45"/>
          <w:szCs w:val="45"/>
        </w:rPr>
        <w:t xml:space="preserve"> </w:t>
      </w:r>
      <w:r>
        <w:rPr>
          <w:rFonts w:ascii="Georgia" w:eastAsiaTheme="minorHAnsi" w:hAnsi="Georgia" w:cstheme="minorBidi"/>
          <w:b/>
          <w:bCs/>
          <w:color w:val="0000FF"/>
          <w:sz w:val="40"/>
          <w:szCs w:val="22"/>
          <w:lang w:eastAsia="en-US"/>
        </w:rPr>
        <w:t>НОВОМУ ГОДУ</w:t>
      </w:r>
      <w:r w:rsidRPr="003F333C">
        <w:rPr>
          <w:rFonts w:ascii="Georgia" w:eastAsiaTheme="minorHAnsi" w:hAnsi="Georgia" w:cstheme="minorBidi"/>
          <w:b/>
          <w:bCs/>
          <w:color w:val="0000FF"/>
          <w:sz w:val="40"/>
          <w:szCs w:val="22"/>
          <w:lang w:eastAsia="en-US"/>
        </w:rPr>
        <w:t xml:space="preserve"> В МБДОУ «УЛЫБКА»</w:t>
      </w:r>
    </w:p>
    <w:p w:rsidR="000E3B9C" w:rsidRPr="003F333C" w:rsidRDefault="000E3B9C" w:rsidP="000E3B9C">
      <w:pPr>
        <w:ind w:firstLine="708"/>
        <w:jc w:val="center"/>
        <w:rPr>
          <w:b/>
          <w:bCs/>
          <w:iCs/>
          <w:sz w:val="28"/>
          <w:szCs w:val="26"/>
        </w:rPr>
      </w:pPr>
    </w:p>
    <w:p w:rsidR="000E3B9C" w:rsidRDefault="000E3B9C" w:rsidP="000E3B9C">
      <w:pPr>
        <w:ind w:firstLine="708"/>
        <w:jc w:val="both"/>
        <w:rPr>
          <w:b/>
          <w:bCs/>
          <w:i/>
          <w:iCs/>
          <w:sz w:val="28"/>
          <w:szCs w:val="26"/>
        </w:rPr>
      </w:pPr>
    </w:p>
    <w:p w:rsidR="000E3B9C" w:rsidRDefault="000E3B9C" w:rsidP="000E3B9C">
      <w:pPr>
        <w:ind w:firstLine="708"/>
        <w:jc w:val="both"/>
        <w:rPr>
          <w:b/>
          <w:bCs/>
          <w:i/>
          <w:iCs/>
          <w:sz w:val="28"/>
          <w:szCs w:val="26"/>
        </w:rPr>
      </w:pPr>
    </w:p>
    <w:p w:rsidR="000E3B9C" w:rsidRDefault="000E3B9C" w:rsidP="000E3B9C">
      <w:pPr>
        <w:ind w:firstLine="708"/>
        <w:jc w:val="both"/>
        <w:rPr>
          <w:b/>
          <w:bCs/>
          <w:i/>
          <w:iCs/>
          <w:sz w:val="28"/>
          <w:szCs w:val="26"/>
        </w:rPr>
      </w:pPr>
    </w:p>
    <w:p w:rsidR="000E3B9C" w:rsidRDefault="000E3B9C" w:rsidP="000E3B9C">
      <w:pPr>
        <w:ind w:firstLine="708"/>
        <w:jc w:val="both"/>
        <w:rPr>
          <w:b/>
          <w:bCs/>
          <w:i/>
          <w:iCs/>
          <w:sz w:val="28"/>
          <w:szCs w:val="26"/>
        </w:rPr>
      </w:pPr>
    </w:p>
    <w:p w:rsidR="000E3B9C" w:rsidRDefault="000E3B9C" w:rsidP="000E3B9C">
      <w:pPr>
        <w:ind w:firstLine="708"/>
        <w:jc w:val="both"/>
        <w:rPr>
          <w:b/>
          <w:bCs/>
          <w:i/>
          <w:iCs/>
          <w:sz w:val="28"/>
          <w:szCs w:val="26"/>
        </w:rPr>
      </w:pPr>
    </w:p>
    <w:p w:rsidR="000E3B9C" w:rsidRPr="003F333C" w:rsidRDefault="000E3B9C" w:rsidP="000E3B9C">
      <w:pPr>
        <w:shd w:val="clear" w:color="auto" w:fill="FFFFFF"/>
        <w:rPr>
          <w:rFonts w:ascii="Georgia" w:hAnsi="Georgia" w:cs="Arial"/>
          <w:b/>
          <w:color w:val="222222"/>
        </w:rPr>
      </w:pPr>
      <w:r>
        <w:rPr>
          <w:rFonts w:ascii="Georgia" w:hAnsi="Georgia" w:cs="Arial"/>
          <w:b/>
          <w:color w:val="222222"/>
        </w:rPr>
        <w:t xml:space="preserve">                                                                                                       </w:t>
      </w:r>
      <w:r w:rsidRPr="003F333C">
        <w:rPr>
          <w:rFonts w:ascii="Georgia" w:hAnsi="Georgia" w:cs="Arial"/>
          <w:b/>
          <w:color w:val="222222"/>
        </w:rPr>
        <w:t>ПОДГОТОВИЛА:</w:t>
      </w:r>
    </w:p>
    <w:p w:rsidR="000E3B9C" w:rsidRPr="003F333C" w:rsidRDefault="000E3B9C" w:rsidP="000E3B9C">
      <w:pPr>
        <w:shd w:val="clear" w:color="auto" w:fill="FFFFFF"/>
        <w:rPr>
          <w:rFonts w:ascii="Georgia" w:hAnsi="Georgia" w:cs="Arial"/>
          <w:b/>
          <w:color w:val="222222"/>
        </w:rPr>
      </w:pPr>
      <w:r w:rsidRPr="003F333C">
        <w:rPr>
          <w:rFonts w:ascii="Georgia" w:hAnsi="Georgia" w:cs="Arial"/>
          <w:b/>
          <w:color w:val="222222"/>
        </w:rPr>
        <w:t xml:space="preserve">                                                                                                       Старший воспитатель</w:t>
      </w:r>
    </w:p>
    <w:p w:rsidR="000E3B9C" w:rsidRPr="003F333C" w:rsidRDefault="000E3B9C" w:rsidP="000E3B9C">
      <w:pPr>
        <w:shd w:val="clear" w:color="auto" w:fill="FFFFFF"/>
        <w:rPr>
          <w:rFonts w:ascii="Georgia" w:hAnsi="Georgia" w:cs="Arial"/>
          <w:b/>
          <w:color w:val="222222"/>
        </w:rPr>
      </w:pPr>
      <w:r w:rsidRPr="003F333C">
        <w:rPr>
          <w:rFonts w:ascii="Georgia" w:hAnsi="Georgia" w:cs="Arial"/>
          <w:b/>
          <w:color w:val="222222"/>
        </w:rPr>
        <w:t xml:space="preserve">                                                                                                       </w:t>
      </w:r>
      <w:proofErr w:type="spellStart"/>
      <w:r w:rsidRPr="003F333C">
        <w:rPr>
          <w:rFonts w:ascii="Georgia" w:hAnsi="Georgia" w:cs="Arial"/>
          <w:b/>
          <w:color w:val="222222"/>
        </w:rPr>
        <w:t>Трусенко</w:t>
      </w:r>
      <w:proofErr w:type="spellEnd"/>
      <w:r w:rsidRPr="003F333C">
        <w:rPr>
          <w:rFonts w:ascii="Georgia" w:hAnsi="Georgia" w:cs="Arial"/>
          <w:b/>
          <w:color w:val="222222"/>
        </w:rPr>
        <w:t xml:space="preserve"> Е. Г.</w:t>
      </w:r>
    </w:p>
    <w:p w:rsidR="000E3B9C" w:rsidRPr="003F333C" w:rsidRDefault="000E3B9C" w:rsidP="000E3B9C">
      <w:pPr>
        <w:shd w:val="clear" w:color="auto" w:fill="FFFFFF"/>
        <w:spacing w:after="100" w:afterAutospacing="1"/>
        <w:rPr>
          <w:rFonts w:ascii="Arial" w:hAnsi="Arial" w:cs="Arial"/>
          <w:color w:val="222222"/>
        </w:rPr>
      </w:pPr>
    </w:p>
    <w:p w:rsidR="000E3B9C" w:rsidRPr="00335327" w:rsidRDefault="000E3B9C" w:rsidP="00335327">
      <w:pPr>
        <w:spacing w:after="160" w:line="259" w:lineRule="auto"/>
        <w:jc w:val="center"/>
        <w:rPr>
          <w:rFonts w:ascii="Georgia" w:eastAsiaTheme="minorHAnsi" w:hAnsi="Georgia" w:cstheme="minorBidi"/>
          <w:b/>
          <w:sz w:val="28"/>
          <w:szCs w:val="22"/>
          <w:lang w:eastAsia="en-US"/>
        </w:rPr>
      </w:pPr>
      <w:r w:rsidRPr="003F333C">
        <w:rPr>
          <w:rFonts w:ascii="Georgia" w:eastAsiaTheme="minorHAnsi" w:hAnsi="Georgia" w:cstheme="minorBidi"/>
          <w:b/>
          <w:sz w:val="28"/>
          <w:szCs w:val="22"/>
          <w:lang w:eastAsia="en-US"/>
        </w:rPr>
        <w:t>2019г.</w:t>
      </w:r>
    </w:p>
    <w:p w:rsidR="000E3B9C" w:rsidRPr="000E3B9C" w:rsidRDefault="000E3B9C" w:rsidP="00335327">
      <w:pPr>
        <w:ind w:left="284" w:right="424"/>
        <w:jc w:val="both"/>
        <w:rPr>
          <w:sz w:val="28"/>
        </w:rPr>
      </w:pPr>
      <w:r w:rsidRPr="005C487D">
        <w:rPr>
          <w:color w:val="FF0000"/>
          <w:sz w:val="28"/>
        </w:rPr>
        <w:lastRenderedPageBreak/>
        <w:t xml:space="preserve">Новый год </w:t>
      </w:r>
      <w:r w:rsidRPr="000E3B9C">
        <w:rPr>
          <w:sz w:val="28"/>
        </w:rPr>
        <w:t>— это время волшебства, улыбок и счастья. В этот праздник каждый может поверить в сказку, окунуться в атмосферу чего-то необыкновенного, таинственного, завораживающего и, несомненно, незабываемого. Этот праздник важен для каждого без исключения. Взрослые, ощутив праздничное настроение, снова начинают верить в сказку, а искреннее восхищение и радость детей только дополняют и придают красочность этому событию.</w:t>
      </w:r>
    </w:p>
    <w:p w:rsidR="000E3B9C" w:rsidRPr="000E3B9C" w:rsidRDefault="000E3B9C" w:rsidP="00335327">
      <w:pPr>
        <w:ind w:left="284" w:right="424"/>
        <w:jc w:val="both"/>
        <w:rPr>
          <w:sz w:val="28"/>
        </w:rPr>
      </w:pPr>
      <w:r w:rsidRPr="000E3B9C">
        <w:rPr>
          <w:sz w:val="28"/>
        </w:rPr>
        <w:t>В соответствии с годовым планом работы </w:t>
      </w:r>
      <w:r w:rsidRPr="000E3B9C">
        <w:rPr>
          <w:b/>
          <w:bCs/>
          <w:sz w:val="28"/>
        </w:rPr>
        <w:t>МБДОУ детского сада </w:t>
      </w:r>
      <w:r w:rsidR="00335327">
        <w:rPr>
          <w:i/>
          <w:iCs/>
          <w:sz w:val="28"/>
        </w:rPr>
        <w:t>«Улыбка</w:t>
      </w:r>
      <w:r w:rsidRPr="000E3B9C">
        <w:rPr>
          <w:i/>
          <w:iCs/>
          <w:sz w:val="28"/>
        </w:rPr>
        <w:t>»</w:t>
      </w:r>
      <w:r w:rsidRPr="000E3B9C">
        <w:rPr>
          <w:sz w:val="28"/>
        </w:rPr>
        <w:t> и утвержденным графиком </w:t>
      </w:r>
      <w:r w:rsidRPr="000E3B9C">
        <w:rPr>
          <w:b/>
          <w:bCs/>
          <w:sz w:val="28"/>
        </w:rPr>
        <w:t>проведения новогодних утренников</w:t>
      </w:r>
      <w:r w:rsidR="00335327">
        <w:rPr>
          <w:sz w:val="28"/>
        </w:rPr>
        <w:t>, с 24.12.2019 г. по 27.12.2019</w:t>
      </w:r>
      <w:r w:rsidRPr="000E3B9C">
        <w:rPr>
          <w:sz w:val="28"/>
        </w:rPr>
        <w:t xml:space="preserve"> г. в образовательном учреждении </w:t>
      </w:r>
      <w:r w:rsidRPr="000E3B9C">
        <w:rPr>
          <w:b/>
          <w:bCs/>
          <w:sz w:val="28"/>
        </w:rPr>
        <w:t>проведены праздничные утренники</w:t>
      </w:r>
      <w:r w:rsidRPr="000E3B9C">
        <w:rPr>
          <w:sz w:val="28"/>
        </w:rPr>
        <w:t>.</w:t>
      </w:r>
    </w:p>
    <w:p w:rsidR="000E3B9C" w:rsidRPr="000E3B9C" w:rsidRDefault="000E3B9C" w:rsidP="00335327">
      <w:pPr>
        <w:ind w:left="284" w:right="424"/>
        <w:jc w:val="both"/>
        <w:rPr>
          <w:sz w:val="28"/>
        </w:rPr>
      </w:pPr>
      <w:r w:rsidRPr="000E3B9C">
        <w:rPr>
          <w:sz w:val="28"/>
        </w:rPr>
        <w:t>Первый месяц зимы в детском саду-горячая пора. Задача взрослых-создать для детей атмосферу праздника, чуда. Подготовка началась задолго до наступления праздников. В украшении музыкального зала принимали участие педагоги, сотрудники, родители с детьми. В этом году декорацией праз</w:t>
      </w:r>
      <w:r w:rsidR="00A72B9D">
        <w:rPr>
          <w:sz w:val="28"/>
        </w:rPr>
        <w:t>дничного зала стал камин, фонари</w:t>
      </w:r>
      <w:r w:rsidR="00335327">
        <w:rPr>
          <w:sz w:val="28"/>
        </w:rPr>
        <w:t xml:space="preserve">, волшебное освещение. </w:t>
      </w:r>
      <w:r w:rsidRPr="000E3B9C">
        <w:rPr>
          <w:sz w:val="28"/>
        </w:rPr>
        <w:t>Были продуманы все тонкости художественного оформления главной стены зала, потолка и, конечно же, елки. Все это повышало эмоциональное состояние участников праздника</w:t>
      </w:r>
      <w:r w:rsidR="00335327">
        <w:rPr>
          <w:sz w:val="28"/>
        </w:rPr>
        <w:t>, создавало сказочную атмосферу, тепло и уют.</w:t>
      </w:r>
    </w:p>
    <w:p w:rsidR="000E3B9C" w:rsidRDefault="000E3B9C" w:rsidP="00335327">
      <w:pPr>
        <w:ind w:left="284" w:right="424"/>
        <w:jc w:val="both"/>
        <w:rPr>
          <w:sz w:val="28"/>
        </w:rPr>
      </w:pPr>
      <w:r w:rsidRPr="000E3B9C">
        <w:rPr>
          <w:sz w:val="28"/>
        </w:rPr>
        <w:t>Ну и как же без нарядной красавицы елки! Ждет елочка своих ребят на праздник. Вот какая красота у нас получилась!</w:t>
      </w:r>
    </w:p>
    <w:p w:rsidR="00C1075C" w:rsidRPr="000E3B9C" w:rsidRDefault="00C1075C" w:rsidP="00335327">
      <w:pPr>
        <w:ind w:left="284" w:right="424"/>
        <w:jc w:val="both"/>
        <w:rPr>
          <w:sz w:val="28"/>
        </w:rPr>
      </w:pPr>
    </w:p>
    <w:p w:rsidR="000E3B9C" w:rsidRDefault="00A72B9D" w:rsidP="00A72B9D">
      <w:pPr>
        <w:ind w:left="284" w:right="424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78DE3032">
            <wp:extent cx="6047740" cy="45358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453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2B9D" w:rsidRDefault="00A72B9D" w:rsidP="00A72B9D">
      <w:pPr>
        <w:ind w:left="284" w:right="424"/>
        <w:jc w:val="center"/>
        <w:rPr>
          <w:sz w:val="28"/>
        </w:rPr>
      </w:pPr>
    </w:p>
    <w:p w:rsidR="00A72B9D" w:rsidRDefault="00A72B9D" w:rsidP="00A72B9D">
      <w:pPr>
        <w:ind w:left="284" w:right="424"/>
        <w:jc w:val="center"/>
        <w:rPr>
          <w:sz w:val="28"/>
        </w:rPr>
      </w:pPr>
    </w:p>
    <w:p w:rsidR="00A72B9D" w:rsidRDefault="00A72B9D" w:rsidP="00A72B9D">
      <w:pPr>
        <w:ind w:left="284" w:right="424"/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 wp14:anchorId="735E0146">
            <wp:extent cx="5991225" cy="4493572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881" cy="4494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487D" w:rsidRDefault="005C487D" w:rsidP="00A72B9D">
      <w:pPr>
        <w:ind w:left="284" w:right="424"/>
        <w:jc w:val="center"/>
        <w:rPr>
          <w:sz w:val="28"/>
        </w:rPr>
      </w:pPr>
      <w:bookmarkStart w:id="0" w:name="_GoBack"/>
      <w:bookmarkEnd w:id="0"/>
    </w:p>
    <w:p w:rsidR="00A72B9D" w:rsidRDefault="00A72B9D" w:rsidP="00A72B9D">
      <w:pPr>
        <w:ind w:left="284" w:right="424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0F140419">
            <wp:extent cx="5969396" cy="4476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957" cy="4479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2B9D" w:rsidRDefault="00A72B9D" w:rsidP="00A72B9D">
      <w:pPr>
        <w:ind w:left="284" w:right="424"/>
        <w:jc w:val="center"/>
        <w:rPr>
          <w:sz w:val="28"/>
        </w:rPr>
      </w:pPr>
    </w:p>
    <w:p w:rsidR="000E3B9C" w:rsidRDefault="00A72B9D" w:rsidP="00A72B9D">
      <w:pPr>
        <w:ind w:left="284" w:right="424"/>
        <w:jc w:val="both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 wp14:anchorId="5278BA1E">
            <wp:extent cx="2875452" cy="3935730"/>
            <wp:effectExtent l="0" t="0" r="127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538" cy="3945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>
        <w:rPr>
          <w:noProof/>
          <w:sz w:val="28"/>
        </w:rPr>
        <w:drawing>
          <wp:inline distT="0" distB="0" distL="0" distR="0" wp14:anchorId="2CD41CF9">
            <wp:extent cx="2955607" cy="3923314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681" cy="3938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2B9D" w:rsidRDefault="00A72B9D" w:rsidP="00335327">
      <w:pPr>
        <w:ind w:left="284" w:right="424"/>
        <w:jc w:val="both"/>
        <w:rPr>
          <w:sz w:val="28"/>
        </w:rPr>
      </w:pPr>
    </w:p>
    <w:p w:rsidR="000E3B9C" w:rsidRPr="000E3B9C" w:rsidRDefault="000E3B9C" w:rsidP="00335327">
      <w:pPr>
        <w:ind w:left="284" w:right="424"/>
        <w:jc w:val="both"/>
        <w:rPr>
          <w:sz w:val="28"/>
        </w:rPr>
      </w:pPr>
      <w:r w:rsidRPr="000E3B9C">
        <w:rPr>
          <w:sz w:val="28"/>
        </w:rPr>
        <w:t>Воспитатели с детьми разучивали стихотворения, песни, танцы. </w:t>
      </w:r>
      <w:r w:rsidR="00A72B9D" w:rsidRPr="000E3B9C">
        <w:rPr>
          <w:b/>
          <w:bCs/>
          <w:sz w:val="28"/>
        </w:rPr>
        <w:t>Проводили</w:t>
      </w:r>
      <w:r w:rsidR="00A72B9D" w:rsidRPr="000E3B9C">
        <w:rPr>
          <w:sz w:val="28"/>
        </w:rPr>
        <w:t xml:space="preserve"> беседы</w:t>
      </w:r>
      <w:r w:rsidRPr="000E3B9C">
        <w:rPr>
          <w:sz w:val="28"/>
        </w:rPr>
        <w:t xml:space="preserve"> на тему праздника, </w:t>
      </w:r>
      <w:r w:rsidRPr="000E3B9C">
        <w:rPr>
          <w:b/>
          <w:bCs/>
          <w:sz w:val="28"/>
        </w:rPr>
        <w:t>новогодних традиций</w:t>
      </w:r>
      <w:r w:rsidRPr="000E3B9C">
        <w:rPr>
          <w:sz w:val="28"/>
        </w:rPr>
        <w:t>, читали сказки по выбранной тематике </w:t>
      </w:r>
      <w:r w:rsidRPr="000E3B9C">
        <w:rPr>
          <w:b/>
          <w:bCs/>
          <w:sz w:val="28"/>
        </w:rPr>
        <w:t>утренников</w:t>
      </w:r>
      <w:r w:rsidRPr="000E3B9C">
        <w:rPr>
          <w:sz w:val="28"/>
        </w:rPr>
        <w:t>. Во всех возрастных группах подготовлены </w:t>
      </w:r>
      <w:r w:rsidR="00A72B9D" w:rsidRPr="000E3B9C">
        <w:rPr>
          <w:b/>
          <w:bCs/>
          <w:sz w:val="28"/>
        </w:rPr>
        <w:t>новогодние</w:t>
      </w:r>
      <w:r w:rsidR="00A72B9D" w:rsidRPr="000E3B9C">
        <w:rPr>
          <w:sz w:val="28"/>
        </w:rPr>
        <w:t xml:space="preserve"> афиши</w:t>
      </w:r>
      <w:r w:rsidRPr="000E3B9C">
        <w:rPr>
          <w:sz w:val="28"/>
        </w:rPr>
        <w:t>-приглашения на праздничные </w:t>
      </w:r>
      <w:r w:rsidRPr="000E3B9C">
        <w:rPr>
          <w:b/>
          <w:bCs/>
          <w:sz w:val="28"/>
        </w:rPr>
        <w:t>утренники</w:t>
      </w:r>
      <w:r w:rsidRPr="000E3B9C">
        <w:rPr>
          <w:sz w:val="28"/>
        </w:rPr>
        <w:t>. Огромную работу </w:t>
      </w:r>
      <w:r w:rsidRPr="000E3B9C">
        <w:rPr>
          <w:b/>
          <w:bCs/>
          <w:sz w:val="28"/>
        </w:rPr>
        <w:t>провели</w:t>
      </w:r>
      <w:r w:rsidRPr="000E3B9C">
        <w:rPr>
          <w:sz w:val="28"/>
        </w:rPr>
        <w:t> педагоги по оформлению групп, в этом оказали большую помощь родители. Были </w:t>
      </w:r>
      <w:r w:rsidRPr="000E3B9C">
        <w:rPr>
          <w:b/>
          <w:bCs/>
          <w:sz w:val="28"/>
        </w:rPr>
        <w:t>проведены</w:t>
      </w:r>
      <w:r w:rsidRPr="000E3B9C">
        <w:rPr>
          <w:sz w:val="28"/>
        </w:rPr>
        <w:t> различные мероприятия для создания праздничной </w:t>
      </w:r>
      <w:r w:rsidRPr="000E3B9C">
        <w:rPr>
          <w:sz w:val="28"/>
          <w:u w:val="single"/>
        </w:rPr>
        <w:t>атмосферы</w:t>
      </w:r>
      <w:r w:rsidRPr="000E3B9C">
        <w:rPr>
          <w:sz w:val="28"/>
        </w:rPr>
        <w:t>: конкурс на лучшую елочную игрушку и конкурс на лучшее оформление группы к </w:t>
      </w:r>
      <w:r w:rsidRPr="000E3B9C">
        <w:rPr>
          <w:b/>
          <w:bCs/>
          <w:sz w:val="28"/>
        </w:rPr>
        <w:t>Новому году</w:t>
      </w:r>
      <w:r w:rsidRPr="000E3B9C">
        <w:rPr>
          <w:sz w:val="28"/>
        </w:rPr>
        <w:t>. Призеры мероприятий награждены благодарностями, дипломами</w:t>
      </w:r>
    </w:p>
    <w:p w:rsidR="000E3B9C" w:rsidRDefault="000E3B9C" w:rsidP="00335327">
      <w:pPr>
        <w:ind w:left="284" w:right="424"/>
        <w:jc w:val="both"/>
        <w:rPr>
          <w:sz w:val="28"/>
        </w:rPr>
      </w:pPr>
      <w:r w:rsidRPr="000E3B9C">
        <w:rPr>
          <w:sz w:val="28"/>
        </w:rPr>
        <w:t>И вот настал долгожданный час </w:t>
      </w:r>
      <w:r w:rsidRPr="000E3B9C">
        <w:rPr>
          <w:b/>
          <w:bCs/>
          <w:sz w:val="28"/>
        </w:rPr>
        <w:t>утренников</w:t>
      </w:r>
      <w:r w:rsidRPr="000E3B9C">
        <w:rPr>
          <w:sz w:val="28"/>
        </w:rPr>
        <w:t>.</w:t>
      </w:r>
    </w:p>
    <w:p w:rsidR="00C1075C" w:rsidRDefault="00C1075C" w:rsidP="00335327">
      <w:pPr>
        <w:ind w:left="284" w:right="424"/>
        <w:jc w:val="both"/>
        <w:rPr>
          <w:sz w:val="28"/>
        </w:rPr>
      </w:pPr>
    </w:p>
    <w:p w:rsidR="00C1075C" w:rsidRPr="000E3B9C" w:rsidRDefault="00C1075C" w:rsidP="00C1075C">
      <w:pPr>
        <w:ind w:right="-2"/>
        <w:jc w:val="both"/>
        <w:rPr>
          <w:sz w:val="28"/>
        </w:rPr>
      </w:pPr>
      <w:r w:rsidRPr="00C1075C">
        <w:rPr>
          <w:noProof/>
          <w:sz w:val="28"/>
        </w:rPr>
        <w:drawing>
          <wp:inline distT="0" distB="0" distL="0" distR="0">
            <wp:extent cx="3136900" cy="2562225"/>
            <wp:effectExtent l="0" t="0" r="6350" b="9525"/>
            <wp:docPr id="9" name="Рисунок 9" descr="C:\Users\User\Desktop\DSC08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087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613" cy="256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 w:rsidRPr="00C1075C">
        <w:rPr>
          <w:noProof/>
          <w:sz w:val="28"/>
        </w:rPr>
        <w:drawing>
          <wp:inline distT="0" distB="0" distL="0" distR="0">
            <wp:extent cx="3187700" cy="2581275"/>
            <wp:effectExtent l="0" t="0" r="0" b="9525"/>
            <wp:docPr id="11" name="Рисунок 11" descr="C:\Users\User\Desktop\DSC0876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SC08767 -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807" cy="25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B9C" w:rsidRDefault="00C1075C" w:rsidP="00C1075C">
      <w:pPr>
        <w:ind w:right="424"/>
        <w:jc w:val="center"/>
        <w:rPr>
          <w:sz w:val="28"/>
        </w:rPr>
      </w:pPr>
      <w:r w:rsidRPr="00C1075C">
        <w:rPr>
          <w:noProof/>
          <w:sz w:val="28"/>
        </w:rPr>
        <w:lastRenderedPageBreak/>
        <w:drawing>
          <wp:inline distT="0" distB="0" distL="0" distR="0">
            <wp:extent cx="6223000" cy="4667250"/>
            <wp:effectExtent l="0" t="0" r="6350" b="0"/>
            <wp:docPr id="8" name="Рисунок 8" descr="C:\Users\User\Desktop\DSC08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087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619" cy="466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75C" w:rsidRDefault="00C1075C" w:rsidP="00C1075C">
      <w:pPr>
        <w:ind w:right="424"/>
        <w:jc w:val="center"/>
        <w:rPr>
          <w:sz w:val="28"/>
        </w:rPr>
      </w:pPr>
    </w:p>
    <w:p w:rsidR="000E3B9C" w:rsidRDefault="00C1075C" w:rsidP="00335327">
      <w:pPr>
        <w:ind w:left="284" w:right="424"/>
        <w:jc w:val="center"/>
        <w:rPr>
          <w:sz w:val="28"/>
        </w:rPr>
      </w:pPr>
      <w:r w:rsidRPr="00C1075C">
        <w:rPr>
          <w:noProof/>
          <w:sz w:val="28"/>
        </w:rPr>
        <w:drawing>
          <wp:inline distT="0" distB="0" distL="0" distR="0">
            <wp:extent cx="6042025" cy="4531519"/>
            <wp:effectExtent l="0" t="0" r="0" b="2540"/>
            <wp:docPr id="4" name="Рисунок 4" descr="C:\Users\User\Desktop\DSC08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088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760" cy="453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195" w:rsidRDefault="009D4195" w:rsidP="00B65E42">
      <w:pPr>
        <w:ind w:right="-2"/>
        <w:jc w:val="both"/>
        <w:rPr>
          <w:sz w:val="28"/>
        </w:rPr>
      </w:pPr>
      <w:r w:rsidRPr="009D4195">
        <w:rPr>
          <w:noProof/>
          <w:sz w:val="28"/>
        </w:rPr>
        <w:lastRenderedPageBreak/>
        <w:drawing>
          <wp:inline distT="0" distB="0" distL="0" distR="0">
            <wp:extent cx="3133725" cy="4178298"/>
            <wp:effectExtent l="0" t="0" r="0" b="0"/>
            <wp:docPr id="12" name="Рисунок 12" descr="C:\Users\User\Desktop\Новая папка\image-0-02-05-d34d7af0479c7f5b83e8d051a880777e63bb3c231847da4ab7fe7fad8825a4f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age-0-02-05-d34d7af0479c7f5b83e8d051a880777e63bb3c231847da4ab7fe7fad8825a4f3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147" cy="419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 w:rsidRPr="009D4195">
        <w:rPr>
          <w:noProof/>
          <w:sz w:val="28"/>
        </w:rPr>
        <w:drawing>
          <wp:inline distT="0" distB="0" distL="0" distR="0">
            <wp:extent cx="3135155" cy="4180205"/>
            <wp:effectExtent l="0" t="0" r="8255" b="0"/>
            <wp:docPr id="13" name="Рисунок 13" descr="C:\Users\User\Desktop\Новая папка\image-0-02-05-e07acac4d37464ae68311daf263bdb7e46084ac8433dd9ebb6a117bc147fe9f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age-0-02-05-e07acac4d37464ae68311daf263bdb7e46084ac8433dd9ebb6a117bc147fe9fc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86" cy="419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E42" w:rsidRDefault="00B65E42" w:rsidP="009D4195">
      <w:pPr>
        <w:ind w:left="284" w:right="424"/>
        <w:jc w:val="both"/>
        <w:rPr>
          <w:sz w:val="28"/>
        </w:rPr>
      </w:pPr>
    </w:p>
    <w:p w:rsidR="00B65E42" w:rsidRDefault="00B65E42" w:rsidP="00B65E42">
      <w:pPr>
        <w:ind w:right="-2"/>
        <w:jc w:val="both"/>
        <w:rPr>
          <w:sz w:val="28"/>
        </w:rPr>
      </w:pPr>
      <w:r w:rsidRPr="00B65E42">
        <w:rPr>
          <w:noProof/>
          <w:sz w:val="28"/>
        </w:rPr>
        <w:drawing>
          <wp:inline distT="0" distB="0" distL="0" distR="0">
            <wp:extent cx="3235915" cy="3762375"/>
            <wp:effectExtent l="0" t="0" r="3175" b="0"/>
            <wp:docPr id="15" name="Рисунок 15" descr="C:\Users\User\Desktop\Новая папка\изображение_viber_2019-12-28_13-48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изображение_viber_2019-12-28_13-48-3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086" cy="377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 w:rsidRPr="00B65E42">
        <w:rPr>
          <w:noProof/>
          <w:sz w:val="28"/>
        </w:rPr>
        <w:drawing>
          <wp:inline distT="0" distB="0" distL="0" distR="0">
            <wp:extent cx="3013030" cy="3788410"/>
            <wp:effectExtent l="0" t="0" r="0" b="2540"/>
            <wp:docPr id="17" name="Рисунок 17" descr="C:\Users\User\Desktop\Новая папка\изображение_viber_2019-12-28_13-48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изображение_viber_2019-12-28_13-48-3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585" cy="380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E42" w:rsidRDefault="002B004B" w:rsidP="00B65E42">
      <w:pPr>
        <w:ind w:right="-2"/>
        <w:jc w:val="both"/>
        <w:rPr>
          <w:sz w:val="28"/>
        </w:rPr>
      </w:pPr>
      <w:r w:rsidRPr="002B004B">
        <w:rPr>
          <w:noProof/>
          <w:sz w:val="28"/>
        </w:rPr>
        <w:lastRenderedPageBreak/>
        <w:drawing>
          <wp:inline distT="0" distB="0" distL="0" distR="0">
            <wp:extent cx="6390005" cy="3594378"/>
            <wp:effectExtent l="0" t="0" r="0" b="6350"/>
            <wp:docPr id="19" name="Рисунок 19" descr="C:\Users\User\Desktop\изображение_viber_2019-12-28_15-16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изображение_viber_2019-12-28_15-16-0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04B" w:rsidRDefault="002B004B" w:rsidP="00B65E42">
      <w:pPr>
        <w:ind w:right="-2"/>
        <w:jc w:val="both"/>
        <w:rPr>
          <w:sz w:val="28"/>
        </w:rPr>
      </w:pPr>
    </w:p>
    <w:p w:rsidR="002B004B" w:rsidRDefault="002B004B" w:rsidP="00B65E42">
      <w:pPr>
        <w:ind w:right="-2"/>
        <w:jc w:val="both"/>
        <w:rPr>
          <w:sz w:val="28"/>
        </w:rPr>
      </w:pPr>
    </w:p>
    <w:p w:rsidR="00B65E42" w:rsidRDefault="002B004B" w:rsidP="00B65E42">
      <w:pPr>
        <w:ind w:right="-2"/>
        <w:jc w:val="both"/>
        <w:rPr>
          <w:sz w:val="28"/>
        </w:rPr>
      </w:pPr>
      <w:r w:rsidRPr="002B004B">
        <w:rPr>
          <w:noProof/>
          <w:sz w:val="28"/>
        </w:rPr>
        <w:drawing>
          <wp:inline distT="0" distB="0" distL="0" distR="0">
            <wp:extent cx="6390005" cy="3594378"/>
            <wp:effectExtent l="0" t="0" r="0" b="6350"/>
            <wp:docPr id="18" name="Рисунок 18" descr="C:\Users\User\Desktop\изображение_viber_2019-12-28_15-16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изображение_viber_2019-12-28_15-16-0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195" w:rsidRDefault="009D4195" w:rsidP="009D4195">
      <w:pPr>
        <w:ind w:left="284" w:right="424"/>
        <w:jc w:val="both"/>
        <w:rPr>
          <w:sz w:val="28"/>
        </w:rPr>
      </w:pPr>
    </w:p>
    <w:p w:rsidR="000E3B9C" w:rsidRPr="000E3B9C" w:rsidRDefault="000E3B9C" w:rsidP="00335327">
      <w:pPr>
        <w:ind w:left="284" w:right="424"/>
        <w:jc w:val="both"/>
        <w:rPr>
          <w:sz w:val="28"/>
        </w:rPr>
      </w:pPr>
      <w:r w:rsidRPr="000E3B9C">
        <w:rPr>
          <w:sz w:val="28"/>
        </w:rPr>
        <w:t>Большое значение на детском празднике имеет приход сказочных персонажей, сюрпризный момент. Созданию сказки на празднике способствовали исполнители ролей</w:t>
      </w:r>
      <w:r w:rsidR="002B004B">
        <w:rPr>
          <w:sz w:val="28"/>
        </w:rPr>
        <w:t>: воспитатели:</w:t>
      </w:r>
      <w:r w:rsidRPr="000E3B9C">
        <w:rPr>
          <w:sz w:val="28"/>
        </w:rPr>
        <w:t xml:space="preserve"> </w:t>
      </w:r>
      <w:proofErr w:type="spellStart"/>
      <w:r w:rsidR="002B004B">
        <w:rPr>
          <w:sz w:val="28"/>
        </w:rPr>
        <w:t>Лящук</w:t>
      </w:r>
      <w:proofErr w:type="spellEnd"/>
      <w:r w:rsidR="002B004B">
        <w:rPr>
          <w:sz w:val="28"/>
        </w:rPr>
        <w:t xml:space="preserve"> Н.И., </w:t>
      </w:r>
      <w:proofErr w:type="spellStart"/>
      <w:r w:rsidR="002B004B">
        <w:rPr>
          <w:sz w:val="28"/>
        </w:rPr>
        <w:t>Малерик</w:t>
      </w:r>
      <w:proofErr w:type="spellEnd"/>
      <w:r w:rsidR="002B004B">
        <w:rPr>
          <w:sz w:val="28"/>
        </w:rPr>
        <w:t xml:space="preserve"> О.А., Тищенко А.С., Суслова М.В., </w:t>
      </w:r>
      <w:proofErr w:type="spellStart"/>
      <w:r w:rsidR="002B004B">
        <w:rPr>
          <w:sz w:val="28"/>
        </w:rPr>
        <w:t>Бийтулаева</w:t>
      </w:r>
      <w:proofErr w:type="spellEnd"/>
      <w:r w:rsidR="002B004B">
        <w:rPr>
          <w:sz w:val="28"/>
        </w:rPr>
        <w:t xml:space="preserve"> Э.Ю., помощник воспитателя </w:t>
      </w:r>
      <w:proofErr w:type="spellStart"/>
      <w:r w:rsidR="002B004B">
        <w:rPr>
          <w:sz w:val="28"/>
        </w:rPr>
        <w:t>Галуцкая</w:t>
      </w:r>
      <w:proofErr w:type="spellEnd"/>
      <w:r w:rsidR="002B004B">
        <w:rPr>
          <w:sz w:val="28"/>
        </w:rPr>
        <w:t xml:space="preserve"> Е.В. а так же практикант Куликова М.К. </w:t>
      </w:r>
      <w:r w:rsidRPr="000E3B9C">
        <w:rPr>
          <w:sz w:val="28"/>
        </w:rPr>
        <w:t>Педагоги и помощники проявили актерские способности и старание при создании образов</w:t>
      </w:r>
    </w:p>
    <w:p w:rsidR="000E3B9C" w:rsidRPr="000E3B9C" w:rsidRDefault="000E3B9C" w:rsidP="00335327">
      <w:pPr>
        <w:ind w:left="284" w:right="424"/>
        <w:jc w:val="both"/>
        <w:rPr>
          <w:sz w:val="28"/>
        </w:rPr>
      </w:pPr>
      <w:r w:rsidRPr="000E3B9C">
        <w:rPr>
          <w:sz w:val="28"/>
        </w:rPr>
        <w:lastRenderedPageBreak/>
        <w:t>Воспитатели привлекли к актерской игре на </w:t>
      </w:r>
      <w:r w:rsidRPr="000E3B9C">
        <w:rPr>
          <w:b/>
          <w:bCs/>
          <w:sz w:val="28"/>
        </w:rPr>
        <w:t>утренниках родителей</w:t>
      </w:r>
      <w:r w:rsidRPr="000E3B9C">
        <w:rPr>
          <w:sz w:val="28"/>
        </w:rPr>
        <w:t>, что является положительным фактором для активизации участия родителей в образовательном процессе ДОО.</w:t>
      </w:r>
    </w:p>
    <w:p w:rsidR="000E3B9C" w:rsidRPr="000E3B9C" w:rsidRDefault="000E3B9C" w:rsidP="00335327">
      <w:pPr>
        <w:ind w:left="284" w:right="424"/>
        <w:jc w:val="both"/>
        <w:rPr>
          <w:sz w:val="28"/>
        </w:rPr>
      </w:pPr>
      <w:r w:rsidRPr="000E3B9C">
        <w:rPr>
          <w:sz w:val="28"/>
        </w:rPr>
        <w:t>Таким образом, цели, поставленные педагогическим коллективом, достигнуты. Успешно реализованы проекты </w:t>
      </w:r>
      <w:r w:rsidRPr="000E3B9C">
        <w:rPr>
          <w:b/>
          <w:bCs/>
          <w:sz w:val="28"/>
        </w:rPr>
        <w:t>новогодних праздников</w:t>
      </w:r>
      <w:r w:rsidRPr="000E3B9C">
        <w:rPr>
          <w:sz w:val="28"/>
        </w:rPr>
        <w:t>. Дети получили в подарок </w:t>
      </w:r>
      <w:r w:rsidRPr="000E3B9C">
        <w:rPr>
          <w:b/>
          <w:bCs/>
          <w:sz w:val="28"/>
        </w:rPr>
        <w:t>новогоднюю сказку</w:t>
      </w:r>
      <w:r w:rsidRPr="000E3B9C">
        <w:rPr>
          <w:sz w:val="28"/>
        </w:rPr>
        <w:t>, незабываемые моменты, яркие положительные эмоции. </w:t>
      </w:r>
      <w:r w:rsidRPr="000E3B9C">
        <w:rPr>
          <w:b/>
          <w:bCs/>
          <w:sz w:val="28"/>
        </w:rPr>
        <w:t>Новогодние утренники</w:t>
      </w:r>
      <w:r w:rsidRPr="000E3B9C">
        <w:rPr>
          <w:sz w:val="28"/>
        </w:rPr>
        <w:t> прошли на высоком профессиональном уровне.</w:t>
      </w:r>
    </w:p>
    <w:p w:rsidR="000E3B9C" w:rsidRDefault="000E3B9C" w:rsidP="00335327">
      <w:pPr>
        <w:ind w:left="284" w:right="424"/>
        <w:jc w:val="both"/>
        <w:rPr>
          <w:sz w:val="28"/>
        </w:rPr>
      </w:pPr>
      <w:r w:rsidRPr="000E3B9C">
        <w:rPr>
          <w:sz w:val="28"/>
        </w:rPr>
        <w:t>Выражаем всем сотрудникам благодарность за организацию и </w:t>
      </w:r>
      <w:r w:rsidRPr="000E3B9C">
        <w:rPr>
          <w:b/>
          <w:bCs/>
          <w:sz w:val="28"/>
        </w:rPr>
        <w:t>проведение новогодних утренников</w:t>
      </w:r>
      <w:r w:rsidRPr="000E3B9C">
        <w:rPr>
          <w:sz w:val="28"/>
        </w:rPr>
        <w:t>!</w:t>
      </w:r>
    </w:p>
    <w:sectPr w:rsidR="000E3B9C" w:rsidSect="00C1075C">
      <w:pgSz w:w="11906" w:h="16838"/>
      <w:pgMar w:top="993" w:right="850" w:bottom="851" w:left="993" w:header="708" w:footer="708" w:gutter="0"/>
      <w:pgBorders w:offsetFrom="page">
        <w:top w:val="compass" w:sz="20" w:space="24" w:color="0000FF"/>
        <w:left w:val="compass" w:sz="20" w:space="24" w:color="0000FF"/>
        <w:bottom w:val="compass" w:sz="20" w:space="24" w:color="0000FF"/>
        <w:right w:val="compass" w:sz="20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F7D"/>
    <w:rsid w:val="0000071E"/>
    <w:rsid w:val="000E3B9C"/>
    <w:rsid w:val="002B004B"/>
    <w:rsid w:val="00335327"/>
    <w:rsid w:val="005C487D"/>
    <w:rsid w:val="009D4195"/>
    <w:rsid w:val="00A72B9D"/>
    <w:rsid w:val="00B65E42"/>
    <w:rsid w:val="00BB0F7D"/>
    <w:rsid w:val="00C1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98D1A-94C0-46E2-8578-4904A735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2019-12-28T10:13:00Z</dcterms:created>
  <dcterms:modified xsi:type="dcterms:W3CDTF">2019-12-28T12:38:00Z</dcterms:modified>
</cp:coreProperties>
</file>