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C9E" w:rsidRDefault="00164C9E" w:rsidP="00164C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7C1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УЧРЕЖДЕНИЕ «УЛЫБКА» МУНИЦИПАЛЬНОГО ОБРАЗОВАНИЯ КРАСНОПЕРЕКОПСКИЙ РАЙОН РЕСПУБЛИКИ КРЫМ</w:t>
      </w:r>
    </w:p>
    <w:p w:rsidR="00164C9E" w:rsidRPr="009967C1" w:rsidRDefault="00164C9E" w:rsidP="00775AD1">
      <w:pPr>
        <w:rPr>
          <w:rFonts w:ascii="Times New Roman" w:hAnsi="Times New Roman" w:cs="Times New Roman"/>
          <w:b/>
          <w:sz w:val="28"/>
          <w:szCs w:val="28"/>
        </w:rPr>
      </w:pPr>
    </w:p>
    <w:p w:rsidR="00164C9E" w:rsidRDefault="00775AD1" w:rsidP="00164C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asivaya-otkritka-na-den-narodnogo-edinstva.ori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C9E" w:rsidRDefault="00164C9E" w:rsidP="00164C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C9E" w:rsidRPr="009967C1" w:rsidRDefault="00164C9E" w:rsidP="00164C9E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9967C1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ОТЧЕТ </w:t>
      </w:r>
    </w:p>
    <w:p w:rsidR="00164C9E" w:rsidRPr="009967C1" w:rsidRDefault="00164C9E" w:rsidP="00164C9E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9967C1">
        <w:rPr>
          <w:rFonts w:ascii="Times New Roman" w:hAnsi="Times New Roman" w:cs="Times New Roman"/>
          <w:b/>
          <w:color w:val="FF0000"/>
          <w:sz w:val="36"/>
          <w:szCs w:val="28"/>
        </w:rPr>
        <w:t>О ПРОВЕДЕННЫХ МЕРОПРИЯТИЙ В МБД</w:t>
      </w:r>
      <w:r w:rsidR="00775AD1">
        <w:rPr>
          <w:rFonts w:ascii="Times New Roman" w:hAnsi="Times New Roman" w:cs="Times New Roman"/>
          <w:b/>
          <w:color w:val="FF0000"/>
          <w:sz w:val="36"/>
          <w:szCs w:val="28"/>
        </w:rPr>
        <w:t>О</w:t>
      </w:r>
      <w:r w:rsidRPr="009967C1">
        <w:rPr>
          <w:rFonts w:ascii="Times New Roman" w:hAnsi="Times New Roman" w:cs="Times New Roman"/>
          <w:b/>
          <w:color w:val="FF0000"/>
          <w:sz w:val="36"/>
          <w:szCs w:val="28"/>
        </w:rPr>
        <w:t>У «УЛЫБКА»</w:t>
      </w:r>
      <w:r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К «ДНЮ</w:t>
      </w:r>
      <w:r w:rsidR="00775AD1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НАРОДНОГО ЕДИНСТВА</w:t>
      </w:r>
      <w:r w:rsidRPr="009967C1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» </w:t>
      </w:r>
    </w:p>
    <w:p w:rsidR="00164C9E" w:rsidRDefault="00164C9E" w:rsidP="00164C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C9E" w:rsidRDefault="00164C9E" w:rsidP="00164C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C9E" w:rsidRDefault="00164C9E" w:rsidP="00164C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C9E" w:rsidRDefault="00164C9E" w:rsidP="00164C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C9E" w:rsidRDefault="00164C9E" w:rsidP="00164C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C9E" w:rsidRDefault="00164C9E" w:rsidP="00164C9E">
      <w:pPr>
        <w:spacing w:after="0"/>
        <w:jc w:val="center"/>
        <w:rPr>
          <w:rFonts w:ascii="Times New Roman" w:hAnsi="Times New Roman" w:cs="Times New Roman"/>
          <w:b/>
          <w:bCs/>
          <w:color w:val="0000FF"/>
          <w:sz w:val="32"/>
        </w:rPr>
      </w:pPr>
      <w:r>
        <w:rPr>
          <w:rFonts w:ascii="Times New Roman" w:hAnsi="Times New Roman" w:cs="Times New Roman"/>
          <w:b/>
          <w:bCs/>
          <w:color w:val="0000FF"/>
          <w:sz w:val="32"/>
        </w:rPr>
        <w:t xml:space="preserve">               Подготовила: </w:t>
      </w:r>
    </w:p>
    <w:p w:rsidR="00164C9E" w:rsidRDefault="00164C9E" w:rsidP="00164C9E">
      <w:pPr>
        <w:spacing w:after="0"/>
        <w:jc w:val="center"/>
        <w:rPr>
          <w:rFonts w:ascii="Times New Roman" w:hAnsi="Times New Roman" w:cs="Times New Roman"/>
          <w:b/>
          <w:bCs/>
          <w:color w:val="0000FF"/>
          <w:sz w:val="32"/>
        </w:rPr>
      </w:pPr>
      <w:r>
        <w:rPr>
          <w:rFonts w:ascii="Times New Roman" w:hAnsi="Times New Roman" w:cs="Times New Roman"/>
          <w:b/>
          <w:bCs/>
          <w:color w:val="0000FF"/>
          <w:sz w:val="32"/>
        </w:rPr>
        <w:t xml:space="preserve">                                                         Старший воспитатель </w:t>
      </w:r>
      <w:proofErr w:type="spellStart"/>
      <w:r>
        <w:rPr>
          <w:rFonts w:ascii="Times New Roman" w:hAnsi="Times New Roman" w:cs="Times New Roman"/>
          <w:b/>
          <w:bCs/>
          <w:color w:val="0000FF"/>
          <w:sz w:val="32"/>
        </w:rPr>
        <w:t>Трусенко</w:t>
      </w:r>
      <w:proofErr w:type="spellEnd"/>
      <w:r>
        <w:rPr>
          <w:rFonts w:ascii="Times New Roman" w:hAnsi="Times New Roman" w:cs="Times New Roman"/>
          <w:b/>
          <w:bCs/>
          <w:color w:val="0000FF"/>
          <w:sz w:val="32"/>
        </w:rPr>
        <w:t xml:space="preserve"> Е.Г.</w:t>
      </w:r>
    </w:p>
    <w:p w:rsidR="00432F6A" w:rsidRDefault="00432F6A" w:rsidP="00775AD1">
      <w:pPr>
        <w:pStyle w:val="a3"/>
        <w:shd w:val="clear" w:color="auto" w:fill="FFFFFF"/>
        <w:spacing w:before="225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432F6A" w:rsidRPr="00775AD1" w:rsidRDefault="00432F6A" w:rsidP="00432F6A">
      <w:pPr>
        <w:pStyle w:val="a3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775AD1">
        <w:rPr>
          <w:color w:val="111111"/>
          <w:sz w:val="28"/>
          <w:szCs w:val="28"/>
        </w:rPr>
        <w:lastRenderedPageBreak/>
        <w:t>С историей не спорят, с историей живут,</w:t>
      </w:r>
    </w:p>
    <w:p w:rsidR="00432F6A" w:rsidRPr="00775AD1" w:rsidRDefault="00432F6A" w:rsidP="00432F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5AD1">
        <w:rPr>
          <w:color w:val="111111"/>
          <w:sz w:val="28"/>
          <w:szCs w:val="28"/>
        </w:rPr>
        <w:t>Она </w:t>
      </w:r>
      <w:r w:rsidRPr="00775AD1">
        <w:rPr>
          <w:rStyle w:val="a4"/>
          <w:color w:val="111111"/>
          <w:sz w:val="28"/>
          <w:szCs w:val="28"/>
          <w:bdr w:val="none" w:sz="0" w:space="0" w:color="auto" w:frame="1"/>
        </w:rPr>
        <w:t>объединяет на подвиг и на труд</w:t>
      </w:r>
      <w:r w:rsidRPr="00775AD1">
        <w:rPr>
          <w:color w:val="111111"/>
          <w:sz w:val="28"/>
          <w:szCs w:val="28"/>
        </w:rPr>
        <w:t>.</w:t>
      </w:r>
    </w:p>
    <w:p w:rsidR="00432F6A" w:rsidRPr="00775AD1" w:rsidRDefault="00432F6A" w:rsidP="00432F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5AD1">
        <w:rPr>
          <w:rStyle w:val="a4"/>
          <w:color w:val="111111"/>
          <w:sz w:val="28"/>
          <w:szCs w:val="28"/>
          <w:bdr w:val="none" w:sz="0" w:space="0" w:color="auto" w:frame="1"/>
        </w:rPr>
        <w:t>Едино государство</w:t>
      </w:r>
      <w:r w:rsidRPr="00775AD1">
        <w:rPr>
          <w:color w:val="111111"/>
          <w:sz w:val="28"/>
          <w:szCs w:val="28"/>
        </w:rPr>
        <w:t>, когда </w:t>
      </w:r>
      <w:r w:rsidRPr="00775AD1">
        <w:rPr>
          <w:rStyle w:val="a4"/>
          <w:color w:val="111111"/>
          <w:sz w:val="28"/>
          <w:szCs w:val="28"/>
          <w:bdr w:val="none" w:sz="0" w:space="0" w:color="auto" w:frame="1"/>
        </w:rPr>
        <w:t>един народ</w:t>
      </w:r>
      <w:r w:rsidRPr="00775AD1">
        <w:rPr>
          <w:color w:val="111111"/>
          <w:sz w:val="28"/>
          <w:szCs w:val="28"/>
        </w:rPr>
        <w:t>,</w:t>
      </w:r>
    </w:p>
    <w:p w:rsidR="00432F6A" w:rsidRPr="00775AD1" w:rsidRDefault="00432F6A" w:rsidP="00432F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5AD1">
        <w:rPr>
          <w:color w:val="111111"/>
          <w:sz w:val="28"/>
          <w:szCs w:val="28"/>
        </w:rPr>
        <w:t>Когда великой силой он движется вперёд.</w:t>
      </w:r>
    </w:p>
    <w:p w:rsidR="00432F6A" w:rsidRPr="00775AD1" w:rsidRDefault="00432F6A" w:rsidP="00432F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5AD1">
        <w:rPr>
          <w:color w:val="111111"/>
          <w:sz w:val="28"/>
          <w:szCs w:val="28"/>
        </w:rPr>
        <w:t>Врага он побеждает, встав, как один, на бой,</w:t>
      </w:r>
    </w:p>
    <w:p w:rsidR="00432F6A" w:rsidRPr="00775AD1" w:rsidRDefault="00432F6A" w:rsidP="00432F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5AD1">
        <w:rPr>
          <w:color w:val="111111"/>
          <w:sz w:val="28"/>
          <w:szCs w:val="28"/>
        </w:rPr>
        <w:t>И Русь освобождает, и жертвует собой.</w:t>
      </w:r>
    </w:p>
    <w:p w:rsidR="00432F6A" w:rsidRPr="00775AD1" w:rsidRDefault="00432F6A" w:rsidP="00432F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5AD1">
        <w:rPr>
          <w:color w:val="111111"/>
          <w:sz w:val="28"/>
          <w:szCs w:val="28"/>
        </w:rPr>
        <w:t>Во славу тех героев живём одной судьбой,</w:t>
      </w:r>
    </w:p>
    <w:p w:rsidR="00432F6A" w:rsidRPr="00775AD1" w:rsidRDefault="00432F6A" w:rsidP="00432F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75AD1">
        <w:rPr>
          <w:color w:val="111111"/>
          <w:sz w:val="28"/>
          <w:szCs w:val="28"/>
        </w:rPr>
        <w:t>Сегодня День </w:t>
      </w:r>
      <w:r w:rsidRPr="00775AD1">
        <w:rPr>
          <w:rStyle w:val="a4"/>
          <w:color w:val="111111"/>
          <w:sz w:val="28"/>
          <w:szCs w:val="28"/>
          <w:bdr w:val="none" w:sz="0" w:space="0" w:color="auto" w:frame="1"/>
        </w:rPr>
        <w:t>единства</w:t>
      </w:r>
      <w:r w:rsidRPr="00775AD1">
        <w:rPr>
          <w:color w:val="111111"/>
          <w:sz w:val="28"/>
          <w:szCs w:val="28"/>
        </w:rPr>
        <w:t> мы празднуем с тобой.</w:t>
      </w:r>
    </w:p>
    <w:p w:rsidR="00432F6A" w:rsidRPr="00775AD1" w:rsidRDefault="00432F6A" w:rsidP="00432F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32F6A" w:rsidRPr="00775AD1" w:rsidRDefault="00432F6A" w:rsidP="00432F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75AD1">
        <w:rPr>
          <w:color w:val="111111"/>
          <w:sz w:val="28"/>
          <w:szCs w:val="28"/>
        </w:rPr>
        <w:t>4 ноября вся Россия отмечает День </w:t>
      </w:r>
      <w:r w:rsidRPr="00775AD1">
        <w:rPr>
          <w:rStyle w:val="a4"/>
          <w:color w:val="111111"/>
          <w:sz w:val="28"/>
          <w:szCs w:val="28"/>
          <w:bdr w:val="none" w:sz="0" w:space="0" w:color="auto" w:frame="1"/>
        </w:rPr>
        <w:t>Народного Единства</w:t>
      </w:r>
      <w:r w:rsidRPr="00775AD1">
        <w:rPr>
          <w:color w:val="111111"/>
          <w:sz w:val="28"/>
          <w:szCs w:val="28"/>
        </w:rPr>
        <w:t xml:space="preserve">. </w:t>
      </w:r>
    </w:p>
    <w:p w:rsidR="00432F6A" w:rsidRPr="00775AD1" w:rsidRDefault="00432F6A" w:rsidP="00432F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75AD1">
        <w:rPr>
          <w:color w:val="111111"/>
          <w:sz w:val="28"/>
          <w:szCs w:val="28"/>
        </w:rPr>
        <w:t>В нашем детском саду </w:t>
      </w:r>
      <w:r w:rsidRPr="00775AD1">
        <w:rPr>
          <w:i/>
          <w:iCs/>
          <w:color w:val="111111"/>
          <w:sz w:val="28"/>
          <w:szCs w:val="28"/>
          <w:bdr w:val="none" w:sz="0" w:space="0" w:color="auto" w:frame="1"/>
        </w:rPr>
        <w:t>«Улыбка»</w:t>
      </w:r>
      <w:r w:rsidRPr="00775AD1">
        <w:rPr>
          <w:color w:val="111111"/>
          <w:sz w:val="28"/>
          <w:szCs w:val="28"/>
        </w:rPr>
        <w:t>, работа велась всю неделю. Были проведены </w:t>
      </w:r>
      <w:r w:rsidRPr="00775AD1">
        <w:rPr>
          <w:color w:val="111111"/>
          <w:sz w:val="28"/>
          <w:szCs w:val="28"/>
          <w:u w:val="single"/>
          <w:bdr w:val="none" w:sz="0" w:space="0" w:color="auto" w:frame="1"/>
        </w:rPr>
        <w:t>беседы</w:t>
      </w:r>
      <w:r w:rsidRPr="00775AD1">
        <w:rPr>
          <w:color w:val="111111"/>
          <w:sz w:val="28"/>
          <w:szCs w:val="28"/>
        </w:rPr>
        <w:t>: о великих людях страны, о главном городе Москве о её достопримечательностях, о том, что наша страна многонациональна.</w:t>
      </w:r>
    </w:p>
    <w:p w:rsidR="00497B7D" w:rsidRPr="00775AD1" w:rsidRDefault="00432F6A" w:rsidP="00432F6A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75AD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Итогом нашей недели стало тематическое развлечение «Мы едины, мы непобедимы». В ходе мероприятий дети в доступной форме познакомились с историей возникновения праздника, подвигами наших предков во имя независимости Родины. Ребята вспомнили о том, как велика и красива наша Родина, как богата событиями её история. Дети более конкретнее узнали о Минине и Пожарском и о их Великом подвиге. Повторили символику нашего государства, прослушали гимн, прочитали стихи и пели песни о Родине, дружбе, пословицы и поговорки о дружбе.</w:t>
      </w:r>
    </w:p>
    <w:p w:rsidR="00432F6A" w:rsidRPr="00775AD1" w:rsidRDefault="00432F6A" w:rsidP="00432F6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75AD1">
        <w:rPr>
          <w:color w:val="111111"/>
          <w:sz w:val="28"/>
          <w:szCs w:val="28"/>
        </w:rPr>
        <w:t>Проведение мероприятий патриотического направления очень важно в воспитании подрастающего поколения, ведь формирование отношения к своей стране, формирование таких качеств как гражданственность, патриотизм, развитие чувства сопричастности с судьбой своей страны, своего </w:t>
      </w:r>
      <w:r w:rsidRPr="00775AD1">
        <w:rPr>
          <w:rStyle w:val="a4"/>
          <w:color w:val="111111"/>
          <w:sz w:val="28"/>
          <w:szCs w:val="28"/>
          <w:bdr w:val="none" w:sz="0" w:space="0" w:color="auto" w:frame="1"/>
        </w:rPr>
        <w:t>народа</w:t>
      </w:r>
      <w:r w:rsidRPr="00775AD1">
        <w:rPr>
          <w:color w:val="111111"/>
          <w:sz w:val="28"/>
          <w:szCs w:val="28"/>
        </w:rPr>
        <w:t>, воспитание ответственности за судьбу Родины начинается с </w:t>
      </w:r>
      <w:r w:rsidRPr="00775AD1">
        <w:rPr>
          <w:rStyle w:val="a4"/>
          <w:color w:val="111111"/>
          <w:sz w:val="28"/>
          <w:szCs w:val="28"/>
          <w:bdr w:val="none" w:sz="0" w:space="0" w:color="auto" w:frame="1"/>
        </w:rPr>
        <w:t>детства</w:t>
      </w:r>
      <w:r w:rsidRPr="00775AD1">
        <w:rPr>
          <w:color w:val="111111"/>
          <w:sz w:val="28"/>
          <w:szCs w:val="28"/>
        </w:rPr>
        <w:t>.</w:t>
      </w:r>
    </w:p>
    <w:p w:rsidR="00432F6A" w:rsidRPr="00775AD1" w:rsidRDefault="00432F6A" w:rsidP="00432F6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75AD1">
        <w:rPr>
          <w:color w:val="111111"/>
          <w:sz w:val="28"/>
          <w:szCs w:val="28"/>
        </w:rPr>
        <w:t>Мы надеемся, что еще одна искорка любви к своей Родине зажглась в душе каждого ребенка.</w:t>
      </w:r>
    </w:p>
    <w:p w:rsidR="00432F6A" w:rsidRDefault="00432F6A" w:rsidP="00775AD1">
      <w:pPr>
        <w:jc w:val="center"/>
        <w:rPr>
          <w:rFonts w:ascii="Georgia" w:hAnsi="Georgia"/>
          <w:sz w:val="24"/>
        </w:rPr>
      </w:pPr>
    </w:p>
    <w:p w:rsidR="00775AD1" w:rsidRDefault="00775AD1" w:rsidP="00775AD1">
      <w:pPr>
        <w:jc w:val="center"/>
        <w:rPr>
          <w:rFonts w:ascii="Georgia" w:hAnsi="Georgia"/>
          <w:sz w:val="24"/>
        </w:rPr>
      </w:pPr>
    </w:p>
    <w:p w:rsidR="00775AD1" w:rsidRDefault="00775AD1" w:rsidP="00775AD1">
      <w:pPr>
        <w:jc w:val="center"/>
        <w:rPr>
          <w:rFonts w:ascii="Georgia" w:hAnsi="Georgia"/>
          <w:sz w:val="24"/>
        </w:rPr>
      </w:pPr>
    </w:p>
    <w:p w:rsidR="00775AD1" w:rsidRDefault="00775AD1" w:rsidP="00775AD1">
      <w:pPr>
        <w:jc w:val="center"/>
        <w:rPr>
          <w:rFonts w:ascii="Georgia" w:hAnsi="Georgia"/>
          <w:sz w:val="24"/>
        </w:rPr>
      </w:pPr>
    </w:p>
    <w:p w:rsidR="00775AD1" w:rsidRDefault="00775AD1" w:rsidP="00775AD1">
      <w:pPr>
        <w:jc w:val="center"/>
        <w:rPr>
          <w:rFonts w:ascii="Georgia" w:hAnsi="Georgia"/>
          <w:sz w:val="24"/>
        </w:rPr>
      </w:pPr>
    </w:p>
    <w:p w:rsidR="00775AD1" w:rsidRDefault="00775AD1" w:rsidP="00775AD1">
      <w:pPr>
        <w:jc w:val="center"/>
        <w:rPr>
          <w:rFonts w:ascii="Georgia" w:hAnsi="Georgia"/>
          <w:sz w:val="24"/>
        </w:rPr>
      </w:pPr>
    </w:p>
    <w:p w:rsidR="00775AD1" w:rsidRDefault="00775AD1" w:rsidP="00775AD1">
      <w:pPr>
        <w:jc w:val="center"/>
        <w:rPr>
          <w:rFonts w:ascii="Georgia" w:hAnsi="Georgia"/>
          <w:sz w:val="24"/>
        </w:rPr>
      </w:pPr>
    </w:p>
    <w:p w:rsidR="00775AD1" w:rsidRDefault="00775AD1" w:rsidP="00775AD1">
      <w:pPr>
        <w:jc w:val="center"/>
        <w:rPr>
          <w:rFonts w:ascii="Georgia" w:hAnsi="Georgia"/>
          <w:sz w:val="24"/>
        </w:rPr>
      </w:pPr>
    </w:p>
    <w:p w:rsidR="00775AD1" w:rsidRDefault="00775AD1" w:rsidP="00775AD1">
      <w:pPr>
        <w:jc w:val="center"/>
        <w:rPr>
          <w:rFonts w:ascii="Georgia" w:hAnsi="Georgia"/>
          <w:sz w:val="24"/>
        </w:rPr>
      </w:pPr>
    </w:p>
    <w:p w:rsidR="00775AD1" w:rsidRDefault="00775AD1" w:rsidP="00775AD1">
      <w:pPr>
        <w:jc w:val="center"/>
        <w:rPr>
          <w:rFonts w:ascii="Georgia" w:hAnsi="Georgia"/>
          <w:sz w:val="24"/>
        </w:rPr>
      </w:pPr>
    </w:p>
    <w:p w:rsidR="00775AD1" w:rsidRDefault="00775AD1" w:rsidP="00775AD1">
      <w:pPr>
        <w:jc w:val="center"/>
        <w:rPr>
          <w:rFonts w:ascii="Georgia" w:hAnsi="Georgia"/>
          <w:b/>
          <w:color w:val="0000FF"/>
          <w:sz w:val="28"/>
        </w:rPr>
      </w:pPr>
      <w:r w:rsidRPr="00775AD1">
        <w:rPr>
          <w:rFonts w:ascii="Georgia" w:hAnsi="Georgia"/>
          <w:b/>
          <w:color w:val="0000FF"/>
          <w:sz w:val="28"/>
        </w:rPr>
        <w:lastRenderedPageBreak/>
        <w:t>ФОТООТЧЕТ</w:t>
      </w:r>
    </w:p>
    <w:p w:rsidR="00775AD1" w:rsidRDefault="00187E35" w:rsidP="00775AD1">
      <w:pPr>
        <w:jc w:val="center"/>
        <w:rPr>
          <w:rFonts w:ascii="Georgia" w:hAnsi="Georgia"/>
          <w:b/>
          <w:color w:val="0000FF"/>
          <w:sz w:val="28"/>
        </w:rPr>
      </w:pPr>
      <w:r>
        <w:rPr>
          <w:rFonts w:ascii="Georgia" w:hAnsi="Georgia"/>
          <w:b/>
          <w:noProof/>
          <w:color w:val="0000FF"/>
          <w:sz w:val="28"/>
          <w:lang w:eastAsia="ru-RU"/>
        </w:rPr>
        <w:drawing>
          <wp:inline distT="0" distB="0" distL="0" distR="0">
            <wp:extent cx="6300470" cy="4029710"/>
            <wp:effectExtent l="0" t="0" r="508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ото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E35" w:rsidRDefault="00187E35" w:rsidP="00775AD1">
      <w:pPr>
        <w:jc w:val="center"/>
        <w:rPr>
          <w:rFonts w:ascii="Georgia" w:hAnsi="Georgia"/>
          <w:b/>
          <w:color w:val="0000FF"/>
          <w:sz w:val="28"/>
        </w:rPr>
      </w:pPr>
      <w:r>
        <w:rPr>
          <w:rFonts w:ascii="Georgia" w:hAnsi="Georgia"/>
          <w:b/>
          <w:noProof/>
          <w:color w:val="0000FF"/>
          <w:sz w:val="28"/>
          <w:lang w:eastAsia="ru-RU"/>
        </w:rPr>
        <w:drawing>
          <wp:inline distT="0" distB="0" distL="0" distR="0">
            <wp:extent cx="6300470" cy="472567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8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E35" w:rsidRDefault="00187E35" w:rsidP="00775AD1">
      <w:pPr>
        <w:jc w:val="center"/>
        <w:rPr>
          <w:rFonts w:ascii="Georgia" w:hAnsi="Georgia"/>
          <w:b/>
          <w:color w:val="0000FF"/>
          <w:sz w:val="28"/>
        </w:rPr>
      </w:pPr>
      <w:r>
        <w:rPr>
          <w:rFonts w:ascii="Georgia" w:hAnsi="Georgia"/>
          <w:b/>
          <w:noProof/>
          <w:color w:val="0000FF"/>
          <w:sz w:val="28"/>
          <w:lang w:eastAsia="ru-RU"/>
        </w:rPr>
        <w:lastRenderedPageBreak/>
        <w:drawing>
          <wp:inline distT="0" distB="0" distL="0" distR="0">
            <wp:extent cx="6120714" cy="4590844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8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5486" cy="459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E35" w:rsidRPr="00775AD1" w:rsidRDefault="00187E35" w:rsidP="00775AD1">
      <w:pPr>
        <w:jc w:val="center"/>
        <w:rPr>
          <w:rFonts w:ascii="Georgia" w:hAnsi="Georgia"/>
          <w:b/>
          <w:color w:val="0000FF"/>
          <w:sz w:val="28"/>
        </w:rPr>
      </w:pPr>
      <w:bookmarkStart w:id="0" w:name="_GoBack"/>
      <w:r>
        <w:rPr>
          <w:rFonts w:ascii="Georgia" w:hAnsi="Georgia"/>
          <w:b/>
          <w:noProof/>
          <w:color w:val="0000FF"/>
          <w:sz w:val="28"/>
          <w:lang w:eastAsia="ru-RU"/>
        </w:rPr>
        <w:drawing>
          <wp:inline distT="0" distB="0" distL="0" distR="0">
            <wp:extent cx="5964194" cy="4473447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384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194" cy="4473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75AD1" w:rsidRPr="00775AD1" w:rsidRDefault="00775AD1" w:rsidP="00775AD1">
      <w:pPr>
        <w:jc w:val="center"/>
        <w:rPr>
          <w:rFonts w:ascii="Georgia" w:hAnsi="Georgia"/>
          <w:b/>
          <w:color w:val="0000FF"/>
          <w:sz w:val="24"/>
        </w:rPr>
      </w:pPr>
    </w:p>
    <w:sectPr w:rsidR="00775AD1" w:rsidRPr="00775AD1" w:rsidSect="00775AD1">
      <w:pgSz w:w="11906" w:h="16838"/>
      <w:pgMar w:top="1134" w:right="991" w:bottom="1134" w:left="993" w:header="708" w:footer="708" w:gutter="0"/>
      <w:pgBorders w:offsetFrom="page">
        <w:top w:val="threeDEmboss" w:sz="24" w:space="24" w:color="0000FF"/>
        <w:left w:val="threeDEmboss" w:sz="24" w:space="24" w:color="0000FF"/>
        <w:bottom w:val="threeDEngrave" w:sz="24" w:space="24" w:color="0000FF"/>
        <w:right w:val="threeDEngrave" w:sz="24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F8"/>
    <w:rsid w:val="00164C9E"/>
    <w:rsid w:val="00187E35"/>
    <w:rsid w:val="003459E0"/>
    <w:rsid w:val="00432F6A"/>
    <w:rsid w:val="00497B7D"/>
    <w:rsid w:val="00775AD1"/>
    <w:rsid w:val="0089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5B7F4-1468-40D3-B6BF-2DB475AB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2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0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2019-11-05T09:42:00Z</dcterms:created>
  <dcterms:modified xsi:type="dcterms:W3CDTF">2019-11-07T13:12:00Z</dcterms:modified>
</cp:coreProperties>
</file>