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8EF" w:rsidRPr="00EA08EF" w:rsidRDefault="00EA08EF" w:rsidP="00EA08EF">
      <w:pPr>
        <w:jc w:val="center"/>
        <w:rPr>
          <w:rFonts w:ascii="Times New Roman" w:hAnsi="Times New Roman" w:cs="Times New Roman"/>
          <w:sz w:val="24"/>
        </w:rPr>
      </w:pPr>
      <w:r w:rsidRPr="00EA08EF">
        <w:rPr>
          <w:rFonts w:ascii="Times New Roman" w:hAnsi="Times New Roman" w:cs="Times New Roman"/>
          <w:b/>
          <w:bCs/>
          <w:sz w:val="24"/>
        </w:rPr>
        <w:t>КОНСУЛЬТАЦИЯ ДЛЯ РОДИТЕЛЕЙ</w:t>
      </w:r>
      <w:bookmarkStart w:id="0" w:name="_GoBack"/>
      <w:bookmarkEnd w:id="0"/>
    </w:p>
    <w:p w:rsidR="00EA08EF" w:rsidRPr="00EA08EF" w:rsidRDefault="00EA08EF" w:rsidP="00EA08EF">
      <w:pPr>
        <w:jc w:val="center"/>
        <w:rPr>
          <w:rFonts w:ascii="Times New Roman" w:hAnsi="Times New Roman" w:cs="Times New Roman"/>
          <w:color w:val="0000FF"/>
          <w:sz w:val="28"/>
        </w:rPr>
      </w:pPr>
      <w:r w:rsidRPr="00EA08EF">
        <w:rPr>
          <w:rFonts w:ascii="Times New Roman" w:hAnsi="Times New Roman" w:cs="Times New Roman"/>
          <w:b/>
          <w:bCs/>
          <w:color w:val="0000FF"/>
          <w:sz w:val="28"/>
        </w:rPr>
        <w:t>«Правила безопасного нахождения дома, на улице, и правилах электробезопасности и обращения с газовыми приборами в быту».</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Без сомнения, тема детской безопасности настолько обширна, что её сложно даже вкратце раскрыть в рамках одного обзора. Этим вопросам посвящены целые книги, методические рекомендации и научные исследования. Мы же попробуем обобщить основные факты и понятия и подать их в сжатом виде. А подробней обсудим вопросы безопасности детей дошкольного возраста.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Главное, что требуется от родителей это не подходить к защите своего ребенка с формальной позиции. Многие из родителей повторяют несколько распространённых ошибок. Кто-то старается не думать «о плохом» и пускает всё на самотек, рассчитывая на воспитателей в детском саду, на няню, в конце концов, на здравый смысл дошкольника. Можно часто услышать – у меня же умный ребенок, он всё понимает. В общем, вечное «авось». Кто-то, наоборот, пытается оградить своего ребенка от всех проблем на свете и сдувает с чада любую пылинку, тем самым тормозя его развитие. Истина, как всегда, удобно расположилась где-то посередине, а мы попробуем приблизиться к ней.</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Думая о безопасности своего ребенка от самых пеленок и до достижения им совершеннолетия, родители готовят ему почву для последующих успехов в жизни. Ведь многие взрослые комплексы произрастают из детских травм и страхов.</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Кто в ответе за безопасность ребенка дошкольного возраста?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xml:space="preserve">Ответ однозначен – родители, что естественно не исключает делегирование своих обязанностей воспитателю в ДОУ и другим лицам. Родители должны всегда оценить потенциальную опасность для ребенка в том или ином месте и приложить все усилия по её снижению. Возможно, это станет для кого-то откровением, но даже если ваш ребенок в детском саду, у любимой бабули или подруги, это не снимает с вас ответственности за него. Ваша задача максимально обеспечить защиту своего ребенка дома и за его пределами, и быть готовыми оперативно </w:t>
      </w:r>
      <w:proofErr w:type="spellStart"/>
      <w:r w:rsidRPr="00EA08EF">
        <w:rPr>
          <w:rFonts w:ascii="Times New Roman" w:hAnsi="Times New Roman" w:cs="Times New Roman"/>
          <w:sz w:val="24"/>
        </w:rPr>
        <w:t>отрегировать</w:t>
      </w:r>
      <w:proofErr w:type="spellEnd"/>
      <w:r w:rsidRPr="00EA08EF">
        <w:rPr>
          <w:rFonts w:ascii="Times New Roman" w:hAnsi="Times New Roman" w:cs="Times New Roman"/>
          <w:sz w:val="24"/>
        </w:rPr>
        <w:t xml:space="preserve"> на любые возникшие проблемы. Ваш ребенок должен знать базовые правила безопасного поведения, которые включают в себя такие подразделы, как "Я и окружающий мир" - знания о себе, "Опасности окружающей природы" - опасности присущие вашему региону, "Правила техники пожарной безопасности", "Правила поведения в коллективе", "Поведение на воде", "Безопасное поведение в доме" - опасные места и предметы, "Безопасность на улице" - незнакомые люди, агрессивные животные и прочие опасности.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Как эффективно обеспечить безопасность дошкольника?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Приведем краткие тезисы, которые помогут вам в защите ребенка дошкольного возраста. Их не много, всего три, но это основа любой безопасности:</w:t>
      </w:r>
    </w:p>
    <w:p w:rsidR="00EA08EF" w:rsidRPr="00EA08EF" w:rsidRDefault="00EA08EF" w:rsidP="00EA08EF">
      <w:pPr>
        <w:numPr>
          <w:ilvl w:val="0"/>
          <w:numId w:val="1"/>
        </w:numPr>
        <w:spacing w:after="0"/>
        <w:jc w:val="both"/>
        <w:rPr>
          <w:rFonts w:ascii="Times New Roman" w:hAnsi="Times New Roman" w:cs="Times New Roman"/>
          <w:sz w:val="24"/>
        </w:rPr>
      </w:pPr>
      <w:r w:rsidRPr="00EA08EF">
        <w:rPr>
          <w:rFonts w:ascii="Times New Roman" w:hAnsi="Times New Roman" w:cs="Times New Roman"/>
          <w:sz w:val="24"/>
        </w:rPr>
        <w:t>Все потенциально опасные для ребенка дошкольного возраста места в доме должны быть максимально защищены. Простое правило, но часто игнорируемое. Открытые окна, кухонная плита, электрические розетки и так далее могут стать смертельно опасными для малыша, если вы отвернетесь хоть на минуту. Запомните, фраза «от всего не убережешься» НЕ оправдание, в данном случае лучше перестараться, чем потом горько сожалеть</w:t>
      </w:r>
    </w:p>
    <w:p w:rsidR="00EA08EF" w:rsidRPr="00EA08EF" w:rsidRDefault="00EA08EF" w:rsidP="00EA08EF">
      <w:pPr>
        <w:numPr>
          <w:ilvl w:val="0"/>
          <w:numId w:val="1"/>
        </w:numPr>
        <w:spacing w:after="0"/>
        <w:jc w:val="both"/>
        <w:rPr>
          <w:rFonts w:ascii="Times New Roman" w:hAnsi="Times New Roman" w:cs="Times New Roman"/>
          <w:sz w:val="24"/>
        </w:rPr>
      </w:pPr>
      <w:r w:rsidRPr="00EA08EF">
        <w:rPr>
          <w:rFonts w:ascii="Times New Roman" w:hAnsi="Times New Roman" w:cs="Times New Roman"/>
          <w:sz w:val="24"/>
        </w:rPr>
        <w:t xml:space="preserve">Нельзя никогда оставлять маленького ребенка наедине с потенциально опасными предметами. К таковым относятся, кстати, и многие игрушки. Мелкие детали, химические вещества (клей, краски, пластилин), острые, горячие или тяжелые предметы могут нанести значительный вред. Запомните, что даже обычная бытовая химия, которой вы моете тарелки, в случае заглатывания вещества (например, </w:t>
      </w:r>
      <w:r w:rsidRPr="00EA08EF">
        <w:rPr>
          <w:rFonts w:ascii="Times New Roman" w:hAnsi="Times New Roman" w:cs="Times New Roman"/>
          <w:sz w:val="24"/>
        </w:rPr>
        <w:lastRenderedPageBreak/>
        <w:t xml:space="preserve">ребенок потянул в рот </w:t>
      </w:r>
      <w:proofErr w:type="gramStart"/>
      <w:r w:rsidRPr="00EA08EF">
        <w:rPr>
          <w:rFonts w:ascii="Times New Roman" w:hAnsi="Times New Roman" w:cs="Times New Roman"/>
          <w:sz w:val="24"/>
        </w:rPr>
        <w:t>губку</w:t>
      </w:r>
      <w:proofErr w:type="gramEnd"/>
      <w:r w:rsidRPr="00EA08EF">
        <w:rPr>
          <w:rFonts w:ascii="Times New Roman" w:hAnsi="Times New Roman" w:cs="Times New Roman"/>
          <w:sz w:val="24"/>
        </w:rPr>
        <w:t xml:space="preserve"> пропитанную им) может вызвать серьезнейший химических ожог ротовой полости и гортани малыша. А горячая кастрюля, поставленная на стол со скатертью несет еще более реальную угрозу малышу. Ведь он может потянуть за край скатерти и ошпариться содержимым кастрюли. Фраза «я оставила трехлетнего сына на его пятилетнюю сестру и думала, что всё будет хорошо» – это преступление против своих детей.</w:t>
      </w:r>
    </w:p>
    <w:p w:rsidR="00EA08EF" w:rsidRPr="00EA08EF" w:rsidRDefault="00EA08EF" w:rsidP="00EA08EF">
      <w:pPr>
        <w:numPr>
          <w:ilvl w:val="0"/>
          <w:numId w:val="1"/>
        </w:numPr>
        <w:spacing w:after="0"/>
        <w:jc w:val="both"/>
        <w:rPr>
          <w:rFonts w:ascii="Times New Roman" w:hAnsi="Times New Roman" w:cs="Times New Roman"/>
          <w:sz w:val="24"/>
        </w:rPr>
      </w:pPr>
      <w:r w:rsidRPr="00EA08EF">
        <w:rPr>
          <w:rFonts w:ascii="Times New Roman" w:hAnsi="Times New Roman" w:cs="Times New Roman"/>
          <w:sz w:val="24"/>
        </w:rPr>
        <w:t>Это же так же касается и прогулок на улице, где ходят большие собаки, взрослые с нездоровой психикой, на земле могут быть осколки бутылок и так далее. При прогулках на улице старайтесь находится от малыша на таком расстоянии, чтобы вы четко видели, что он выкопал из земли или что находится рядом, обычно это расстоянии должно не превышать двух метров. Не забывайте, что даже современная детская площадка, сделанная по всем новым стандартам безопасности, может нести угрозу ребенку, например, от качающейся качели, удар которой способен нанести малышу серьезную физическую и психологическую травму;</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Всегда четко разъясняйте детям основы правил безопасности. Но всегда учитывайте их возраст. Если вы скажете двухлетке «не лезь в розетку, там ток», то в лучшем случае он вас НЕ поймет, а в худшем опустит отрицательную частицу «не» и именно полезет в розетку. А вы не знали, что дети игнорируют отрицательные частицы? В общем, учтите, что для каждого возраста и уровня восприятия должны быть свои методы обучения безопасному поведению. Далее мы приведем основные понятия, которые должен усвоить ребенок дошкольного возраста.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У некоторых родителей может закрасться вопрос – так что я должен теперь потерять покой и постоянно следить за своим ребенком? Попробуем вопреки традициям интернета всегда что-то советовать, пусть даже и невпопад, ответить вопросом на вопрос – кто вам сказал, что будет легко? Мы все плывем в похожих лодках, только не все целыми доплываем до берега. Единственное, чем мы можем вам помочь, это максимально раскрыть тему обеспечения безопасности вашего ребенка. Остальное всецело в ваших руках. Хотя, конечно, не в последнюю очередь стоит задача обучить малыша дошкольного возраста премудростям безопасного поведения.</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Что должен знать о безопасности ребенок дошкольного возраста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Опишем основные моменты, которые должны быть донесены дошкольнику совместными усилиями воспитателей в детском саду и родителей.</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Дошкольник должен осознать саму суть понятий: «опасно» и «безопасно» - уяснить, что есть опасные люди, предметы, явления природы. Уяснить суть здоровья и повреждения организма. Знать общую информацию о себе (фамилию, телефон и т.д.).</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Малыш должен знать основные правила безопасности при нахождении дома, в том числе и правила пожарной безопасности – опасность игр с воспламеняющимися предметами, телефон пожарной службы и т.д. А также опасность розеток, горячих предметов (утюг, плита, обогреватель), открытых окон, разговоров по телефону с незнакомцами, открытие двери чужим людям и т.д.</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Ребенок дошкольного возраста должен знать основные правила безопасности при нахождении на улице - о том, что нельзя подымать с земли шприцы, острые предметы, например, осколки стекла, разговаривать и идти куда-то с незнакомцами, подходить к большим собакам, залазить высоко на заборы и деревья и т.д.</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Дошкольник должен знать правила безопасного поведения в детском саду. Поведение в коллективе с детьми, передвижение по садику, выход на улицу, игры, правила обращения с предметами, которые могут представлять опасность для окружающих.</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 xml:space="preserve">Ребенок должен усвоить основные опасности, которые его могут подстерегать и правила поведения в этих ситуациях. Это опасности техногенного характера (пожары, поражения электрическим током, отравления газом из плиты и </w:t>
      </w:r>
      <w:proofErr w:type="spellStart"/>
      <w:r w:rsidRPr="00EA08EF">
        <w:rPr>
          <w:rFonts w:ascii="Times New Roman" w:hAnsi="Times New Roman" w:cs="Times New Roman"/>
          <w:sz w:val="24"/>
        </w:rPr>
        <w:t>т.д</w:t>
      </w:r>
      <w:proofErr w:type="spellEnd"/>
      <w:r w:rsidRPr="00EA08EF">
        <w:rPr>
          <w:rFonts w:ascii="Times New Roman" w:hAnsi="Times New Roman" w:cs="Times New Roman"/>
          <w:sz w:val="24"/>
        </w:rPr>
        <w:t>), опасности природного характера, (землетрясения, удары молний, ураганы и т.д.) - особенный акцент надо сделать на явлениях присущих данной местности.</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Ребенок должен знать базовые правила дорожного движения и основные знаки ПДД, например, «подземный переход», «наземный переход», «наземный переход», «пешеходная дорожка» и т.д.</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Дошкольник должен понимать правила поведения в основных ситуациях: «на солнце», «на воде», «на льду» и т.д.</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Ребенок дошкольного возраста должен знать общие правила здорового питания и закаливания организма. Понимать, что ему полезно, а что нет.</w:t>
      </w:r>
    </w:p>
    <w:p w:rsidR="00EA08EF" w:rsidRPr="00EA08EF" w:rsidRDefault="00EA08EF" w:rsidP="00EA08EF">
      <w:pPr>
        <w:numPr>
          <w:ilvl w:val="0"/>
          <w:numId w:val="2"/>
        </w:numPr>
        <w:spacing w:after="0"/>
        <w:jc w:val="both"/>
        <w:rPr>
          <w:rFonts w:ascii="Times New Roman" w:hAnsi="Times New Roman" w:cs="Times New Roman"/>
          <w:sz w:val="24"/>
        </w:rPr>
      </w:pPr>
      <w:r w:rsidRPr="00EA08EF">
        <w:rPr>
          <w:rFonts w:ascii="Times New Roman" w:hAnsi="Times New Roman" w:cs="Times New Roman"/>
          <w:sz w:val="24"/>
        </w:rPr>
        <w:t>Малыш должен иметь общее представление об охране окружающей среды и о том, как лучше сберегать природу.</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Чтобы ребенок не попал в беду, воспитывайте у него уважение к правилам безопасного поведения, дома и на улице, терпеливо, ежедневно, ненавязчиво.</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b/>
          <w:bCs/>
          <w:sz w:val="24"/>
        </w:rPr>
        <w:t>Правила электробезопасности: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xml:space="preserve">Обычно домашние правила по электробезопасности ограничиваются для детей лишь одной формулировкой — нельзя совать </w:t>
      </w:r>
      <w:proofErr w:type="spellStart"/>
      <w:r w:rsidRPr="00EA08EF">
        <w:rPr>
          <w:rFonts w:ascii="Times New Roman" w:hAnsi="Times New Roman" w:cs="Times New Roman"/>
          <w:sz w:val="24"/>
        </w:rPr>
        <w:t>каки</w:t>
      </w:r>
      <w:proofErr w:type="spellEnd"/>
      <w:r w:rsidRPr="00EA08EF">
        <w:rPr>
          <w:rFonts w:ascii="Times New Roman" w:hAnsi="Times New Roman" w:cs="Times New Roman"/>
          <w:sz w:val="24"/>
        </w:rPr>
        <w:t>-либо предметы в розетки!  Но ведь электричество окружает нас (в буквальном смысле этого слова, если проследить местоположение электропроводов и электроприборов в вашем доме или квартире) повсюду. Причем не только в зданиях, но и на улицах. И безобидные с виду провода способны в одно мгновение убить любого — взрослого и ребенка.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xml:space="preserve">Конечно, не везде есть железнодорожные вокзалы и железная дорога (вот у нас в Геленджике их нет — «наш» вокзал находится в Новороссийске). Но на всякий случай взрослые должны напомнить детям, что провода, которые расположены над железнодорожными путями — тоже электрические. Причем еще более опасные, чем обычные провода вдоль улиц. Поэтому, как бы подростку не хотелось сделать </w:t>
      </w:r>
      <w:proofErr w:type="spellStart"/>
      <w:r w:rsidRPr="00EA08EF">
        <w:rPr>
          <w:rFonts w:ascii="Times New Roman" w:hAnsi="Times New Roman" w:cs="Times New Roman"/>
          <w:sz w:val="24"/>
        </w:rPr>
        <w:t>селфи</w:t>
      </w:r>
      <w:proofErr w:type="spellEnd"/>
      <w:r w:rsidRPr="00EA08EF">
        <w:rPr>
          <w:rFonts w:ascii="Times New Roman" w:hAnsi="Times New Roman" w:cs="Times New Roman"/>
          <w:sz w:val="24"/>
        </w:rPr>
        <w:t xml:space="preserve"> «верхом» на вагоне или похвастаться друзьям, что он способе «оседлать» поезд, он должен твердо помнить об опасности и никогда НЕ совершать таких поступков!</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Но на этом, как вы понимаете, правила электробезопасности не заканчиваются.</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Взрослые должны разъяснить детям, что:</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xml:space="preserve">— нельзя играть вблизи </w:t>
      </w:r>
      <w:proofErr w:type="spellStart"/>
      <w:r w:rsidRPr="00EA08EF">
        <w:rPr>
          <w:rFonts w:ascii="Times New Roman" w:hAnsi="Times New Roman" w:cs="Times New Roman"/>
          <w:sz w:val="24"/>
        </w:rPr>
        <w:t>энергообъектов</w:t>
      </w:r>
      <w:proofErr w:type="spellEnd"/>
      <w:r w:rsidRPr="00EA08EF">
        <w:rPr>
          <w:rFonts w:ascii="Times New Roman" w:hAnsi="Times New Roman" w:cs="Times New Roman"/>
          <w:sz w:val="24"/>
        </w:rPr>
        <w:t>;</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нельзя взбираться на опоры линий электропередачи;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нельзя трогать висящий или лежащий электрический провод, приближаться к нему ближе, чем на 8 метров;</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нельзя проникать на территорию подстанций, открывать двери электроустановок и электрощитов;</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нельзя разбивать изоляторы, набрасывать на провода посторонние предметы;</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нельзя тянуть вилку из розетки за провод;</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b/>
          <w:bCs/>
          <w:sz w:val="24"/>
        </w:rPr>
        <w:t>Правила обращения с газовыми приборами в быту:</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b/>
          <w:bCs/>
          <w:sz w:val="24"/>
        </w:rPr>
        <w:t>Важно помнить:</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перед включением всех газовых приборов необходимо проветривать помещение и на все время работы оставлять форточку открытой. Не оставляйте работающие газовые приборы без внимания и следите, чтобы пламя конфорки не погасло;</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перед включением газовой плиты или горелки нужно сначала зажечь спичку, затем поднести огонь к конфорке и только после этого можно открывать кран на газовом приборе;</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следить за исправностью дымоходов и вентиляционных каналов – проверять тягу до и после включения газового оборудования с отводом продуктов сгорания в дымоход, а также периодически во время его работы;</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регулярно проверять исправность газового оборудования: для этого необходимо заключить договор со специализированной организацией на проверку технического состояния газового оборудования.</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b/>
          <w:bCs/>
          <w:sz w:val="24"/>
        </w:rPr>
        <w:t>Запрещается:</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использовать газовые плиты для обогрева помещений;</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использовать газовые приборы с неисправной или отключенной автоматикой безопасности;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оставлять работающие газовые приборы без присмотра;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допускать к пользованию газом детей и лиц в нетрезвом состоянии;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самостоятельно проводить установку и ремонт газового оборудования.</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b/>
          <w:bCs/>
          <w:sz w:val="24"/>
        </w:rPr>
        <w:t>Правила пользования индивидуальными газовыми баллонами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баллон с газом должен устанавливаться на расстоянии не менее 0,5 метров от газовой плиты и не менее 1 метра от отопительных приборов, расстояние до открытого источника огня должно быть не менее 2 метров;</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при невозможности установки в одном помещении с газовой плитой баллон устанавливается на улице в запирающемся металлическом шкафу с отверстиями для проветривания;</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во время замены баллонов запрещается пользоваться открытым огнем, курить, включать и выключать электроприборы;</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запрещается устанавливать неисправные баллоны.</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b/>
          <w:bCs/>
          <w:sz w:val="24"/>
        </w:rPr>
        <w:t>При появлении запаха газа</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 включайте и не выключайте электроприборы;</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 допускайте образования искры или огня в загазованном помещении;</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 немедленно сообщите об инциденте в газовую службу по телефону 04.</w:t>
      </w:r>
    </w:p>
    <w:p w:rsidR="00EA08EF" w:rsidRPr="00EA08EF" w:rsidRDefault="00EA08EF" w:rsidP="00EA08EF">
      <w:pPr>
        <w:spacing w:after="0"/>
        <w:jc w:val="both"/>
        <w:rPr>
          <w:rFonts w:ascii="Times New Roman" w:hAnsi="Times New Roman" w:cs="Times New Roman"/>
          <w:sz w:val="24"/>
        </w:rPr>
      </w:pPr>
      <w:r w:rsidRPr="00EA08EF">
        <w:rPr>
          <w:rFonts w:ascii="Times New Roman" w:hAnsi="Times New Roman" w:cs="Times New Roman"/>
          <w:sz w:val="24"/>
        </w:rPr>
        <w:t>До прибытия специалистов аварийной газовой службы по возможности организуйте охрану загазованного места и проветривание помещения.</w:t>
      </w:r>
    </w:p>
    <w:p w:rsidR="003E1FA6" w:rsidRPr="00EA08EF" w:rsidRDefault="003E1FA6" w:rsidP="00EA08EF">
      <w:pPr>
        <w:jc w:val="both"/>
        <w:rPr>
          <w:rFonts w:ascii="Times New Roman" w:hAnsi="Times New Roman" w:cs="Times New Roman"/>
          <w:sz w:val="24"/>
        </w:rPr>
      </w:pPr>
    </w:p>
    <w:sectPr w:rsidR="003E1FA6" w:rsidRPr="00EA08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55CCB"/>
    <w:multiLevelType w:val="multilevel"/>
    <w:tmpl w:val="3762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AA1ED8"/>
    <w:multiLevelType w:val="multilevel"/>
    <w:tmpl w:val="D4DA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9A"/>
    <w:rsid w:val="003E1FA6"/>
    <w:rsid w:val="00EA08EF"/>
    <w:rsid w:val="00F00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55482-7349-4529-958C-588B1EDB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82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1732</Words>
  <Characters>9879</Characters>
  <Application>Microsoft Office Word</Application>
  <DocSecurity>0</DocSecurity>
  <Lines>82</Lines>
  <Paragraphs>23</Paragraphs>
  <ScaleCrop>false</ScaleCrop>
  <Company/>
  <LinksUpToDate>false</LinksUpToDate>
  <CharactersWithSpaces>11588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2023-05-31T08:08:00Z</dcterms:created>
  <dcterms:modified xsi:type="dcterms:W3CDTF">2023-05-31T08:11:00Z</dcterms:modified>
</cp:coreProperties>
</file>