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D23" w:rsidRDefault="00B94060" w:rsidP="00B940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060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4D0D23" w:rsidRDefault="004D0D23" w:rsidP="001F007D">
      <w:pPr>
        <w:rPr>
          <w:rFonts w:ascii="Times New Roman" w:hAnsi="Times New Roman" w:cs="Times New Roman"/>
          <w:b/>
          <w:sz w:val="24"/>
          <w:szCs w:val="24"/>
        </w:rPr>
      </w:pPr>
    </w:p>
    <w:p w:rsidR="004D0D23" w:rsidRDefault="004D0D23" w:rsidP="001F007D">
      <w:pPr>
        <w:rPr>
          <w:rFonts w:ascii="Times New Roman" w:hAnsi="Times New Roman" w:cs="Times New Roman"/>
          <w:b/>
          <w:sz w:val="24"/>
          <w:szCs w:val="24"/>
        </w:rPr>
      </w:pPr>
    </w:p>
    <w:p w:rsidR="00AF3916" w:rsidRPr="00B94060" w:rsidRDefault="00465AE4" w:rsidP="00B940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060">
        <w:rPr>
          <w:rFonts w:ascii="Times New Roman" w:hAnsi="Times New Roman" w:cs="Times New Roman"/>
          <w:b/>
          <w:sz w:val="24"/>
          <w:szCs w:val="24"/>
        </w:rPr>
        <w:t>САМОАНАЛИЗ ДЕЯТЕЛЬНОСТИ ПЕДАГОГА – ПСИХОЛОГА</w:t>
      </w:r>
      <w:r w:rsidR="00CC1B7B" w:rsidRPr="00B94060">
        <w:rPr>
          <w:rFonts w:ascii="Times New Roman" w:hAnsi="Times New Roman" w:cs="Times New Roman"/>
          <w:b/>
          <w:sz w:val="24"/>
          <w:szCs w:val="24"/>
        </w:rPr>
        <w:t xml:space="preserve"> МБДОУ «УЛЫБКА»</w:t>
      </w:r>
      <w:r w:rsidR="00B94060" w:rsidRPr="00B94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5F4">
        <w:rPr>
          <w:rFonts w:ascii="Times New Roman" w:hAnsi="Times New Roman" w:cs="Times New Roman"/>
          <w:b/>
          <w:sz w:val="24"/>
          <w:szCs w:val="24"/>
        </w:rPr>
        <w:t>ЗА ПЕРИОД С 02.09.2024</w:t>
      </w:r>
      <w:r w:rsidR="001F007D" w:rsidRPr="00B94060">
        <w:rPr>
          <w:rFonts w:ascii="Times New Roman" w:hAnsi="Times New Roman" w:cs="Times New Roman"/>
          <w:b/>
          <w:sz w:val="24"/>
          <w:szCs w:val="24"/>
        </w:rPr>
        <w:t>Г. ПО 30.05</w:t>
      </w:r>
      <w:r w:rsidR="009F75F4">
        <w:rPr>
          <w:rFonts w:ascii="Times New Roman" w:hAnsi="Times New Roman" w:cs="Times New Roman"/>
          <w:b/>
          <w:sz w:val="24"/>
          <w:szCs w:val="24"/>
        </w:rPr>
        <w:t>.202</w:t>
      </w:r>
      <w:r w:rsidR="00393B6B">
        <w:rPr>
          <w:rFonts w:ascii="Times New Roman" w:hAnsi="Times New Roman" w:cs="Times New Roman"/>
          <w:b/>
          <w:sz w:val="24"/>
          <w:szCs w:val="24"/>
        </w:rPr>
        <w:t>5</w:t>
      </w:r>
      <w:r w:rsidR="009B157F" w:rsidRPr="00B94060">
        <w:rPr>
          <w:rFonts w:ascii="Times New Roman" w:hAnsi="Times New Roman" w:cs="Times New Roman"/>
          <w:b/>
          <w:sz w:val="24"/>
          <w:szCs w:val="24"/>
        </w:rPr>
        <w:t>Г.</w:t>
      </w:r>
    </w:p>
    <w:p w:rsidR="00CC1B7B" w:rsidRPr="001F007D" w:rsidRDefault="00CC1B7B" w:rsidP="007F0B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007D">
        <w:rPr>
          <w:rFonts w:ascii="Times New Roman" w:hAnsi="Times New Roman" w:cs="Times New Roman"/>
          <w:sz w:val="24"/>
          <w:szCs w:val="24"/>
        </w:rPr>
        <w:t>ФИО педагога   Солодун Ирина Михайловна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36"/>
        <w:gridCol w:w="1519"/>
      </w:tblGrid>
      <w:tr w:rsidR="00CC1B7B" w:rsidRPr="001F007D" w:rsidTr="0090478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B7B" w:rsidRPr="001F007D" w:rsidRDefault="00CC1B7B" w:rsidP="007F0B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B7B" w:rsidRPr="001F007D" w:rsidRDefault="00CC1B7B" w:rsidP="007F0B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="001F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C1B7B" w:rsidRPr="001F007D" w:rsidTr="0090478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B7B" w:rsidRPr="001F007D" w:rsidRDefault="00CC1B7B" w:rsidP="007F0B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Возрастной контингент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B7B" w:rsidRPr="001F007D" w:rsidRDefault="00CC1B7B" w:rsidP="007F0B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года — 7 лет</w:t>
            </w:r>
          </w:p>
        </w:tc>
      </w:tr>
      <w:tr w:rsidR="00CC1B7B" w:rsidRPr="001F007D" w:rsidTr="0090478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B7B" w:rsidRPr="001F007D" w:rsidRDefault="00CC1B7B" w:rsidP="007F0B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групп: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B7B" w:rsidRPr="001F007D" w:rsidRDefault="009B157F" w:rsidP="007F0B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="00CC1B7B" w:rsidRPr="001F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возрастных групп </w:t>
            </w:r>
          </w:p>
        </w:tc>
      </w:tr>
      <w:tr w:rsidR="00CC1B7B" w:rsidRPr="001F007D" w:rsidTr="0090478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B7B" w:rsidRPr="001F007D" w:rsidRDefault="00CC1B7B" w:rsidP="007F0B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заполнения: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B7B" w:rsidRPr="001F007D" w:rsidRDefault="00CC1B7B" w:rsidP="007F0B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B3A8A" w:rsidRPr="001F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9F7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мая 2025</w:t>
            </w:r>
            <w:r w:rsidRPr="001F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9B157F" w:rsidRPr="001F007D" w:rsidTr="0090478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76E5" w:rsidRDefault="004376E5" w:rsidP="004376E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376E5">
              <w:rPr>
                <w:rFonts w:ascii="Times New Roman" w:hAnsi="Times New Roman" w:cs="Times New Roman"/>
                <w:b/>
              </w:rPr>
              <w:t>ЦЕЛЬ РАБОТЫ ПСИХОЛОГИЧЕСКОЙ СЛУЖБЫ</w:t>
            </w:r>
          </w:p>
          <w:p w:rsidR="004376E5" w:rsidRPr="004376E5" w:rsidRDefault="004376E5" w:rsidP="004376E5">
            <w:pPr>
              <w:spacing w:after="0"/>
              <w:rPr>
                <w:rFonts w:ascii="Times New Roman" w:hAnsi="Times New Roman" w:cs="Times New Roman"/>
              </w:rPr>
            </w:pPr>
            <w:r w:rsidRPr="004376E5">
              <w:rPr>
                <w:rFonts w:ascii="Times New Roman" w:hAnsi="Times New Roman" w:cs="Times New Roman"/>
                <w:b/>
              </w:rPr>
              <w:t>В 2024- 2025 УЧЕБНОМ ГОДУ</w:t>
            </w:r>
          </w:p>
          <w:p w:rsidR="009B157F" w:rsidRPr="004376E5" w:rsidRDefault="004376E5" w:rsidP="00393B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376E5">
              <w:rPr>
                <w:rFonts w:ascii="Times New Roman" w:hAnsi="Times New Roman" w:cs="Times New Roman"/>
              </w:rPr>
              <w:t xml:space="preserve">психолого-педагогическое сопровождение образовательного процесса в ДОУ, основных и дополнительных образовательных программ, оказание психолого-педагогической помощи детям, испытывающим трудности в освоении основной образовательной программы.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57F" w:rsidRPr="001F007D" w:rsidRDefault="009B157F" w:rsidP="009047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1B7B" w:rsidRDefault="009B157F" w:rsidP="001F007D">
      <w:pPr>
        <w:jc w:val="both"/>
        <w:rPr>
          <w:rFonts w:ascii="Times New Roman" w:hAnsi="Times New Roman" w:cs="Times New Roman"/>
          <w:b/>
        </w:rPr>
      </w:pPr>
      <w:r w:rsidRPr="009B157F">
        <w:rPr>
          <w:rFonts w:ascii="Times New Roman" w:hAnsi="Times New Roman" w:cs="Times New Roman"/>
          <w:b/>
        </w:rPr>
        <w:t>ОС</w:t>
      </w:r>
      <w:r w:rsidR="009F75F4">
        <w:rPr>
          <w:rFonts w:ascii="Times New Roman" w:hAnsi="Times New Roman" w:cs="Times New Roman"/>
          <w:b/>
        </w:rPr>
        <w:t>НОВНЫЕ НАПРАВЛЕНИЯ РАБОТЫ В 2024- 2025</w:t>
      </w:r>
      <w:r w:rsidRPr="009B157F">
        <w:rPr>
          <w:rFonts w:ascii="Times New Roman" w:hAnsi="Times New Roman" w:cs="Times New Roman"/>
          <w:b/>
        </w:rPr>
        <w:t xml:space="preserve"> УЧЕБНОМ ГОДУ</w:t>
      </w:r>
    </w:p>
    <w:p w:rsidR="003E0585" w:rsidRDefault="003E0585" w:rsidP="00393B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2949">
        <w:rPr>
          <w:rFonts w:ascii="Times New Roman" w:hAnsi="Times New Roman" w:cs="Times New Roman"/>
          <w:sz w:val="24"/>
          <w:szCs w:val="24"/>
        </w:rPr>
        <w:t>*Своевременно выявлять детей, нуждающихся в психологической помощи и создание условий для их гармоничного развития</w:t>
      </w:r>
      <w:r w:rsidRPr="00BC2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949">
        <w:rPr>
          <w:rFonts w:ascii="Times New Roman" w:hAnsi="Times New Roman" w:cs="Times New Roman"/>
          <w:sz w:val="24"/>
          <w:szCs w:val="24"/>
        </w:rPr>
        <w:t>согласно требований ФОП ДО и ФАОП ДО.</w:t>
      </w:r>
    </w:p>
    <w:p w:rsidR="003E0585" w:rsidRDefault="003E0585" w:rsidP="00393B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2949">
        <w:rPr>
          <w:rFonts w:ascii="Times New Roman" w:hAnsi="Times New Roman" w:cs="Times New Roman"/>
          <w:sz w:val="24"/>
          <w:szCs w:val="24"/>
        </w:rPr>
        <w:t>*Содействовать полноценному психическому и личностному развитию детей.</w:t>
      </w:r>
    </w:p>
    <w:p w:rsidR="003E0585" w:rsidRPr="00393B6B" w:rsidRDefault="003E0585" w:rsidP="00393B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2949">
        <w:rPr>
          <w:rFonts w:ascii="Times New Roman" w:hAnsi="Times New Roman" w:cs="Times New Roman"/>
          <w:sz w:val="24"/>
          <w:szCs w:val="24"/>
        </w:rPr>
        <w:t>*Обеспечить психологическую готовность обучающихся подготовительной группы к школьному обучению.</w:t>
      </w:r>
    </w:p>
    <w:p w:rsidR="003E0585" w:rsidRPr="00BC2949" w:rsidRDefault="003E0585" w:rsidP="00393B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2949">
        <w:t>*</w:t>
      </w:r>
      <w:r w:rsidRPr="00BC2949">
        <w:rPr>
          <w:rFonts w:ascii="Times New Roman" w:hAnsi="Times New Roman" w:cs="Times New Roman"/>
          <w:sz w:val="24"/>
          <w:szCs w:val="24"/>
        </w:rPr>
        <w:t xml:space="preserve"> Выявлять интеллектуально одаренных детей, создавать условия для их развития.</w:t>
      </w:r>
    </w:p>
    <w:p w:rsidR="003E0585" w:rsidRPr="00BC2949" w:rsidRDefault="003E0585" w:rsidP="00393B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2949">
        <w:rPr>
          <w:rFonts w:ascii="Times New Roman" w:hAnsi="Times New Roman" w:cs="Times New Roman"/>
          <w:sz w:val="24"/>
          <w:szCs w:val="24"/>
          <w:lang w:val="uk-UA"/>
        </w:rPr>
        <w:t>*Выявление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детей группы риска</w:t>
      </w:r>
      <w:r w:rsidRPr="00BC2949">
        <w:rPr>
          <w:rFonts w:ascii="Times New Roman" w:hAnsi="Times New Roman" w:cs="Times New Roman"/>
          <w:sz w:val="24"/>
          <w:szCs w:val="24"/>
          <w:lang w:val="uk-UA"/>
        </w:rPr>
        <w:t xml:space="preserve"> и коррекция проблем в их развитии.</w:t>
      </w:r>
    </w:p>
    <w:p w:rsidR="003E0585" w:rsidRPr="00393B6B" w:rsidRDefault="003E0585" w:rsidP="00393B6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C2949">
        <w:rPr>
          <w:rFonts w:ascii="Times New Roman" w:hAnsi="Times New Roman" w:cs="Times New Roman"/>
          <w:sz w:val="24"/>
          <w:szCs w:val="24"/>
        </w:rPr>
        <w:t>*Содействовать педагогическому коллективу в гармонизации социально – психологического климата, повышать компетенции педагогов в вопросах психологии развития, воспитания, образования дошкольников, профессионального саморазвития и личностного благополучия.</w:t>
      </w:r>
    </w:p>
    <w:p w:rsidR="003E0585" w:rsidRPr="00BC2949" w:rsidRDefault="003E0585" w:rsidP="00393B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2949">
        <w:rPr>
          <w:rFonts w:ascii="Times New Roman" w:hAnsi="Times New Roman" w:cs="Times New Roman"/>
          <w:sz w:val="24"/>
          <w:szCs w:val="24"/>
        </w:rPr>
        <w:t>*Внедрять в работу с семьей интерактивные формы и методы взаимодействия для повышения уровня психолого – педагогической грамотности родителей.</w:t>
      </w:r>
    </w:p>
    <w:p w:rsidR="003E0585" w:rsidRPr="003E0585" w:rsidRDefault="003E0585" w:rsidP="00393B6B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i/>
        </w:rPr>
      </w:pPr>
    </w:p>
    <w:p w:rsidR="00B94060" w:rsidRPr="003E0585" w:rsidRDefault="00B94060" w:rsidP="00B94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4060" w:rsidRPr="002240CE" w:rsidRDefault="00B94060" w:rsidP="00B9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60">
        <w:rPr>
          <w:rFonts w:ascii="Times New Roman" w:eastAsia="Times New Roman" w:hAnsi="Times New Roman" w:cs="Times New Roman"/>
          <w:b/>
          <w:lang w:eastAsia="ru-RU"/>
        </w:rPr>
        <w:t>ПРОБЛЕМА УГЛУБЛЕННОЙ РАБОТЫ ПЕДАГОГА - ПСИХОЛОГА</w:t>
      </w:r>
      <w:r w:rsidRPr="00224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24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«Формирование у старших дошкольников психологической готовности к школьному обучению» </w:t>
      </w:r>
    </w:p>
    <w:p w:rsidR="003E001E" w:rsidRPr="003E001E" w:rsidRDefault="003E001E" w:rsidP="003E001E">
      <w:pPr>
        <w:rPr>
          <w:rFonts w:ascii="Times New Roman" w:hAnsi="Times New Roman" w:cs="Times New Roman"/>
          <w:b/>
          <w:sz w:val="24"/>
          <w:szCs w:val="24"/>
        </w:rPr>
      </w:pPr>
    </w:p>
    <w:p w:rsidR="003E001E" w:rsidRDefault="00075C50">
      <w:pPr>
        <w:rPr>
          <w:rFonts w:ascii="Times New Roman" w:hAnsi="Times New Roman" w:cs="Times New Roman"/>
          <w:b/>
          <w:sz w:val="28"/>
          <w:szCs w:val="28"/>
        </w:rPr>
      </w:pPr>
      <w:r w:rsidRPr="00075C50">
        <w:rPr>
          <w:rFonts w:ascii="Times New Roman" w:hAnsi="Times New Roman" w:cs="Times New Roman"/>
          <w:b/>
          <w:sz w:val="28"/>
          <w:szCs w:val="28"/>
        </w:rPr>
        <w:lastRenderedPageBreak/>
        <w:t>Раздел 1. Взаимодействие с детьми</w:t>
      </w:r>
    </w:p>
    <w:p w:rsidR="00701A22" w:rsidRPr="00195DB5" w:rsidRDefault="00393B6B" w:rsidP="001F007D">
      <w:pPr>
        <w:spacing w:line="276" w:lineRule="auto"/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</w:t>
      </w:r>
      <w:r w:rsidR="00131AC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В</w:t>
      </w:r>
      <w:r w:rsidR="00131ACA">
        <w:rPr>
          <w:rFonts w:hAnsi="Times New Roman" w:cs="Times New Roman"/>
          <w:color w:val="000000"/>
          <w:sz w:val="24"/>
          <w:szCs w:val="24"/>
        </w:rPr>
        <w:t> 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соответствии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с</w:t>
      </w:r>
      <w:r w:rsidR="00131ACA">
        <w:rPr>
          <w:rFonts w:hAnsi="Times New Roman" w:cs="Times New Roman"/>
          <w:color w:val="000000"/>
          <w:sz w:val="24"/>
          <w:szCs w:val="24"/>
        </w:rPr>
        <w:t> 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основными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задачами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и</w:t>
      </w:r>
      <w:r w:rsidR="00131ACA">
        <w:rPr>
          <w:rFonts w:hAnsi="Times New Roman" w:cs="Times New Roman"/>
          <w:color w:val="000000"/>
          <w:sz w:val="24"/>
          <w:szCs w:val="24"/>
        </w:rPr>
        <w:t> 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планом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работы</w:t>
      </w:r>
      <w:r w:rsidR="00701A2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01A22">
        <w:rPr>
          <w:rFonts w:hAnsi="Times New Roman" w:cs="Times New Roman"/>
          <w:color w:val="000000"/>
          <w:sz w:val="24"/>
          <w:szCs w:val="24"/>
        </w:rPr>
        <w:t>МБДОУ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на</w:t>
      </w:r>
      <w:r w:rsidR="00131ACA">
        <w:rPr>
          <w:rFonts w:hAnsi="Times New Roman" w:cs="Times New Roman"/>
          <w:color w:val="000000"/>
          <w:sz w:val="24"/>
          <w:szCs w:val="24"/>
        </w:rPr>
        <w:t> </w:t>
      </w:r>
      <w:r w:rsidR="00C40DFC">
        <w:rPr>
          <w:rFonts w:hAnsi="Times New Roman" w:cs="Times New Roman"/>
          <w:color w:val="000000"/>
          <w:sz w:val="24"/>
          <w:szCs w:val="24"/>
        </w:rPr>
        <w:t>2024 -2025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учебный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год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работа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строилась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по</w:t>
      </w:r>
      <w:r w:rsidR="00131ACA">
        <w:rPr>
          <w:rFonts w:hAnsi="Times New Roman" w:cs="Times New Roman"/>
          <w:color w:val="000000"/>
          <w:sz w:val="24"/>
          <w:szCs w:val="24"/>
        </w:rPr>
        <w:t> 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всем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направлениям</w:t>
      </w:r>
      <w:r w:rsidR="00C40DFC">
        <w:rPr>
          <w:rFonts w:hAnsi="Times New Roman" w:cs="Times New Roman"/>
          <w:sz w:val="24"/>
          <w:szCs w:val="24"/>
        </w:rPr>
        <w:t xml:space="preserve">. </w:t>
      </w:r>
      <w:r w:rsidR="00701A22" w:rsidRPr="00195DB5">
        <w:rPr>
          <w:rFonts w:hAnsi="Times New Roman" w:cs="Times New Roman"/>
          <w:sz w:val="24"/>
          <w:szCs w:val="24"/>
        </w:rPr>
        <w:t>Работа</w:t>
      </w:r>
      <w:r w:rsidR="00701A22" w:rsidRPr="00195DB5">
        <w:rPr>
          <w:rFonts w:hAnsi="Times New Roman" w:cs="Times New Roman"/>
          <w:sz w:val="24"/>
          <w:szCs w:val="24"/>
        </w:rPr>
        <w:t xml:space="preserve"> </w:t>
      </w:r>
      <w:r w:rsidR="00701A22" w:rsidRPr="00195DB5">
        <w:rPr>
          <w:rFonts w:hAnsi="Times New Roman" w:cs="Times New Roman"/>
          <w:sz w:val="24"/>
          <w:szCs w:val="24"/>
        </w:rPr>
        <w:t>с</w:t>
      </w:r>
      <w:r w:rsidR="00701A22" w:rsidRPr="00195DB5">
        <w:rPr>
          <w:rFonts w:hAnsi="Times New Roman" w:cs="Times New Roman"/>
          <w:sz w:val="24"/>
          <w:szCs w:val="24"/>
        </w:rPr>
        <w:t xml:space="preserve"> </w:t>
      </w:r>
      <w:r w:rsidR="00701A22" w:rsidRPr="00195DB5">
        <w:rPr>
          <w:rFonts w:hAnsi="Times New Roman" w:cs="Times New Roman"/>
          <w:sz w:val="24"/>
          <w:szCs w:val="24"/>
        </w:rPr>
        <w:t>обучающимися</w:t>
      </w:r>
      <w:r w:rsidR="00701A22" w:rsidRPr="00195DB5">
        <w:rPr>
          <w:rFonts w:hAnsi="Times New Roman" w:cs="Times New Roman"/>
          <w:sz w:val="24"/>
          <w:szCs w:val="24"/>
        </w:rPr>
        <w:t xml:space="preserve"> </w:t>
      </w:r>
      <w:r w:rsidR="003C0D44" w:rsidRPr="00195DB5">
        <w:rPr>
          <w:rFonts w:hAnsi="Times New Roman" w:cs="Times New Roman"/>
          <w:sz w:val="24"/>
          <w:szCs w:val="24"/>
        </w:rPr>
        <w:t>осуществлялась</w:t>
      </w:r>
      <w:r w:rsidR="003C0D44" w:rsidRPr="00195DB5">
        <w:rPr>
          <w:rFonts w:hAnsi="Times New Roman" w:cs="Times New Roman"/>
          <w:sz w:val="24"/>
          <w:szCs w:val="24"/>
        </w:rPr>
        <w:t xml:space="preserve"> </w:t>
      </w:r>
      <w:r w:rsidR="003C0D44" w:rsidRPr="00195DB5">
        <w:rPr>
          <w:rFonts w:hAnsi="Times New Roman" w:cs="Times New Roman"/>
          <w:sz w:val="24"/>
          <w:szCs w:val="24"/>
        </w:rPr>
        <w:t>с</w:t>
      </w:r>
      <w:r w:rsidR="003C0D44" w:rsidRPr="00195DB5">
        <w:rPr>
          <w:rFonts w:hAnsi="Times New Roman" w:cs="Times New Roman"/>
          <w:sz w:val="24"/>
          <w:szCs w:val="24"/>
        </w:rPr>
        <w:t xml:space="preserve"> </w:t>
      </w:r>
      <w:r w:rsidR="003C0D44" w:rsidRPr="00195DB5">
        <w:rPr>
          <w:rFonts w:hAnsi="Times New Roman" w:cs="Times New Roman"/>
          <w:sz w:val="24"/>
          <w:szCs w:val="24"/>
        </w:rPr>
        <w:t>письменного</w:t>
      </w:r>
      <w:r w:rsidR="00664663" w:rsidRPr="00195DB5">
        <w:rPr>
          <w:rFonts w:hAnsi="Times New Roman" w:cs="Times New Roman"/>
          <w:sz w:val="24"/>
          <w:szCs w:val="24"/>
        </w:rPr>
        <w:t xml:space="preserve"> </w:t>
      </w:r>
      <w:r w:rsidR="003C0D44" w:rsidRPr="00195DB5">
        <w:rPr>
          <w:rFonts w:hAnsi="Times New Roman" w:cs="Times New Roman"/>
          <w:sz w:val="24"/>
          <w:szCs w:val="24"/>
        </w:rPr>
        <w:t>согласия</w:t>
      </w:r>
      <w:r w:rsidR="00664663" w:rsidRPr="00195DB5">
        <w:rPr>
          <w:rFonts w:hAnsi="Times New Roman" w:cs="Times New Roman"/>
          <w:sz w:val="24"/>
          <w:szCs w:val="24"/>
        </w:rPr>
        <w:t xml:space="preserve"> </w:t>
      </w:r>
      <w:r w:rsidR="00664663" w:rsidRPr="00195DB5">
        <w:rPr>
          <w:rFonts w:hAnsi="Times New Roman" w:cs="Times New Roman"/>
          <w:sz w:val="24"/>
          <w:szCs w:val="24"/>
        </w:rPr>
        <w:t>родителей</w:t>
      </w:r>
      <w:r w:rsidR="003C0D44" w:rsidRPr="00195DB5">
        <w:rPr>
          <w:rFonts w:hAnsi="Times New Roman" w:cs="Times New Roman"/>
          <w:sz w:val="24"/>
          <w:szCs w:val="24"/>
        </w:rPr>
        <w:t xml:space="preserve"> </w:t>
      </w:r>
      <w:r w:rsidR="003C0D44" w:rsidRPr="00195DB5">
        <w:rPr>
          <w:rFonts w:hAnsi="Times New Roman" w:cs="Times New Roman"/>
          <w:sz w:val="24"/>
          <w:szCs w:val="24"/>
        </w:rPr>
        <w:t>на</w:t>
      </w:r>
      <w:r w:rsidR="003C0D44" w:rsidRPr="00195DB5">
        <w:rPr>
          <w:rFonts w:hAnsi="Times New Roman" w:cs="Times New Roman"/>
          <w:sz w:val="24"/>
          <w:szCs w:val="24"/>
        </w:rPr>
        <w:t xml:space="preserve"> </w:t>
      </w:r>
      <w:r w:rsidR="003C0D44" w:rsidRPr="00195DB5">
        <w:rPr>
          <w:rFonts w:hAnsi="Times New Roman" w:cs="Times New Roman"/>
          <w:sz w:val="24"/>
          <w:szCs w:val="24"/>
        </w:rPr>
        <w:t>психолого</w:t>
      </w:r>
      <w:r w:rsidR="003C0D44" w:rsidRPr="00195DB5">
        <w:rPr>
          <w:rFonts w:hAnsi="Times New Roman" w:cs="Times New Roman"/>
          <w:sz w:val="24"/>
          <w:szCs w:val="24"/>
        </w:rPr>
        <w:t xml:space="preserve"> </w:t>
      </w:r>
      <w:r w:rsidR="003C0D44" w:rsidRPr="00195DB5">
        <w:rPr>
          <w:rFonts w:hAnsi="Times New Roman" w:cs="Times New Roman"/>
          <w:sz w:val="24"/>
          <w:szCs w:val="24"/>
        </w:rPr>
        <w:t>–</w:t>
      </w:r>
      <w:r w:rsidR="003C0D44" w:rsidRPr="00195DB5">
        <w:rPr>
          <w:rFonts w:hAnsi="Times New Roman" w:cs="Times New Roman"/>
          <w:sz w:val="24"/>
          <w:szCs w:val="24"/>
        </w:rPr>
        <w:t xml:space="preserve"> </w:t>
      </w:r>
      <w:r w:rsidR="003C0D44" w:rsidRPr="00195DB5">
        <w:rPr>
          <w:rFonts w:hAnsi="Times New Roman" w:cs="Times New Roman"/>
          <w:sz w:val="24"/>
          <w:szCs w:val="24"/>
        </w:rPr>
        <w:t>педагогическое</w:t>
      </w:r>
      <w:r w:rsidR="003C0D44" w:rsidRPr="00195DB5">
        <w:rPr>
          <w:rFonts w:hAnsi="Times New Roman" w:cs="Times New Roman"/>
          <w:sz w:val="24"/>
          <w:szCs w:val="24"/>
        </w:rPr>
        <w:t xml:space="preserve"> </w:t>
      </w:r>
      <w:r w:rsidR="003C0D44" w:rsidRPr="00195DB5">
        <w:rPr>
          <w:rFonts w:hAnsi="Times New Roman" w:cs="Times New Roman"/>
          <w:sz w:val="24"/>
          <w:szCs w:val="24"/>
        </w:rPr>
        <w:t>сопровождение</w:t>
      </w:r>
      <w:r w:rsidR="003C0D44" w:rsidRPr="00195DB5">
        <w:rPr>
          <w:rFonts w:hAnsi="Times New Roman" w:cs="Times New Roman"/>
          <w:sz w:val="24"/>
          <w:szCs w:val="24"/>
        </w:rPr>
        <w:t xml:space="preserve"> </w:t>
      </w:r>
      <w:r w:rsidR="003C0D44" w:rsidRPr="00195DB5">
        <w:rPr>
          <w:rFonts w:hAnsi="Times New Roman" w:cs="Times New Roman"/>
          <w:sz w:val="24"/>
          <w:szCs w:val="24"/>
        </w:rPr>
        <w:t>детей</w:t>
      </w:r>
      <w:r w:rsidR="003C0D44" w:rsidRPr="00195DB5">
        <w:rPr>
          <w:rFonts w:hAnsi="Times New Roman" w:cs="Times New Roman"/>
          <w:sz w:val="24"/>
          <w:szCs w:val="24"/>
        </w:rPr>
        <w:t>.</w:t>
      </w:r>
    </w:p>
    <w:p w:rsidR="003C0D44" w:rsidRDefault="00393B6B" w:rsidP="001F007D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</w:t>
      </w:r>
      <w:r w:rsidR="00701A22">
        <w:rPr>
          <w:rFonts w:hAnsi="Times New Roman" w:cs="Times New Roman"/>
          <w:color w:val="000000"/>
          <w:sz w:val="24"/>
          <w:szCs w:val="24"/>
        </w:rPr>
        <w:t>Ц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елью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диагностики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в</w:t>
      </w:r>
      <w:r w:rsidR="00131ACA">
        <w:rPr>
          <w:rFonts w:hAnsi="Times New Roman" w:cs="Times New Roman"/>
          <w:color w:val="000000"/>
          <w:sz w:val="24"/>
          <w:szCs w:val="24"/>
        </w:rPr>
        <w:t> 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отчетный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период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было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выявление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основных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трудностей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развития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обучения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и</w:t>
      </w:r>
      <w:r w:rsidR="00131ACA">
        <w:rPr>
          <w:rFonts w:hAnsi="Times New Roman" w:cs="Times New Roman"/>
          <w:color w:val="000000"/>
          <w:sz w:val="24"/>
          <w:szCs w:val="24"/>
        </w:rPr>
        <w:t> 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воспитания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детей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особенностей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протекания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адаптационного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периода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вновь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поступивших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а</w:t>
      </w:r>
      <w:r w:rsidR="00131ACA">
        <w:rPr>
          <w:rFonts w:hAnsi="Times New Roman" w:cs="Times New Roman"/>
          <w:color w:val="000000"/>
          <w:sz w:val="24"/>
          <w:szCs w:val="24"/>
        </w:rPr>
        <w:t> 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также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готовности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педагогов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к</w:t>
      </w:r>
      <w:r w:rsidR="00131ACA">
        <w:rPr>
          <w:rFonts w:hAnsi="Times New Roman" w:cs="Times New Roman"/>
          <w:color w:val="000000"/>
          <w:sz w:val="24"/>
          <w:szCs w:val="24"/>
        </w:rPr>
        <w:t> 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внедрению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инноваций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их</w:t>
      </w:r>
      <w:r w:rsidR="00131ACA">
        <w:rPr>
          <w:rFonts w:hAnsi="Times New Roman" w:cs="Times New Roman"/>
          <w:color w:val="000000"/>
          <w:sz w:val="24"/>
          <w:szCs w:val="24"/>
        </w:rPr>
        <w:t> </w:t>
      </w:r>
      <w:r w:rsidR="00701A22">
        <w:rPr>
          <w:rFonts w:hAnsi="Times New Roman" w:cs="Times New Roman"/>
          <w:color w:val="000000"/>
          <w:sz w:val="24"/>
          <w:szCs w:val="24"/>
        </w:rPr>
        <w:t>психоэмоциональное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01A22">
        <w:rPr>
          <w:rFonts w:hAnsi="Times New Roman" w:cs="Times New Roman"/>
          <w:color w:val="000000"/>
          <w:sz w:val="24"/>
          <w:szCs w:val="24"/>
        </w:rPr>
        <w:t>состояние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131ACA" w:rsidRPr="00EE095A" w:rsidRDefault="00131ACA" w:rsidP="004D0D23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D0D23">
        <w:rPr>
          <w:rFonts w:hAnsi="Times New Roman" w:cs="Times New Roman"/>
          <w:b/>
          <w:i/>
          <w:color w:val="000000"/>
          <w:sz w:val="24"/>
          <w:szCs w:val="24"/>
        </w:rPr>
        <w:t>Психодиагностика</w:t>
      </w:r>
      <w:r w:rsidRPr="004D0D23">
        <w:rPr>
          <w:rFonts w:hAnsi="Times New Roman" w:cs="Times New Roman"/>
          <w:b/>
          <w:i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осуществлялась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следующим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EE095A">
        <w:rPr>
          <w:rFonts w:hAnsi="Times New Roman" w:cs="Times New Roman"/>
          <w:color w:val="000000"/>
          <w:sz w:val="24"/>
          <w:szCs w:val="24"/>
        </w:rPr>
        <w:t>:</w:t>
      </w:r>
    </w:p>
    <w:p w:rsidR="00B00D7B" w:rsidRPr="008C5CFD" w:rsidRDefault="008C5CFD" w:rsidP="004D0D23">
      <w:pPr>
        <w:suppressAutoHyphens/>
        <w:spacing w:after="0" w:line="100" w:lineRule="atLeast"/>
        <w:ind w:right="44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00D7B" w:rsidRPr="008C5CFD">
        <w:rPr>
          <w:rFonts w:ascii="Times New Roman" w:hAnsi="Times New Roman" w:cs="Times New Roman"/>
          <w:sz w:val="24"/>
          <w:szCs w:val="24"/>
        </w:rPr>
        <w:t>м</w:t>
      </w:r>
      <w:r w:rsidR="00600A5C">
        <w:rPr>
          <w:rFonts w:ascii="Times New Roman" w:hAnsi="Times New Roman" w:cs="Times New Roman"/>
          <w:sz w:val="24"/>
          <w:szCs w:val="24"/>
        </w:rPr>
        <w:t>ониторинг развития детей</w:t>
      </w:r>
      <w:r w:rsidR="00B00D7B" w:rsidRPr="008C5CFD">
        <w:rPr>
          <w:rFonts w:ascii="Times New Roman" w:hAnsi="Times New Roman" w:cs="Times New Roman"/>
          <w:sz w:val="24"/>
          <w:szCs w:val="24"/>
        </w:rPr>
        <w:t xml:space="preserve"> </w:t>
      </w:r>
      <w:r w:rsidR="00600A5C">
        <w:rPr>
          <w:rFonts w:hAnsi="Times New Roman" w:cs="Times New Roman"/>
          <w:color w:val="000000"/>
          <w:sz w:val="24"/>
          <w:szCs w:val="24"/>
        </w:rPr>
        <w:t>(</w:t>
      </w:r>
      <w:r w:rsidR="00B00D7B" w:rsidRPr="008C5CFD">
        <w:rPr>
          <w:rFonts w:hAnsi="Times New Roman" w:cs="Times New Roman"/>
          <w:color w:val="000000"/>
          <w:sz w:val="24"/>
          <w:szCs w:val="24"/>
        </w:rPr>
        <w:t>у</w:t>
      </w:r>
      <w:r w:rsidR="00131ACA" w:rsidRPr="008C5CFD">
        <w:rPr>
          <w:rFonts w:hAnsi="Times New Roman" w:cs="Times New Roman"/>
          <w:color w:val="000000"/>
          <w:sz w:val="24"/>
          <w:szCs w:val="24"/>
        </w:rPr>
        <w:t>ров</w:t>
      </w:r>
      <w:r w:rsidR="00B00D7B" w:rsidRPr="008C5CFD">
        <w:rPr>
          <w:rFonts w:hAnsi="Times New Roman" w:cs="Times New Roman"/>
          <w:color w:val="000000"/>
          <w:sz w:val="24"/>
          <w:szCs w:val="24"/>
        </w:rPr>
        <w:t>ень</w:t>
      </w:r>
      <w:r w:rsidR="00131ACA" w:rsidRPr="008C5CF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8C5CFD">
        <w:rPr>
          <w:rFonts w:hAnsi="Times New Roman" w:cs="Times New Roman"/>
          <w:color w:val="000000"/>
          <w:sz w:val="24"/>
          <w:szCs w:val="24"/>
        </w:rPr>
        <w:t>развития</w:t>
      </w:r>
      <w:r w:rsidR="00131ACA" w:rsidRPr="008C5CF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8C5CFD">
        <w:rPr>
          <w:rFonts w:hAnsi="Times New Roman" w:cs="Times New Roman"/>
          <w:color w:val="000000"/>
          <w:sz w:val="24"/>
          <w:szCs w:val="24"/>
        </w:rPr>
        <w:t>познавательной</w:t>
      </w:r>
      <w:r w:rsidR="00131ACA" w:rsidRPr="008C5CF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31ACA" w:rsidRPr="008C5CFD">
        <w:rPr>
          <w:rFonts w:hAnsi="Times New Roman" w:cs="Times New Roman"/>
          <w:color w:val="000000"/>
          <w:sz w:val="24"/>
          <w:szCs w:val="24"/>
        </w:rPr>
        <w:t>коммуникативной</w:t>
      </w:r>
      <w:r w:rsidR="00131ACA" w:rsidRPr="008C5CF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31ACA" w:rsidRPr="008C5CFD">
        <w:rPr>
          <w:rFonts w:hAnsi="Times New Roman" w:cs="Times New Roman"/>
          <w:color w:val="000000"/>
          <w:sz w:val="24"/>
          <w:szCs w:val="24"/>
        </w:rPr>
        <w:t>эмоционально</w:t>
      </w:r>
      <w:r w:rsidR="00131ACA" w:rsidRPr="008C5CFD">
        <w:rPr>
          <w:rFonts w:hAnsi="Times New Roman" w:cs="Times New Roman"/>
          <w:color w:val="000000"/>
          <w:sz w:val="24"/>
          <w:szCs w:val="24"/>
        </w:rPr>
        <w:t>-</w:t>
      </w:r>
      <w:r w:rsidR="00131ACA" w:rsidRPr="008C5CFD">
        <w:rPr>
          <w:rFonts w:hAnsi="Times New Roman" w:cs="Times New Roman"/>
          <w:color w:val="000000"/>
          <w:sz w:val="24"/>
          <w:szCs w:val="24"/>
        </w:rPr>
        <w:t>волевой</w:t>
      </w:r>
      <w:r w:rsidR="00B00D7B" w:rsidRPr="008C5CF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00D7B" w:rsidRPr="008C5CFD">
        <w:rPr>
          <w:rFonts w:hAnsi="Times New Roman" w:cs="Times New Roman"/>
          <w:color w:val="000000"/>
          <w:sz w:val="24"/>
          <w:szCs w:val="24"/>
        </w:rPr>
        <w:t>сфер</w:t>
      </w:r>
      <w:r w:rsidR="00131ACA" w:rsidRPr="008C5CFD">
        <w:rPr>
          <w:rFonts w:hAnsi="Times New Roman" w:cs="Times New Roman"/>
          <w:color w:val="000000"/>
          <w:sz w:val="24"/>
          <w:szCs w:val="24"/>
        </w:rPr>
        <w:t>);</w:t>
      </w:r>
      <w:r w:rsidR="00B00D7B" w:rsidRPr="008C5CF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131ACA" w:rsidRPr="008C5CFD" w:rsidRDefault="008C5CFD" w:rsidP="004D0D23">
      <w:pPr>
        <w:suppressAutoHyphens/>
        <w:spacing w:after="0" w:line="100" w:lineRule="atLeast"/>
        <w:ind w:right="44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*</w:t>
      </w:r>
      <w:r w:rsidR="00B00D7B" w:rsidRPr="008C5CF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диагностика адаптация детей к условиям детского сада;</w:t>
      </w:r>
    </w:p>
    <w:p w:rsidR="00131ACA" w:rsidRDefault="008C5CFD" w:rsidP="004D0D23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психологическая</w:t>
      </w:r>
      <w:r w:rsidR="004E655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готовности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00D7B">
        <w:rPr>
          <w:rFonts w:hAnsi="Times New Roman" w:cs="Times New Roman"/>
          <w:color w:val="000000"/>
          <w:sz w:val="24"/>
          <w:szCs w:val="24"/>
        </w:rPr>
        <w:t>детей</w:t>
      </w:r>
      <w:r w:rsidR="00B00D7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к</w:t>
      </w:r>
      <w:r w:rsidR="00131ACA">
        <w:rPr>
          <w:rFonts w:hAnsi="Times New Roman" w:cs="Times New Roman"/>
          <w:color w:val="000000"/>
          <w:sz w:val="24"/>
          <w:szCs w:val="24"/>
        </w:rPr>
        <w:t> 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обучению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в</w:t>
      </w:r>
      <w:r w:rsidR="00131ACA">
        <w:rPr>
          <w:rFonts w:hAnsi="Times New Roman" w:cs="Times New Roman"/>
          <w:color w:val="000000"/>
          <w:sz w:val="24"/>
          <w:szCs w:val="24"/>
        </w:rPr>
        <w:t> 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школе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;</w:t>
      </w:r>
    </w:p>
    <w:p w:rsidR="008C5CFD" w:rsidRDefault="008C5CFD" w:rsidP="004D0D23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</w:t>
      </w:r>
      <w:r w:rsidR="003C0D44">
        <w:rPr>
          <w:rFonts w:hAnsi="Times New Roman" w:cs="Times New Roman"/>
          <w:color w:val="000000"/>
          <w:sz w:val="24"/>
          <w:szCs w:val="24"/>
        </w:rPr>
        <w:t>психологический</w:t>
      </w:r>
      <w:r w:rsidR="003C0D4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C0D44">
        <w:rPr>
          <w:rFonts w:hAnsi="Times New Roman" w:cs="Times New Roman"/>
          <w:color w:val="000000"/>
          <w:sz w:val="24"/>
          <w:szCs w:val="24"/>
        </w:rPr>
        <w:t>комфорт</w:t>
      </w:r>
      <w:r w:rsidR="003C0D4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C0D44">
        <w:rPr>
          <w:rFonts w:hAnsi="Times New Roman" w:cs="Times New Roman"/>
          <w:color w:val="000000"/>
          <w:sz w:val="24"/>
          <w:szCs w:val="24"/>
        </w:rPr>
        <w:t>ребенка</w:t>
      </w:r>
      <w:r w:rsidR="00B00D7B">
        <w:rPr>
          <w:rFonts w:hAnsi="Times New Roman" w:cs="Times New Roman"/>
          <w:color w:val="000000"/>
          <w:sz w:val="24"/>
          <w:szCs w:val="24"/>
        </w:rPr>
        <w:t>;</w:t>
      </w:r>
    </w:p>
    <w:p w:rsidR="00B00D7B" w:rsidRPr="00B00D7B" w:rsidRDefault="008C5CFD" w:rsidP="004D0D23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</w:t>
      </w:r>
      <w:r w:rsidR="00B00D7B">
        <w:rPr>
          <w:rFonts w:ascii="Times New Roman" w:hAnsi="Times New Roman" w:cs="Times New Roman"/>
          <w:sz w:val="24"/>
          <w:szCs w:val="24"/>
        </w:rPr>
        <w:t>д</w:t>
      </w:r>
      <w:r w:rsidR="004E6550">
        <w:rPr>
          <w:rFonts w:ascii="Times New Roman" w:hAnsi="Times New Roman" w:cs="Times New Roman"/>
          <w:sz w:val="24"/>
          <w:szCs w:val="24"/>
        </w:rPr>
        <w:t xml:space="preserve">иагностика </w:t>
      </w:r>
      <w:r w:rsidR="00B00D7B" w:rsidRPr="00377D62">
        <w:rPr>
          <w:rFonts w:ascii="Times New Roman" w:hAnsi="Times New Roman" w:cs="Times New Roman"/>
          <w:sz w:val="24"/>
          <w:szCs w:val="24"/>
        </w:rPr>
        <w:t>детей группы риска: агрессивные, гиперактивные, тревожные, замкнутые, стеснительные дети)</w:t>
      </w:r>
      <w:r w:rsidR="00B00D7B">
        <w:rPr>
          <w:rFonts w:ascii="Times New Roman" w:hAnsi="Times New Roman" w:cs="Times New Roman"/>
          <w:sz w:val="24"/>
          <w:szCs w:val="24"/>
        </w:rPr>
        <w:t>;</w:t>
      </w:r>
    </w:p>
    <w:p w:rsidR="00B00D7B" w:rsidRPr="00EE095A" w:rsidRDefault="008C5CFD" w:rsidP="004D0D23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*</w:t>
      </w:r>
      <w:r w:rsidR="00B00D7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д</w:t>
      </w:r>
      <w:r w:rsidR="00B00D7B" w:rsidRPr="00377D6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иагностика детей с ОВЗ</w:t>
      </w:r>
      <w:r w:rsidR="00B00D7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;</w:t>
      </w:r>
    </w:p>
    <w:p w:rsidR="00131ACA" w:rsidRPr="00EE095A" w:rsidRDefault="008C5CFD" w:rsidP="004D0D23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определение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особенностей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детско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-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родительских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отношений</w:t>
      </w:r>
      <w:r w:rsidR="00B00D7B">
        <w:rPr>
          <w:rFonts w:hAnsi="Times New Roman" w:cs="Times New Roman"/>
          <w:color w:val="000000"/>
          <w:sz w:val="24"/>
          <w:szCs w:val="24"/>
        </w:rPr>
        <w:t>;</w:t>
      </w:r>
    </w:p>
    <w:p w:rsidR="00131ACA" w:rsidRPr="00EE095A" w:rsidRDefault="00600A5C" w:rsidP="004D0D23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</w:t>
      </w:r>
      <w:r w:rsidR="00C40DFC">
        <w:rPr>
          <w:rFonts w:hAnsi="Times New Roman" w:cs="Times New Roman"/>
          <w:color w:val="000000"/>
          <w:sz w:val="24"/>
          <w:szCs w:val="24"/>
        </w:rPr>
        <w:t>э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моциональное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благополучие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детей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в</w:t>
      </w:r>
      <w:r w:rsidR="00131ACA">
        <w:rPr>
          <w:rFonts w:hAnsi="Times New Roman" w:cs="Times New Roman"/>
          <w:color w:val="000000"/>
          <w:sz w:val="24"/>
          <w:szCs w:val="24"/>
        </w:rPr>
        <w:t> 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детском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саду</w:t>
      </w:r>
      <w:r w:rsidR="00131ACA" w:rsidRPr="00EE095A">
        <w:rPr>
          <w:rFonts w:hAnsi="Times New Roman" w:cs="Times New Roman"/>
          <w:color w:val="000000"/>
          <w:sz w:val="24"/>
          <w:szCs w:val="24"/>
        </w:rPr>
        <w:t>;</w:t>
      </w:r>
    </w:p>
    <w:p w:rsidR="00075C50" w:rsidRPr="00195DB5" w:rsidRDefault="00600A5C" w:rsidP="004D0D23">
      <w:pPr>
        <w:spacing w:before="100" w:beforeAutospacing="1" w:after="100" w:afterAutospacing="1" w:line="240" w:lineRule="auto"/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00D7B">
        <w:rPr>
          <w:rFonts w:ascii="Times New Roman" w:hAnsi="Times New Roman" w:cs="Times New Roman"/>
          <w:sz w:val="24"/>
          <w:szCs w:val="24"/>
        </w:rPr>
        <w:t>и</w:t>
      </w:r>
      <w:r w:rsidR="00B00D7B" w:rsidRPr="00377D62">
        <w:rPr>
          <w:rFonts w:ascii="Times New Roman" w:hAnsi="Times New Roman" w:cs="Times New Roman"/>
          <w:sz w:val="24"/>
          <w:szCs w:val="24"/>
        </w:rPr>
        <w:t>ндивидуальное обследование детей по запросам администрации, родителей и педагогов</w:t>
      </w:r>
      <w:r w:rsidR="00195DB5">
        <w:rPr>
          <w:rFonts w:hAnsi="Times New Roman" w:cs="Times New Roman"/>
          <w:color w:val="000000"/>
          <w:sz w:val="24"/>
          <w:szCs w:val="24"/>
        </w:rPr>
        <w:t>.</w:t>
      </w:r>
    </w:p>
    <w:p w:rsidR="00F826ED" w:rsidRDefault="00F826ED" w:rsidP="004D0D2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работе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детьми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использовались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следующие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D0D23">
        <w:rPr>
          <w:rFonts w:hAnsi="Times New Roman" w:cs="Times New Roman"/>
          <w:b/>
          <w:i/>
          <w:color w:val="000000"/>
          <w:sz w:val="24"/>
          <w:szCs w:val="24"/>
        </w:rPr>
        <w:t>программы</w:t>
      </w:r>
      <w:r w:rsidRPr="004D0D23">
        <w:rPr>
          <w:rFonts w:hAnsi="Times New Roman" w:cs="Times New Roman"/>
          <w:b/>
          <w:i/>
          <w:color w:val="000000"/>
          <w:sz w:val="24"/>
          <w:szCs w:val="24"/>
        </w:rPr>
        <w:t>:</w:t>
      </w:r>
    </w:p>
    <w:p w:rsidR="00C76E22" w:rsidRDefault="00C76E22" w:rsidP="004D0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7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Якель В. Программа для адаптации </w:t>
      </w:r>
      <w:r w:rsidRPr="00C76E22">
        <w:rPr>
          <w:rFonts w:ascii="Times New Roman" w:hAnsi="Times New Roman" w:cs="Times New Roman"/>
          <w:sz w:val="24"/>
          <w:szCs w:val="24"/>
        </w:rPr>
        <w:t>«Мой хороший детский сад!»</w:t>
      </w:r>
    </w:p>
    <w:p w:rsidR="00C76E22" w:rsidRPr="00C76E22" w:rsidRDefault="00C76E22" w:rsidP="004D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Билецкая  Л.  </w:t>
      </w:r>
      <w:r w:rsidRPr="00C76E22">
        <w:rPr>
          <w:rFonts w:ascii="Times New Roman" w:hAnsi="Times New Roman" w:cs="Times New Roman"/>
        </w:rPr>
        <w:t xml:space="preserve">Психологические занятия с детьми по программе «Стань хозяином своих эмоций» </w:t>
      </w:r>
    </w:p>
    <w:p w:rsidR="00C76E22" w:rsidRPr="00C76E22" w:rsidRDefault="00C76E22" w:rsidP="004D0D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Трясорукова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 </w:t>
      </w:r>
      <w:r w:rsidRPr="00C76E22">
        <w:rPr>
          <w:rFonts w:ascii="Times New Roman" w:hAnsi="Times New Roman" w:cs="Times New Roman"/>
          <w:sz w:val="24"/>
          <w:szCs w:val="24"/>
        </w:rPr>
        <w:t>Программа «Солнышко». Психопрофилактические занятия с детьми дошкольного возраста.</w:t>
      </w:r>
    </w:p>
    <w:p w:rsidR="00C76E22" w:rsidRDefault="00C40DFC" w:rsidP="004D0D23">
      <w:pPr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 w:rsidR="00C76E22">
        <w:rPr>
          <w:rFonts w:hAnsi="Times New Roman" w:cs="Times New Roman"/>
          <w:color w:val="000000"/>
          <w:sz w:val="24"/>
          <w:szCs w:val="24"/>
        </w:rPr>
        <w:t>Сиротюк</w:t>
      </w:r>
      <w:r w:rsidR="00C76E2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76E22">
        <w:rPr>
          <w:rFonts w:hAnsi="Times New Roman" w:cs="Times New Roman"/>
          <w:color w:val="000000"/>
          <w:sz w:val="24"/>
          <w:szCs w:val="24"/>
        </w:rPr>
        <w:t>А</w:t>
      </w:r>
      <w:r w:rsidR="00C76E22">
        <w:rPr>
          <w:rFonts w:hAnsi="Times New Roman" w:cs="Times New Roman"/>
          <w:color w:val="000000"/>
          <w:sz w:val="24"/>
          <w:szCs w:val="24"/>
        </w:rPr>
        <w:t>.</w:t>
      </w:r>
      <w:r w:rsidR="00C76E22">
        <w:rPr>
          <w:rFonts w:hAnsi="Times New Roman" w:cs="Times New Roman"/>
          <w:color w:val="000000"/>
          <w:sz w:val="24"/>
          <w:szCs w:val="24"/>
        </w:rPr>
        <w:t>Л</w:t>
      </w:r>
      <w:r w:rsidR="00C76E22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C76E22" w:rsidRPr="00C76E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программа   развития интелле</w:t>
      </w:r>
      <w:r w:rsidR="00C76E2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детей методами кинезиологии.</w:t>
      </w:r>
    </w:p>
    <w:p w:rsidR="00C76E22" w:rsidRPr="00C76E22" w:rsidRDefault="00C76E22" w:rsidP="004D0D23">
      <w:pPr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5.Арцишевская И.Л.  </w:t>
      </w:r>
      <w:r w:rsidRPr="00C76E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 – развивающая –   программа</w:t>
      </w:r>
    </w:p>
    <w:p w:rsidR="00C76E22" w:rsidRDefault="00C76E22" w:rsidP="004D0D23">
      <w:pPr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«Психологический тренинг для будущих первоклассников. Конспекты занятий»</w:t>
      </w:r>
    </w:p>
    <w:p w:rsidR="00C76E22" w:rsidRPr="00C76E22" w:rsidRDefault="00C40DFC" w:rsidP="004D0D23">
      <w:pPr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76E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6E22" w:rsidRPr="00C76E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76E22" w:rsidRPr="00C76E22">
        <w:rPr>
          <w:rFonts w:ascii="Times New Roman" w:hAnsi="Times New Roman" w:cs="Times New Roman"/>
          <w:sz w:val="24"/>
          <w:szCs w:val="24"/>
        </w:rPr>
        <w:t>Арцишевская И.Л.</w:t>
      </w:r>
      <w:r w:rsidR="00C76E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76E22" w:rsidRPr="00C76E22">
        <w:rPr>
          <w:rFonts w:ascii="Times New Roman" w:hAnsi="Times New Roman" w:cs="Times New Roman"/>
          <w:sz w:val="24"/>
          <w:szCs w:val="24"/>
        </w:rPr>
        <w:t>Развивающая программа «Занятия психолога с детьми в педагогической песочнице»</w:t>
      </w:r>
    </w:p>
    <w:p w:rsidR="00797317" w:rsidRPr="00195DB5" w:rsidRDefault="00C40DFC" w:rsidP="004D0D23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D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D77C7" w:rsidRPr="00EE095A">
        <w:rPr>
          <w:rFonts w:hAnsi="Times New Roman" w:cs="Times New Roman"/>
          <w:color w:val="000000"/>
          <w:sz w:val="24"/>
          <w:szCs w:val="24"/>
        </w:rPr>
        <w:t>Осипук</w:t>
      </w:r>
      <w:r w:rsidR="003D77C7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D77C7" w:rsidRPr="00EE095A">
        <w:rPr>
          <w:rFonts w:hAnsi="Times New Roman" w:cs="Times New Roman"/>
          <w:color w:val="000000"/>
          <w:sz w:val="24"/>
          <w:szCs w:val="24"/>
        </w:rPr>
        <w:t>Э</w:t>
      </w:r>
      <w:r w:rsidR="003D77C7" w:rsidRPr="00EE095A">
        <w:rPr>
          <w:rFonts w:hAnsi="Times New Roman" w:cs="Times New Roman"/>
          <w:color w:val="000000"/>
          <w:sz w:val="24"/>
          <w:szCs w:val="24"/>
        </w:rPr>
        <w:t>.</w:t>
      </w:r>
      <w:r w:rsidR="003D77C7" w:rsidRPr="00EE095A">
        <w:rPr>
          <w:rFonts w:hAnsi="Times New Roman" w:cs="Times New Roman"/>
          <w:color w:val="000000"/>
          <w:sz w:val="24"/>
          <w:szCs w:val="24"/>
        </w:rPr>
        <w:t>И</w:t>
      </w:r>
      <w:r w:rsidR="003D77C7" w:rsidRPr="00EE095A">
        <w:rPr>
          <w:rFonts w:hAnsi="Times New Roman" w:cs="Times New Roman"/>
          <w:color w:val="000000"/>
          <w:sz w:val="24"/>
          <w:szCs w:val="24"/>
        </w:rPr>
        <w:t>.</w:t>
      </w:r>
      <w:r w:rsidR="003D77C7" w:rsidRPr="00C76E22">
        <w:rPr>
          <w:rFonts w:ascii="Times New Roman" w:hAnsi="Times New Roman" w:cs="Times New Roman"/>
          <w:b/>
          <w:i/>
        </w:rPr>
        <w:t xml:space="preserve"> </w:t>
      </w:r>
      <w:r w:rsidR="003D77C7" w:rsidRPr="00C76E22">
        <w:rPr>
          <w:rFonts w:ascii="Times New Roman" w:hAnsi="Times New Roman" w:cs="Times New Roman"/>
        </w:rPr>
        <w:t>Арт – терапевтическая техника.</w:t>
      </w:r>
      <w:r w:rsidR="003D77C7" w:rsidRPr="00C76E2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D77C7" w:rsidRPr="00C76E22">
        <w:rPr>
          <w:rFonts w:hAnsi="Times New Roman" w:cs="Times New Roman"/>
          <w:color w:val="000000"/>
          <w:sz w:val="24"/>
          <w:szCs w:val="24"/>
        </w:rPr>
        <w:t>Метод</w:t>
      </w:r>
      <w:r w:rsidR="003D77C7" w:rsidRPr="00C76E2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D77C7" w:rsidRPr="00C76E22">
        <w:rPr>
          <w:rFonts w:hAnsi="Times New Roman" w:cs="Times New Roman"/>
          <w:color w:val="000000"/>
          <w:sz w:val="24"/>
          <w:szCs w:val="24"/>
        </w:rPr>
        <w:t>«Мандала»</w:t>
      </w:r>
      <w:r w:rsidR="003D77C7" w:rsidRPr="00C76E22">
        <w:rPr>
          <w:rFonts w:hAnsi="Times New Roman" w:cs="Times New Roman"/>
          <w:color w:val="000000"/>
          <w:sz w:val="24"/>
          <w:szCs w:val="24"/>
        </w:rPr>
        <w:t>.</w:t>
      </w:r>
    </w:p>
    <w:p w:rsidR="00797317" w:rsidRDefault="00797317" w:rsidP="00797317">
      <w:pPr>
        <w:pStyle w:val="a3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 w:rsidRPr="00797317">
        <w:rPr>
          <w:rFonts w:hAnsi="Times New Roman" w:cs="Times New Roman"/>
          <w:b/>
          <w:bCs/>
          <w:color w:val="000000"/>
          <w:sz w:val="24"/>
          <w:szCs w:val="24"/>
        </w:rPr>
        <w:t>Психологическая</w:t>
      </w:r>
      <w:r w:rsidRPr="0079731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7317">
        <w:rPr>
          <w:rFonts w:hAnsi="Times New Roman" w:cs="Times New Roman"/>
          <w:b/>
          <w:bCs/>
          <w:color w:val="000000"/>
          <w:sz w:val="24"/>
          <w:szCs w:val="24"/>
        </w:rPr>
        <w:t>диагностика</w:t>
      </w:r>
    </w:p>
    <w:p w:rsidR="00797317" w:rsidRPr="00EE095A" w:rsidRDefault="00797317" w:rsidP="0079731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color w:val="000000"/>
          <w:sz w:val="24"/>
          <w:szCs w:val="24"/>
        </w:rPr>
        <w:t>Диагностическая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работа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намеченному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плану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также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запросами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>педагогов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>родителей</w:t>
      </w:r>
      <w:r w:rsidRPr="00EE095A"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Style w:val="a9"/>
        <w:tblW w:w="10475" w:type="dxa"/>
        <w:tblInd w:w="-1151" w:type="dxa"/>
        <w:tblLook w:val="04A0" w:firstRow="1" w:lastRow="0" w:firstColumn="1" w:lastColumn="0" w:noHBand="0" w:noVBand="1"/>
      </w:tblPr>
      <w:tblGrid>
        <w:gridCol w:w="1421"/>
        <w:gridCol w:w="2696"/>
        <w:gridCol w:w="3284"/>
        <w:gridCol w:w="3074"/>
      </w:tblGrid>
      <w:tr w:rsidR="00A87D35" w:rsidTr="00D448A6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DB5" w:rsidRDefault="00195DB5" w:rsidP="00195D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DB5" w:rsidRDefault="00195DB5" w:rsidP="00195DB5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обследуемых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DB5" w:rsidRDefault="00195DB5" w:rsidP="00195D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Методика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DB5" w:rsidRDefault="00195DB5" w:rsidP="00195D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195DB5" w:rsidTr="00D448A6">
        <w:tc>
          <w:tcPr>
            <w:tcW w:w="1421" w:type="dxa"/>
          </w:tcPr>
          <w:p w:rsidR="00A87D35" w:rsidRPr="00377D62" w:rsidRDefault="00926A3C" w:rsidP="00A87D35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A87D35"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 течение года</w:t>
            </w:r>
          </w:p>
          <w:p w:rsidR="00195DB5" w:rsidRDefault="00195DB5" w:rsidP="00195D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</w:tcPr>
          <w:p w:rsidR="00195DB5" w:rsidRDefault="00A87D35" w:rsidP="00195D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группы раннего возраста</w:t>
            </w:r>
          </w:p>
        </w:tc>
        <w:tc>
          <w:tcPr>
            <w:tcW w:w="3284" w:type="dxa"/>
          </w:tcPr>
          <w:p w:rsidR="00A87D35" w:rsidRPr="00377D62" w:rsidRDefault="00A87D35" w:rsidP="00A87D35">
            <w:pPr>
              <w:suppressAutoHyphens/>
              <w:spacing w:line="100" w:lineRule="atLeast"/>
              <w:ind w:right="440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77D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Диагностика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адаптация детей к условиям</w:t>
            </w:r>
            <w:r w:rsidRPr="00377D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детского сада</w:t>
            </w:r>
          </w:p>
          <w:p w:rsidR="00A87D35" w:rsidRPr="00264CE5" w:rsidRDefault="00A87D35" w:rsidP="00A87D3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77D62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uk-UA" w:eastAsia="hi-IN" w:bidi="hi-IN"/>
              </w:rPr>
              <w:t>(</w:t>
            </w:r>
            <w:r w:rsidRPr="00264CE5">
              <w:rPr>
                <w:rFonts w:ascii="Times New Roman" w:hAnsi="Times New Roman" w:cs="Times New Roman"/>
                <w:sz w:val="24"/>
                <w:szCs w:val="24"/>
              </w:rPr>
              <w:t>Роньжина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4CE5">
              <w:rPr>
                <w:rFonts w:ascii="Times New Roman" w:hAnsi="Times New Roman" w:cs="Times New Roman"/>
                <w:sz w:val="24"/>
                <w:szCs w:val="24"/>
              </w:rPr>
              <w:t xml:space="preserve">  А. Остроухова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5DB5" w:rsidRDefault="00195DB5" w:rsidP="00195D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</w:tcPr>
          <w:p w:rsidR="00195DB5" w:rsidRDefault="00A87D35" w:rsidP="00195D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D62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ru-RU" w:bidi="hi-IN"/>
              </w:rPr>
              <w:t>Изучить уровень адаптации, проанализировать причины трудностей, чтобы улучшить адаптивные возможности ребенка.</w:t>
            </w:r>
          </w:p>
        </w:tc>
      </w:tr>
      <w:tr w:rsidR="00195DB5" w:rsidTr="00D448A6">
        <w:tc>
          <w:tcPr>
            <w:tcW w:w="1421" w:type="dxa"/>
          </w:tcPr>
          <w:p w:rsidR="00926A3C" w:rsidRDefault="00926A3C" w:rsidP="00A87D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</w:t>
            </w:r>
            <w:r w:rsidR="00A87D35"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октябрь</w:t>
            </w:r>
          </w:p>
          <w:p w:rsidR="00195DB5" w:rsidRPr="00926A3C" w:rsidRDefault="00926A3C" w:rsidP="00A87D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апрель-</w:t>
            </w:r>
            <w:r w:rsidR="00A87D35"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</w:t>
            </w:r>
          </w:p>
        </w:tc>
        <w:tc>
          <w:tcPr>
            <w:tcW w:w="2696" w:type="dxa"/>
          </w:tcPr>
          <w:p w:rsidR="00195DB5" w:rsidRPr="004E6550" w:rsidRDefault="00A87D35" w:rsidP="00195D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65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Дети </w:t>
            </w:r>
            <w:r w:rsidRPr="004E6550">
              <w:rPr>
                <w:rFonts w:ascii="Times New Roman" w:eastAsia="Times New Roman" w:hAnsi="Times New Roman" w:cs="Times New Roman"/>
                <w:lang w:eastAsia="ru-RU"/>
              </w:rPr>
              <w:t>подготовительной группы</w:t>
            </w:r>
          </w:p>
        </w:tc>
        <w:tc>
          <w:tcPr>
            <w:tcW w:w="3284" w:type="dxa"/>
          </w:tcPr>
          <w:p w:rsidR="00A87D35" w:rsidRPr="00377D62" w:rsidRDefault="00A87D35" w:rsidP="00A87D35">
            <w:pPr>
              <w:autoSpaceDE w:val="0"/>
              <w:autoSpaceDN w:val="0"/>
              <w:adjustRightInd w:val="0"/>
              <w:ind w:right="44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87D35" w:rsidRPr="00377D62" w:rsidRDefault="00A87D35" w:rsidP="00A87D35">
            <w:pPr>
              <w:ind w:right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Экспресс – диагностика Павловой Н.Н., Руденко Л.Г. </w:t>
            </w:r>
          </w:p>
          <w:p w:rsidR="00195DB5" w:rsidRPr="00A87D35" w:rsidRDefault="00195DB5" w:rsidP="00195D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74" w:type="dxa"/>
          </w:tcPr>
          <w:p w:rsidR="00195DB5" w:rsidRDefault="00A87D35" w:rsidP="00195D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уровень предпосылок к учебной деятельности, причины, которые затрудняют переход с дошкольного на начальный школьный уровень.</w:t>
            </w:r>
          </w:p>
        </w:tc>
      </w:tr>
      <w:tr w:rsidR="00195DB5" w:rsidTr="00D448A6">
        <w:tc>
          <w:tcPr>
            <w:tcW w:w="1421" w:type="dxa"/>
          </w:tcPr>
          <w:p w:rsidR="00A87D35" w:rsidRPr="00377D62" w:rsidRDefault="00A87D35" w:rsidP="00A821DD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октябрь</w:t>
            </w:r>
          </w:p>
          <w:p w:rsidR="00195DB5" w:rsidRDefault="00C40DFC" w:rsidP="00C40D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26A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апрель</w:t>
            </w:r>
          </w:p>
        </w:tc>
        <w:tc>
          <w:tcPr>
            <w:tcW w:w="2696" w:type="dxa"/>
          </w:tcPr>
          <w:p w:rsidR="00195DB5" w:rsidRDefault="00A87D35" w:rsidP="00195D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старшей, подготовительной группы</w:t>
            </w:r>
          </w:p>
        </w:tc>
        <w:tc>
          <w:tcPr>
            <w:tcW w:w="3284" w:type="dxa"/>
          </w:tcPr>
          <w:p w:rsidR="00A87D35" w:rsidRDefault="00A87D35" w:rsidP="00A8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62">
              <w:rPr>
                <w:rFonts w:ascii="Times New Roman" w:hAnsi="Times New Roman" w:cs="Times New Roman"/>
                <w:sz w:val="24"/>
                <w:szCs w:val="24"/>
              </w:rPr>
              <w:t xml:space="preserve">Блок «Психологический комфорт ребенка» </w:t>
            </w:r>
          </w:p>
          <w:p w:rsidR="00A87D35" w:rsidRPr="00377D62" w:rsidRDefault="00A87D35" w:rsidP="00A8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77D62">
              <w:rPr>
                <w:rFonts w:ascii="Times New Roman" w:hAnsi="Times New Roman" w:cs="Times New Roman"/>
                <w:sz w:val="24"/>
                <w:szCs w:val="24"/>
              </w:rPr>
              <w:t>Тест на выявление эмоционального отношения к взаимодейст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вию со взрослыми и сверстниками</w:t>
            </w:r>
          </w:p>
          <w:p w:rsidR="00A87D35" w:rsidRPr="00377D62" w:rsidRDefault="00A87D35" w:rsidP="00A8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77D62">
              <w:rPr>
                <w:rFonts w:ascii="Times New Roman" w:hAnsi="Times New Roman" w:cs="Times New Roman"/>
                <w:sz w:val="24"/>
                <w:szCs w:val="24"/>
              </w:rPr>
              <w:t>Тест на эмоциональное отношение ребенка к детскому саду</w:t>
            </w:r>
            <w:r w:rsidRPr="00377D62">
              <w:rPr>
                <w:rFonts w:ascii="Times New Roman" w:hAnsi="Times New Roman" w:cs="Times New Roman"/>
                <w:i/>
                <w:sz w:val="24"/>
                <w:szCs w:val="24"/>
              </w:rPr>
              <w:t>(по Стожаровой М.Ю.)</w:t>
            </w:r>
          </w:p>
          <w:p w:rsidR="00A87D35" w:rsidRPr="00377D62" w:rsidRDefault="00A87D35" w:rsidP="00A8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77D62">
              <w:rPr>
                <w:rFonts w:ascii="Times New Roman" w:hAnsi="Times New Roman" w:cs="Times New Roman"/>
                <w:sz w:val="24"/>
                <w:szCs w:val="24"/>
              </w:rPr>
              <w:t>Тест на проверку психологического комфорта детей в группе детского сада</w:t>
            </w:r>
          </w:p>
          <w:p w:rsidR="00A87D35" w:rsidRPr="00377D62" w:rsidRDefault="00A87D35" w:rsidP="00A87D35">
            <w:pPr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line="100" w:lineRule="atLeast"/>
              <w:ind w:left="130" w:right="440"/>
              <w:textAlignment w:val="baseline"/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hi-IN" w:bidi="hi-IN"/>
              </w:rPr>
            </w:pPr>
            <w:r w:rsidRPr="00377D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Быковой М., Аромштам М.Я.)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*А</w:t>
            </w:r>
            <w:r w:rsidRPr="00377D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даптированная методика Рене Жиля. Фильм – тест,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межличностные отношения ребенка</w:t>
            </w:r>
            <w:r w:rsidRPr="00377D62">
              <w:rPr>
                <w:rFonts w:ascii="Times New Roman" w:eastAsia="Times New Roman" w:hAnsi="Times New Roman" w:cs="Times New Roman"/>
                <w:i/>
                <w:kern w:val="1"/>
                <w:lang w:eastAsia="hi-IN" w:bidi="hi-IN"/>
              </w:rPr>
              <w:t xml:space="preserve"> </w:t>
            </w:r>
          </w:p>
          <w:p w:rsidR="00195DB5" w:rsidRDefault="00195DB5" w:rsidP="00A87D3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</w:tcPr>
          <w:p w:rsidR="00195DB5" w:rsidRDefault="00A87D35" w:rsidP="00195D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D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Выявление уровня психологического комфорта ребенка от пребывания в ДОУ, взаимодействия со сверстниками, взрослыми, предметно – развивающей средой</w:t>
            </w:r>
          </w:p>
        </w:tc>
      </w:tr>
      <w:tr w:rsidR="00195DB5" w:rsidTr="00D448A6">
        <w:tc>
          <w:tcPr>
            <w:tcW w:w="1421" w:type="dxa"/>
          </w:tcPr>
          <w:p w:rsidR="00195DB5" w:rsidRPr="00513754" w:rsidRDefault="00926A3C" w:rsidP="00926A3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37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ноябрь</w:t>
            </w:r>
          </w:p>
          <w:p w:rsidR="00926A3C" w:rsidRPr="00513754" w:rsidRDefault="00926A3C" w:rsidP="00926A3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37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</w:t>
            </w:r>
          </w:p>
        </w:tc>
        <w:tc>
          <w:tcPr>
            <w:tcW w:w="2696" w:type="dxa"/>
          </w:tcPr>
          <w:p w:rsidR="00195DB5" w:rsidRPr="00513754" w:rsidRDefault="008925F1" w:rsidP="00195DB5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513754">
              <w:rPr>
                <w:rFonts w:hAnsi="Times New Roman" w:cs="Times New Roman"/>
                <w:bCs/>
                <w:sz w:val="24"/>
                <w:szCs w:val="24"/>
              </w:rPr>
              <w:t>Дети</w:t>
            </w:r>
            <w:r w:rsidRPr="00513754">
              <w:rPr>
                <w:rFonts w:hAnsi="Times New Roman" w:cs="Times New Roman"/>
                <w:bCs/>
                <w:sz w:val="24"/>
                <w:szCs w:val="24"/>
              </w:rPr>
              <w:t xml:space="preserve"> </w:t>
            </w:r>
            <w:r w:rsidRPr="00513754">
              <w:rPr>
                <w:rFonts w:hAnsi="Times New Roman" w:cs="Times New Roman"/>
                <w:bCs/>
                <w:sz w:val="24"/>
                <w:szCs w:val="24"/>
              </w:rPr>
              <w:t>с</w:t>
            </w:r>
            <w:r w:rsidRPr="00513754">
              <w:rPr>
                <w:rFonts w:hAnsi="Times New Roman" w:cs="Times New Roman"/>
                <w:bCs/>
                <w:sz w:val="24"/>
                <w:szCs w:val="24"/>
              </w:rPr>
              <w:t xml:space="preserve"> </w:t>
            </w:r>
            <w:r w:rsidRPr="00513754">
              <w:rPr>
                <w:rFonts w:hAnsi="Times New Roman" w:cs="Times New Roman"/>
                <w:bCs/>
                <w:sz w:val="24"/>
                <w:szCs w:val="24"/>
              </w:rPr>
              <w:t>ОВЗ</w:t>
            </w:r>
          </w:p>
        </w:tc>
        <w:tc>
          <w:tcPr>
            <w:tcW w:w="3284" w:type="dxa"/>
          </w:tcPr>
          <w:p w:rsidR="007C643D" w:rsidRPr="00513754" w:rsidRDefault="007C643D" w:rsidP="004E6550">
            <w:pPr>
              <w:pStyle w:val="50"/>
              <w:shd w:val="clear" w:color="auto" w:fill="auto"/>
              <w:spacing w:after="0" w:line="240" w:lineRule="auto"/>
              <w:ind w:right="620"/>
              <w:jc w:val="left"/>
              <w:rPr>
                <w:i w:val="0"/>
                <w:sz w:val="24"/>
                <w:szCs w:val="24"/>
              </w:rPr>
            </w:pPr>
            <w:r w:rsidRPr="00513754">
              <w:rPr>
                <w:i w:val="0"/>
                <w:sz w:val="24"/>
                <w:szCs w:val="24"/>
              </w:rPr>
              <w:t>Психолого-педагогическая диагностика развития детей раннего и дошкольного возраста</w:t>
            </w:r>
          </w:p>
          <w:p w:rsidR="00195DB5" w:rsidRPr="00513754" w:rsidRDefault="001C6C38" w:rsidP="004E6550">
            <w:pPr>
              <w:pStyle w:val="50"/>
              <w:shd w:val="clear" w:color="auto" w:fill="auto"/>
              <w:spacing w:after="0" w:line="240" w:lineRule="auto"/>
              <w:ind w:right="620"/>
              <w:jc w:val="left"/>
              <w:rPr>
                <w:i w:val="0"/>
                <w:sz w:val="24"/>
                <w:szCs w:val="24"/>
              </w:rPr>
            </w:pPr>
            <w:r w:rsidRPr="00513754">
              <w:t>(Стребелева Е. А., Мишина Г. А.)</w:t>
            </w:r>
          </w:p>
        </w:tc>
        <w:tc>
          <w:tcPr>
            <w:tcW w:w="3074" w:type="dxa"/>
          </w:tcPr>
          <w:p w:rsidR="00195DB5" w:rsidRPr="00513754" w:rsidRDefault="00D448A6" w:rsidP="00195DB5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137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Опреде</w:t>
            </w:r>
            <w:r w:rsidR="007C643D" w:rsidRPr="005137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Pr="005137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ить уровень актуального и зону ближайшего развития, трудности в обучении и социализации,</w:t>
            </w:r>
            <w:r w:rsidRPr="00513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37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выявить резервные возможности ребенка</w:t>
            </w:r>
          </w:p>
        </w:tc>
      </w:tr>
      <w:tr w:rsidR="00D448A6" w:rsidTr="00D448A6">
        <w:tc>
          <w:tcPr>
            <w:tcW w:w="1421" w:type="dxa"/>
          </w:tcPr>
          <w:p w:rsidR="00D448A6" w:rsidRPr="00377D62" w:rsidRDefault="00D448A6" w:rsidP="00D448A6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ноябрь</w:t>
            </w:r>
          </w:p>
        </w:tc>
        <w:tc>
          <w:tcPr>
            <w:tcW w:w="2696" w:type="dxa"/>
          </w:tcPr>
          <w:p w:rsidR="00D448A6" w:rsidRDefault="00D448A6" w:rsidP="00195D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группы риска</w:t>
            </w:r>
          </w:p>
        </w:tc>
        <w:tc>
          <w:tcPr>
            <w:tcW w:w="3284" w:type="dxa"/>
          </w:tcPr>
          <w:p w:rsidR="00D448A6" w:rsidRDefault="004E6550" w:rsidP="0019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апперцептивный тест </w:t>
            </w:r>
            <w:r w:rsidR="00381825" w:rsidRPr="00314761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</w:p>
          <w:p w:rsidR="00381825" w:rsidRPr="00377D62" w:rsidRDefault="00381825" w:rsidP="00195DB5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14761">
              <w:rPr>
                <w:rFonts w:ascii="Times New Roman" w:hAnsi="Times New Roman" w:cs="Times New Roman"/>
                <w:sz w:val="24"/>
                <w:szCs w:val="24"/>
              </w:rPr>
              <w:t>Л.Беллак, С.Беллак</w:t>
            </w:r>
          </w:p>
        </w:tc>
        <w:tc>
          <w:tcPr>
            <w:tcW w:w="3074" w:type="dxa"/>
          </w:tcPr>
          <w:p w:rsidR="00D448A6" w:rsidRPr="00377D62" w:rsidRDefault="00381825" w:rsidP="004E6550">
            <w:pPr>
              <w:suppressAutoHyphens/>
              <w:spacing w:line="100" w:lineRule="atLeast"/>
              <w:ind w:right="3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E6550"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пределение </w:t>
            </w:r>
            <w:r w:rsidRPr="00314761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эмоционального состояния ребенка, </w:t>
            </w:r>
            <w:r w:rsidR="004E65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4761">
              <w:rPr>
                <w:rFonts w:ascii="Times New Roman" w:hAnsi="Times New Roman" w:cs="Times New Roman"/>
                <w:sz w:val="24"/>
                <w:szCs w:val="24"/>
              </w:rPr>
              <w:t>го потребностей и мотивов, особенностей отношений с родными, страхов, тревоги, агрессии.</w:t>
            </w:r>
            <w:r w:rsidR="00D448A6"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D448A6"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448A6"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явить и изучить неблагоприятные  факторы социальной среды и рисков образовательной среды для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решении поведенческих проблем.</w:t>
            </w:r>
            <w:r w:rsidR="00D448A6"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D448A6" w:rsidTr="00D448A6">
        <w:tc>
          <w:tcPr>
            <w:tcW w:w="1421" w:type="dxa"/>
          </w:tcPr>
          <w:p w:rsidR="00D448A6" w:rsidRDefault="00A821DD" w:rsidP="00D448A6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ноябрь</w:t>
            </w:r>
          </w:p>
        </w:tc>
        <w:tc>
          <w:tcPr>
            <w:tcW w:w="2696" w:type="dxa"/>
          </w:tcPr>
          <w:p w:rsidR="00D448A6" w:rsidRDefault="00D448A6" w:rsidP="0019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старшей группы</w:t>
            </w:r>
          </w:p>
        </w:tc>
        <w:tc>
          <w:tcPr>
            <w:tcW w:w="3284" w:type="dxa"/>
          </w:tcPr>
          <w:p w:rsidR="00D448A6" w:rsidRPr="00377D62" w:rsidRDefault="00D448A6" w:rsidP="00D448A6">
            <w:pPr>
              <w:ind w:right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7D62">
              <w:rPr>
                <w:rFonts w:ascii="Times New Roman" w:hAnsi="Times New Roman" w:cs="Times New Roman"/>
                <w:sz w:val="24"/>
                <w:szCs w:val="24"/>
              </w:rPr>
              <w:t>Мониторин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развития детей. </w:t>
            </w: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Экспресс – диагностика Павловой Н.Н., Руденко Л.Г. </w:t>
            </w:r>
          </w:p>
          <w:p w:rsidR="00D448A6" w:rsidRPr="00D448A6" w:rsidRDefault="00D448A6" w:rsidP="00195DB5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3074" w:type="dxa"/>
          </w:tcPr>
          <w:p w:rsidR="00D448A6" w:rsidRPr="00377D62" w:rsidRDefault="00D448A6" w:rsidP="007F0BB4">
            <w:pPr>
              <w:suppressAutoHyphens/>
              <w:ind w:right="3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Выявление детей с низким уровнем психических познавательных </w:t>
            </w: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способностей</w:t>
            </w: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с </w:t>
            </w: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повышенным уровнем тревожности, формирование коррекционных групп для оказания психологической поддержки.</w:t>
            </w:r>
          </w:p>
          <w:p w:rsidR="00D448A6" w:rsidRPr="00377D62" w:rsidRDefault="00D448A6" w:rsidP="00D448A6">
            <w:pPr>
              <w:suppressAutoHyphens/>
              <w:spacing w:line="100" w:lineRule="atLeast"/>
              <w:ind w:right="3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3754" w:rsidTr="00D448A6">
        <w:tc>
          <w:tcPr>
            <w:tcW w:w="1421" w:type="dxa"/>
          </w:tcPr>
          <w:p w:rsidR="00513754" w:rsidRDefault="00513754" w:rsidP="00D448A6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ноябрь</w:t>
            </w:r>
          </w:p>
        </w:tc>
        <w:tc>
          <w:tcPr>
            <w:tcW w:w="2696" w:type="dxa"/>
          </w:tcPr>
          <w:p w:rsidR="00513754" w:rsidRDefault="00513754" w:rsidP="0019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Pr="00377D62">
              <w:rPr>
                <w:rFonts w:ascii="Times New Roman" w:eastAsia="SimSun" w:hAnsi="Times New Roman" w:cs="Times New Roman"/>
                <w:kern w:val="1"/>
                <w:sz w:val="24"/>
                <w:szCs w:val="20"/>
                <w:lang w:eastAsia="hi-IN" w:bidi="hi-IN"/>
              </w:rPr>
              <w:t xml:space="preserve">средней, старшей, подготовительной групп  </w:t>
            </w:r>
          </w:p>
        </w:tc>
        <w:tc>
          <w:tcPr>
            <w:tcW w:w="3284" w:type="dxa"/>
          </w:tcPr>
          <w:p w:rsidR="00513754" w:rsidRPr="00377D62" w:rsidRDefault="00513754" w:rsidP="00513754">
            <w:pPr>
              <w:suppressAutoHyphens/>
              <w:spacing w:line="100" w:lineRule="atLeast"/>
              <w:ind w:right="440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0"/>
                <w:lang w:eastAsia="hi-IN" w:bidi="hi-IN"/>
              </w:rPr>
              <w:t xml:space="preserve">Анкетирование </w:t>
            </w:r>
            <w:r w:rsidRPr="00377D62">
              <w:rPr>
                <w:rFonts w:ascii="Times New Roman" w:eastAsia="SimSun" w:hAnsi="Times New Roman" w:cs="Times New Roman"/>
                <w:kern w:val="1"/>
                <w:sz w:val="24"/>
                <w:szCs w:val="20"/>
                <w:lang w:eastAsia="hi-IN" w:bidi="hi-IN"/>
              </w:rPr>
              <w:t xml:space="preserve"> «Изучение особенностей социально – нравственного развития детей группы, характеристика взаимоотношений детей в коллективе сверстников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0"/>
                <w:lang w:eastAsia="hi-IN" w:bidi="hi-IN"/>
              </w:rPr>
              <w:t xml:space="preserve">» </w:t>
            </w:r>
            <w:r w:rsidRPr="00377D62">
              <w:rPr>
                <w:rFonts w:ascii="Times New Roman" w:eastAsia="SimSun" w:hAnsi="Times New Roman" w:cs="Times New Roman"/>
                <w:kern w:val="1"/>
                <w:sz w:val="24"/>
                <w:szCs w:val="20"/>
                <w:lang w:eastAsia="hi-IN" w:bidi="hi-IN"/>
              </w:rPr>
              <w:t>по методике Т.А. Репиной.</w:t>
            </w:r>
          </w:p>
          <w:p w:rsidR="00513754" w:rsidRPr="00377D62" w:rsidRDefault="00513754" w:rsidP="00D448A6">
            <w:pPr>
              <w:ind w:right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513754" w:rsidRPr="00377D62" w:rsidRDefault="00513754" w:rsidP="00D448A6">
            <w:pPr>
              <w:suppressAutoHyphens/>
              <w:spacing w:line="100" w:lineRule="atLeast"/>
              <w:ind w:right="3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62">
              <w:rPr>
                <w:rFonts w:ascii="Times New Roman" w:eastAsia="SimSun" w:hAnsi="Times New Roman" w:cs="Times New Roman"/>
                <w:kern w:val="1"/>
                <w:sz w:val="24"/>
                <w:szCs w:val="20"/>
                <w:lang w:eastAsia="hi-IN" w:bidi="hi-IN"/>
              </w:rPr>
              <w:t>Выявление детей с проблемами в поведении, взаимоотношениях со сверстниками, в эмоционально – личностной сфере для дальнейшей диагностической и развивающей работы.</w:t>
            </w:r>
          </w:p>
        </w:tc>
      </w:tr>
      <w:tr w:rsidR="00A821DD" w:rsidTr="00D448A6">
        <w:tc>
          <w:tcPr>
            <w:tcW w:w="1421" w:type="dxa"/>
          </w:tcPr>
          <w:p w:rsidR="00A821DD" w:rsidRDefault="00A821DD" w:rsidP="00D448A6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декабрь</w:t>
            </w:r>
          </w:p>
        </w:tc>
        <w:tc>
          <w:tcPr>
            <w:tcW w:w="2696" w:type="dxa"/>
          </w:tcPr>
          <w:p w:rsidR="00A821DD" w:rsidRDefault="00A821DD" w:rsidP="0019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284" w:type="dxa"/>
          </w:tcPr>
          <w:p w:rsidR="00A821DD" w:rsidRPr="00377D62" w:rsidRDefault="00A821DD" w:rsidP="00D448A6">
            <w:pPr>
              <w:ind w:right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«Стили педагогического общения» (Н.П. Фетискина, В.В.Козлова, Н.М. Мануйлова в ред. А.В. Фокиной)</w:t>
            </w:r>
          </w:p>
        </w:tc>
        <w:tc>
          <w:tcPr>
            <w:tcW w:w="3074" w:type="dxa"/>
          </w:tcPr>
          <w:p w:rsidR="00A821DD" w:rsidRPr="00377D62" w:rsidRDefault="00A821DD" w:rsidP="00D448A6">
            <w:pPr>
              <w:suppressAutoHyphens/>
              <w:spacing w:line="100" w:lineRule="atLeast"/>
              <w:ind w:right="3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стилей общения педагогов с детьми, их коррекция</w:t>
            </w:r>
          </w:p>
        </w:tc>
      </w:tr>
      <w:tr w:rsidR="00A821DD" w:rsidTr="00D448A6">
        <w:tc>
          <w:tcPr>
            <w:tcW w:w="1421" w:type="dxa"/>
          </w:tcPr>
          <w:p w:rsidR="00A821DD" w:rsidRDefault="00A821DD" w:rsidP="00D448A6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январь</w:t>
            </w:r>
          </w:p>
        </w:tc>
        <w:tc>
          <w:tcPr>
            <w:tcW w:w="2696" w:type="dxa"/>
          </w:tcPr>
          <w:p w:rsidR="00A821DD" w:rsidRDefault="00A821DD" w:rsidP="0019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младшей группы</w:t>
            </w:r>
          </w:p>
        </w:tc>
        <w:tc>
          <w:tcPr>
            <w:tcW w:w="3284" w:type="dxa"/>
          </w:tcPr>
          <w:p w:rsidR="00A821DD" w:rsidRPr="00377D62" w:rsidRDefault="0046767F" w:rsidP="00D448A6">
            <w:pPr>
              <w:ind w:right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>созданием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>благоприятных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>комфортного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EE095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3074" w:type="dxa"/>
          </w:tcPr>
          <w:p w:rsidR="00A821DD" w:rsidRPr="00377D62" w:rsidRDefault="0046767F" w:rsidP="00D448A6">
            <w:pPr>
              <w:suppressAutoHyphens/>
              <w:spacing w:line="100" w:lineRule="atLeast"/>
              <w:ind w:right="3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</w:t>
            </w: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явление   и  п</w:t>
            </w: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редупреждение возможных э</w:t>
            </w: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моционально</w:t>
            </w: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-психологических проблем для оказания психологической по</w:t>
            </w: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мощи</w:t>
            </w:r>
          </w:p>
        </w:tc>
      </w:tr>
      <w:tr w:rsidR="00195DB5" w:rsidTr="00D448A6">
        <w:tc>
          <w:tcPr>
            <w:tcW w:w="1421" w:type="dxa"/>
          </w:tcPr>
          <w:p w:rsidR="00D448A6" w:rsidRPr="00D86882" w:rsidRDefault="00D448A6" w:rsidP="00D448A6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68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февраль</w:t>
            </w:r>
          </w:p>
          <w:p w:rsidR="00195DB5" w:rsidRDefault="00D448A6" w:rsidP="00D448A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68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</w:t>
            </w:r>
          </w:p>
        </w:tc>
        <w:tc>
          <w:tcPr>
            <w:tcW w:w="2696" w:type="dxa"/>
          </w:tcPr>
          <w:p w:rsidR="00195DB5" w:rsidRPr="00D448A6" w:rsidRDefault="00D448A6" w:rsidP="00195DB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448A6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Дети</w:t>
            </w:r>
            <w:r w:rsidRPr="00D448A6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448A6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средней</w:t>
            </w:r>
            <w:r w:rsidRPr="00D448A6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448A6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284" w:type="dxa"/>
          </w:tcPr>
          <w:p w:rsidR="00195DB5" w:rsidRDefault="00D448A6" w:rsidP="00195D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6882">
              <w:rPr>
                <w:rFonts w:ascii="Times New Roman" w:hAnsi="Times New Roman" w:cs="Times New Roman"/>
                <w:sz w:val="24"/>
                <w:szCs w:val="24"/>
              </w:rPr>
              <w:t>Вводный и итоговый скрининг «Факторы, повышающие (понижающие) активность ребенка» Волков Б.С., Волкова Н.В.</w:t>
            </w:r>
          </w:p>
        </w:tc>
        <w:tc>
          <w:tcPr>
            <w:tcW w:w="3074" w:type="dxa"/>
          </w:tcPr>
          <w:p w:rsidR="00195DB5" w:rsidRDefault="00D448A6" w:rsidP="00195D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68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D8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868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явление   и  п</w:t>
            </w:r>
            <w:r w:rsidRPr="00D8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редупреждение возможных э</w:t>
            </w:r>
            <w:r w:rsidRPr="00D868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моционально</w:t>
            </w:r>
            <w:r w:rsidRPr="00D8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-психологических проблем для оказания психологической по</w:t>
            </w:r>
            <w:r w:rsidRPr="00D868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мощи</w:t>
            </w:r>
          </w:p>
        </w:tc>
      </w:tr>
      <w:tr w:rsidR="00195DB5" w:rsidTr="00D448A6">
        <w:tc>
          <w:tcPr>
            <w:tcW w:w="1421" w:type="dxa"/>
          </w:tcPr>
          <w:p w:rsidR="00195DB5" w:rsidRPr="00A821DD" w:rsidRDefault="00A821DD" w:rsidP="00195DB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821D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6" w:type="dxa"/>
          </w:tcPr>
          <w:p w:rsidR="00195DB5" w:rsidRPr="00A821DD" w:rsidRDefault="00A821DD" w:rsidP="00195DB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821D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284" w:type="dxa"/>
          </w:tcPr>
          <w:p w:rsidR="00195DB5" w:rsidRDefault="00A821DD" w:rsidP="00195D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Анкета «Диагностика уровня эмоционального</w:t>
            </w:r>
            <w:r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выгорания педагогов О.Л. Гончаровой</w:t>
            </w:r>
          </w:p>
        </w:tc>
        <w:tc>
          <w:tcPr>
            <w:tcW w:w="3074" w:type="dxa"/>
          </w:tcPr>
          <w:p w:rsidR="00A821DD" w:rsidRPr="00377D62" w:rsidRDefault="00A821DD" w:rsidP="00A821DD">
            <w:pPr>
              <w:ind w:right="32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77D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Ранняя диагностика профессиональных кризисов.</w:t>
            </w:r>
          </w:p>
          <w:p w:rsidR="00195DB5" w:rsidRPr="00393B6B" w:rsidRDefault="00A821DD" w:rsidP="00393B6B">
            <w:pPr>
              <w:suppressAutoHyphens/>
              <w:ind w:right="327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0"/>
                <w:lang w:eastAsia="hi-IN" w:bidi="hi-IN"/>
              </w:rPr>
            </w:pPr>
            <w:r w:rsidRPr="00377D62">
              <w:rPr>
                <w:rFonts w:ascii="Times New Roman" w:eastAsia="SimSun" w:hAnsi="Times New Roman" w:cs="Times New Roman"/>
                <w:kern w:val="1"/>
                <w:sz w:val="24"/>
                <w:szCs w:val="20"/>
                <w:lang w:eastAsia="hi-IN" w:bidi="hi-IN"/>
              </w:rPr>
              <w:t>Выработка рекомендаций по улучшению психологического климата, оптимизации стилей межличностного взаимодействия педагогов, улучшения условий психологического здоровья сотрудников.</w:t>
            </w:r>
          </w:p>
        </w:tc>
      </w:tr>
      <w:tr w:rsidR="00195DB5" w:rsidTr="00A821DD">
        <w:trPr>
          <w:trHeight w:val="3115"/>
        </w:trPr>
        <w:tc>
          <w:tcPr>
            <w:tcW w:w="1421" w:type="dxa"/>
          </w:tcPr>
          <w:p w:rsidR="00195DB5" w:rsidRPr="00A821DD" w:rsidRDefault="00A821DD" w:rsidP="00195DB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821D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696" w:type="dxa"/>
          </w:tcPr>
          <w:p w:rsidR="00195DB5" w:rsidRPr="00A821DD" w:rsidRDefault="00A821DD" w:rsidP="00195DB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821D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284" w:type="dxa"/>
          </w:tcPr>
          <w:p w:rsidR="00195DB5" w:rsidRDefault="00A821DD" w:rsidP="00195D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D62">
              <w:rPr>
                <w:rFonts w:ascii="Times New Roman" w:hAnsi="Times New Roman" w:cs="Times New Roman"/>
                <w:bCs/>
                <w:sz w:val="24"/>
                <w:szCs w:val="24"/>
              </w:rPr>
              <w:t>Опросник «Оценка уровня психологического климата</w:t>
            </w:r>
            <w:r w:rsidRPr="00377D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D62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коллектива» (А.Н.Лутошкин)</w:t>
            </w:r>
          </w:p>
        </w:tc>
        <w:tc>
          <w:tcPr>
            <w:tcW w:w="3074" w:type="dxa"/>
          </w:tcPr>
          <w:p w:rsidR="00A821DD" w:rsidRPr="00377D62" w:rsidRDefault="00A821DD" w:rsidP="00A821DD">
            <w:pPr>
              <w:suppressAutoHyphens/>
              <w:spacing w:line="100" w:lineRule="atLeast"/>
              <w:ind w:right="327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0"/>
                <w:lang w:eastAsia="hi-IN" w:bidi="hi-IN"/>
              </w:rPr>
            </w:pPr>
            <w:r w:rsidRPr="00377D62">
              <w:rPr>
                <w:rFonts w:ascii="Times New Roman" w:eastAsia="SimSun" w:hAnsi="Times New Roman" w:cs="Times New Roman"/>
                <w:kern w:val="1"/>
                <w:sz w:val="24"/>
                <w:szCs w:val="20"/>
                <w:lang w:eastAsia="hi-IN" w:bidi="hi-IN"/>
              </w:rPr>
              <w:t>Выработка рекомендаций по улучшению психологического климата, оптимизации стилей межличностного взаимодействия педагогов, улучшения условий психологического здоровья сотрудников.</w:t>
            </w:r>
          </w:p>
          <w:p w:rsidR="00195DB5" w:rsidRDefault="00195DB5" w:rsidP="00195D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3754" w:rsidTr="00513754">
        <w:trPr>
          <w:trHeight w:val="1511"/>
        </w:trPr>
        <w:tc>
          <w:tcPr>
            <w:tcW w:w="1421" w:type="dxa"/>
          </w:tcPr>
          <w:p w:rsidR="00513754" w:rsidRPr="00A821DD" w:rsidRDefault="00513754" w:rsidP="00195DB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513754" w:rsidRPr="00A821DD" w:rsidRDefault="00513754" w:rsidP="00195DB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подготовительной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284" w:type="dxa"/>
          </w:tcPr>
          <w:p w:rsidR="00513754" w:rsidRPr="00800487" w:rsidRDefault="00513754" w:rsidP="00513754">
            <w:pPr>
              <w:autoSpaceDE w:val="0"/>
              <w:autoSpaceDN w:val="0"/>
              <w:adjustRightInd w:val="0"/>
              <w:ind w:right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«Готовы ли Вы отдать своего ребенка в школу?» </w:t>
            </w:r>
          </w:p>
          <w:p w:rsidR="00513754" w:rsidRPr="00513754" w:rsidRDefault="00513754" w:rsidP="00195DB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074" w:type="dxa"/>
          </w:tcPr>
          <w:p w:rsidR="00513754" w:rsidRPr="00377D62" w:rsidRDefault="00513754" w:rsidP="00A821DD">
            <w:pPr>
              <w:suppressAutoHyphens/>
              <w:spacing w:line="100" w:lineRule="atLeast"/>
              <w:ind w:right="327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0"/>
                <w:lang w:eastAsia="hi-IN" w:bidi="hi-IN"/>
              </w:rPr>
            </w:pPr>
            <w:r w:rsidRPr="008004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Профилактика дезадаптации детей в школе. Разработка рекомендаций для  родителей.</w:t>
            </w:r>
          </w:p>
        </w:tc>
      </w:tr>
      <w:tr w:rsidR="00D448A6" w:rsidTr="00D448A6">
        <w:trPr>
          <w:trHeight w:val="405"/>
        </w:trPr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8A6" w:rsidRDefault="00D448A6" w:rsidP="00D448A6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8A6" w:rsidRDefault="00D448A6" w:rsidP="00D448A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8A6" w:rsidRPr="00307AF0" w:rsidRDefault="00D448A6" w:rsidP="00D448A6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307AF0">
              <w:rPr>
                <w:rFonts w:hAnsi="Times New Roman" w:cs="Times New Roman"/>
                <w:sz w:val="24"/>
                <w:szCs w:val="24"/>
              </w:rPr>
              <w:t>Индивидуальная</w:t>
            </w:r>
            <w:r w:rsidRPr="00307AF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07AF0">
              <w:rPr>
                <w:rFonts w:hAnsi="Times New Roman" w:cs="Times New Roman"/>
                <w:sz w:val="24"/>
                <w:szCs w:val="24"/>
              </w:rPr>
              <w:t>диагностика</w:t>
            </w:r>
            <w:r w:rsidRPr="00307AF0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  <w:p w:rsidR="004E6550" w:rsidRDefault="004E6550" w:rsidP="00D448A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07AF0">
              <w:rPr>
                <w:rFonts w:hAnsi="Times New Roman" w:cs="Times New Roman"/>
                <w:sz w:val="24"/>
                <w:szCs w:val="24"/>
              </w:rPr>
              <w:t>по</w:t>
            </w:r>
            <w:r w:rsidRPr="00307AF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07AF0">
              <w:rPr>
                <w:rFonts w:hAnsi="Times New Roman" w:cs="Times New Roman"/>
                <w:sz w:val="24"/>
                <w:szCs w:val="24"/>
              </w:rPr>
              <w:t>запросам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8A6" w:rsidRDefault="00D448A6" w:rsidP="00D448A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2A1B"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4D2A1B"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26A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явление  возможных проблем</w:t>
            </w:r>
            <w:r w:rsidR="004D2A1B"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(познавательных, поведенческих,</w:t>
            </w:r>
            <w:r w:rsidR="004D2A1B"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r w:rsidR="004D2A1B"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моционально</w:t>
            </w:r>
            <w:r w:rsidR="004D2A1B"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-личностных</w:t>
            </w:r>
            <w:r w:rsidR="0092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)для </w:t>
            </w:r>
            <w:r w:rsidR="004D2A1B" w:rsidRPr="0037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психологической по</w:t>
            </w:r>
            <w:r w:rsidR="004D2A1B"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мощи ребенку и семье в целом; подготовка </w:t>
            </w:r>
            <w:r w:rsidR="00926A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характеристик, </w:t>
            </w:r>
            <w:r w:rsidR="004D2A1B" w:rsidRPr="00377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заключения для ППк</w:t>
            </w:r>
            <w:r w:rsidR="00926A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ТПМПК</w:t>
            </w:r>
          </w:p>
        </w:tc>
      </w:tr>
    </w:tbl>
    <w:p w:rsidR="00195DB5" w:rsidRDefault="00195DB5" w:rsidP="00797317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1F3BD2" w:rsidRDefault="001F3BD2" w:rsidP="00D86E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диагностики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85021" w:rsidRDefault="00285021" w:rsidP="00D86E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диагностики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первичной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33259">
        <w:rPr>
          <w:rFonts w:hAnsi="Times New Roman" w:cs="Times New Roman"/>
          <w:color w:val="000000"/>
          <w:sz w:val="24"/>
          <w:szCs w:val="24"/>
        </w:rPr>
        <w:t>в</w:t>
      </w:r>
      <w:r w:rsidR="00F332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33259">
        <w:rPr>
          <w:rFonts w:hAnsi="Times New Roman" w:cs="Times New Roman"/>
          <w:color w:val="000000"/>
          <w:sz w:val="24"/>
          <w:szCs w:val="24"/>
        </w:rPr>
        <w:t>группу</w:t>
      </w:r>
      <w:r w:rsidR="00F332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33259">
        <w:rPr>
          <w:rFonts w:hAnsi="Times New Roman" w:cs="Times New Roman"/>
          <w:color w:val="000000"/>
          <w:sz w:val="24"/>
          <w:szCs w:val="24"/>
        </w:rPr>
        <w:t>для</w:t>
      </w:r>
      <w:r w:rsidR="00F332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A51EB">
        <w:rPr>
          <w:rFonts w:hAnsi="Times New Roman" w:cs="Times New Roman"/>
          <w:color w:val="000000"/>
          <w:sz w:val="24"/>
          <w:szCs w:val="24"/>
        </w:rPr>
        <w:t>проведения</w:t>
      </w:r>
      <w:r w:rsidR="00BA51E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33259">
        <w:rPr>
          <w:rFonts w:hAnsi="Times New Roman" w:cs="Times New Roman"/>
          <w:color w:val="000000"/>
          <w:sz w:val="24"/>
          <w:szCs w:val="24"/>
        </w:rPr>
        <w:t>коррекционно</w:t>
      </w:r>
      <w:r w:rsidR="00F332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33259">
        <w:rPr>
          <w:rFonts w:hAnsi="Times New Roman" w:cs="Times New Roman"/>
          <w:color w:val="000000"/>
          <w:sz w:val="24"/>
          <w:szCs w:val="24"/>
        </w:rPr>
        <w:t>–</w:t>
      </w:r>
      <w:r w:rsidR="00F332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33259">
        <w:rPr>
          <w:rFonts w:hAnsi="Times New Roman" w:cs="Times New Roman"/>
          <w:color w:val="000000"/>
          <w:sz w:val="24"/>
          <w:szCs w:val="24"/>
        </w:rPr>
        <w:t>развивающих</w:t>
      </w:r>
      <w:r w:rsidR="00F332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929B0">
        <w:rPr>
          <w:rFonts w:hAnsi="Times New Roman" w:cs="Times New Roman"/>
          <w:color w:val="000000"/>
          <w:sz w:val="24"/>
          <w:szCs w:val="24"/>
        </w:rPr>
        <w:t>занятий</w:t>
      </w:r>
      <w:r w:rsidR="00B929B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33259">
        <w:rPr>
          <w:rFonts w:hAnsi="Times New Roman" w:cs="Times New Roman"/>
          <w:color w:val="000000"/>
          <w:sz w:val="24"/>
          <w:szCs w:val="24"/>
        </w:rPr>
        <w:t>зачислены</w:t>
      </w:r>
      <w:r w:rsidR="001D40AF">
        <w:rPr>
          <w:rFonts w:hAnsi="Times New Roman" w:cs="Times New Roman"/>
          <w:color w:val="000000"/>
          <w:sz w:val="24"/>
          <w:szCs w:val="24"/>
        </w:rPr>
        <w:t xml:space="preserve"> 14</w:t>
      </w:r>
      <w:r w:rsidR="00F332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33259">
        <w:rPr>
          <w:rFonts w:hAnsi="Times New Roman" w:cs="Times New Roman"/>
          <w:color w:val="000000"/>
          <w:sz w:val="24"/>
          <w:szCs w:val="24"/>
        </w:rPr>
        <w:t>детей</w:t>
      </w:r>
      <w:r w:rsidR="00F33259">
        <w:rPr>
          <w:rFonts w:hAnsi="Times New Roman" w:cs="Times New Roman"/>
          <w:color w:val="000000"/>
          <w:sz w:val="24"/>
          <w:szCs w:val="24"/>
        </w:rPr>
        <w:t>.</w:t>
      </w:r>
      <w:r w:rsidR="00F33259" w:rsidRPr="00F332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33259" w:rsidRPr="00EE095A">
        <w:rPr>
          <w:rFonts w:hAnsi="Times New Roman" w:cs="Times New Roman"/>
          <w:color w:val="000000"/>
          <w:sz w:val="24"/>
          <w:szCs w:val="24"/>
        </w:rPr>
        <w:t>Положительная</w:t>
      </w:r>
      <w:r w:rsidR="00F33259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33259" w:rsidRPr="00EE095A">
        <w:rPr>
          <w:rFonts w:hAnsi="Times New Roman" w:cs="Times New Roman"/>
          <w:color w:val="000000"/>
          <w:sz w:val="24"/>
          <w:szCs w:val="24"/>
        </w:rPr>
        <w:t>динамика</w:t>
      </w:r>
      <w:r w:rsidR="00F33259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33259" w:rsidRPr="00EE095A">
        <w:rPr>
          <w:rFonts w:hAnsi="Times New Roman" w:cs="Times New Roman"/>
          <w:color w:val="000000"/>
          <w:sz w:val="24"/>
          <w:szCs w:val="24"/>
        </w:rPr>
        <w:t>присутствует</w:t>
      </w:r>
      <w:r w:rsidR="00F33259">
        <w:rPr>
          <w:rFonts w:hAnsi="Times New Roman" w:cs="Times New Roman"/>
          <w:color w:val="000000"/>
          <w:sz w:val="24"/>
          <w:szCs w:val="24"/>
        </w:rPr>
        <w:t>.</w:t>
      </w:r>
    </w:p>
    <w:p w:rsidR="001F3BD2" w:rsidRDefault="001F3BD2" w:rsidP="00D86EE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color w:val="000000"/>
          <w:sz w:val="24"/>
          <w:szCs w:val="24"/>
        </w:rPr>
        <w:t>Подготовлены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рекомендации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педагогам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дополнительному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развитию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познавательных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личностных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процессов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ходе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также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рекомендации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для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родителей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что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обращать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внимание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при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подготовке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детей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школе</w:t>
      </w:r>
      <w:r w:rsidRPr="00EE095A">
        <w:rPr>
          <w:rFonts w:hAnsi="Times New Roman" w:cs="Times New Roman"/>
          <w:color w:val="000000"/>
          <w:sz w:val="24"/>
          <w:szCs w:val="24"/>
        </w:rPr>
        <w:t>.</w:t>
      </w:r>
    </w:p>
    <w:p w:rsidR="00B653F8" w:rsidRPr="00EE095A" w:rsidRDefault="00B653F8" w:rsidP="00D86EE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color w:val="000000"/>
          <w:sz w:val="24"/>
          <w:szCs w:val="24"/>
        </w:rPr>
        <w:t>Цели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достигнуты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>задачи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выполнены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D40AF" w:rsidRDefault="00F029F8" w:rsidP="00D86EE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Анализ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решению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годовых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задач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BA51EB">
        <w:rPr>
          <w:rFonts w:hAnsi="Times New Roman" w:cs="Times New Roman"/>
          <w:b/>
          <w:bCs/>
          <w:color w:val="000000"/>
          <w:sz w:val="24"/>
          <w:szCs w:val="24"/>
        </w:rPr>
        <w:t>ДОУ</w:t>
      </w:r>
    </w:p>
    <w:p w:rsidR="00F029F8" w:rsidRPr="00EE095A" w:rsidRDefault="00F029F8" w:rsidP="00D86EE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color w:val="000000"/>
          <w:sz w:val="24"/>
          <w:szCs w:val="24"/>
        </w:rPr>
        <w:t>Приоритетными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направлениями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ДОУ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0AF">
        <w:rPr>
          <w:rFonts w:hAnsi="Times New Roman" w:cs="Times New Roman"/>
          <w:color w:val="000000"/>
          <w:sz w:val="24"/>
          <w:szCs w:val="24"/>
        </w:rPr>
        <w:t>2024- 2025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учебном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году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были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675C43">
        <w:rPr>
          <w:rFonts w:hAnsi="Times New Roman" w:cs="Times New Roman"/>
          <w:color w:val="000000"/>
          <w:sz w:val="24"/>
          <w:szCs w:val="24"/>
        </w:rPr>
        <w:t>познавательное</w:t>
      </w:r>
      <w:r w:rsidR="00675C4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675C43">
        <w:rPr>
          <w:rFonts w:hAnsi="Times New Roman" w:cs="Times New Roman"/>
          <w:color w:val="000000"/>
          <w:sz w:val="24"/>
          <w:szCs w:val="24"/>
        </w:rPr>
        <w:t>экологическое</w:t>
      </w:r>
      <w:r w:rsidR="00675C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5C43">
        <w:rPr>
          <w:rFonts w:hAnsi="Times New Roman" w:cs="Times New Roman"/>
          <w:color w:val="000000"/>
          <w:sz w:val="24"/>
          <w:szCs w:val="24"/>
        </w:rPr>
        <w:t>развитие</w:t>
      </w:r>
      <w:r w:rsidR="00675C43">
        <w:rPr>
          <w:rFonts w:hAnsi="Times New Roman" w:cs="Times New Roman"/>
          <w:color w:val="000000"/>
          <w:sz w:val="24"/>
          <w:szCs w:val="24"/>
        </w:rPr>
        <w:t>,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нравственно</w:t>
      </w:r>
      <w:r w:rsidRPr="00EE095A">
        <w:rPr>
          <w:rFonts w:hAnsi="Times New Roman" w:cs="Times New Roman"/>
          <w:color w:val="000000"/>
          <w:sz w:val="24"/>
          <w:szCs w:val="24"/>
        </w:rPr>
        <w:t>-</w:t>
      </w:r>
      <w:r w:rsidRPr="00EE095A">
        <w:rPr>
          <w:rFonts w:hAnsi="Times New Roman" w:cs="Times New Roman"/>
          <w:color w:val="000000"/>
          <w:sz w:val="24"/>
          <w:szCs w:val="24"/>
        </w:rPr>
        <w:t>патриотическое</w:t>
      </w:r>
      <w:r w:rsidR="00675C4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5C43">
        <w:rPr>
          <w:rFonts w:hAnsi="Times New Roman" w:cs="Times New Roman"/>
          <w:color w:val="000000"/>
          <w:sz w:val="24"/>
          <w:szCs w:val="24"/>
        </w:rPr>
        <w:t>воспитание</w:t>
      </w:r>
      <w:r w:rsidR="00675C4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675C43">
        <w:rPr>
          <w:rFonts w:hAnsi="Times New Roman" w:cs="Times New Roman"/>
          <w:color w:val="000000"/>
          <w:sz w:val="24"/>
          <w:szCs w:val="24"/>
        </w:rPr>
        <w:t>исследовательская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EE095A">
        <w:rPr>
          <w:rFonts w:hAnsi="Times New Roman" w:cs="Times New Roman"/>
          <w:color w:val="000000"/>
          <w:sz w:val="24"/>
          <w:szCs w:val="24"/>
        </w:rPr>
        <w:t>.</w:t>
      </w:r>
    </w:p>
    <w:p w:rsidR="00F029F8" w:rsidRDefault="00F029F8" w:rsidP="00D86EE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рамках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инновационной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площадки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головоломок»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выступление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5C43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5C43">
        <w:rPr>
          <w:rFonts w:hAnsi="Times New Roman" w:cs="Times New Roman"/>
          <w:color w:val="000000"/>
          <w:sz w:val="24"/>
          <w:szCs w:val="24"/>
        </w:rPr>
        <w:t>практикуме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919B8">
        <w:rPr>
          <w:rFonts w:hAnsi="Times New Roman" w:cs="Times New Roman"/>
          <w:color w:val="000000"/>
          <w:sz w:val="24"/>
          <w:szCs w:val="24"/>
        </w:rPr>
        <w:t>для</w:t>
      </w:r>
      <w:r w:rsidR="007919B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919B8">
        <w:rPr>
          <w:rFonts w:hAnsi="Times New Roman" w:cs="Times New Roman"/>
          <w:color w:val="000000"/>
          <w:sz w:val="24"/>
          <w:szCs w:val="24"/>
        </w:rPr>
        <w:t>родителей</w:t>
      </w:r>
      <w:r w:rsidR="007919B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919B8">
        <w:rPr>
          <w:rFonts w:hAnsi="Times New Roman" w:cs="Times New Roman"/>
          <w:color w:val="000000"/>
          <w:sz w:val="24"/>
          <w:szCs w:val="24"/>
        </w:rPr>
        <w:t>на</w:t>
      </w:r>
      <w:r w:rsidR="007919B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919B8">
        <w:rPr>
          <w:rFonts w:hAnsi="Times New Roman" w:cs="Times New Roman"/>
          <w:color w:val="000000"/>
          <w:sz w:val="24"/>
          <w:szCs w:val="24"/>
        </w:rPr>
        <w:t>тему</w:t>
      </w:r>
      <w:r w:rsidR="007919B8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«Значение</w:t>
      </w:r>
      <w:r w:rsidR="008535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353F">
        <w:rPr>
          <w:rFonts w:hAnsi="Times New Roman" w:cs="Times New Roman"/>
          <w:color w:val="000000"/>
          <w:sz w:val="24"/>
          <w:szCs w:val="24"/>
        </w:rPr>
        <w:t>игр</w:t>
      </w:r>
      <w:r w:rsidR="0085353F">
        <w:rPr>
          <w:rFonts w:hAnsi="Times New Roman" w:cs="Times New Roman"/>
          <w:color w:val="000000"/>
          <w:sz w:val="24"/>
          <w:szCs w:val="24"/>
        </w:rPr>
        <w:t xml:space="preserve"> -  </w:t>
      </w:r>
      <w:r w:rsidR="0085353F">
        <w:rPr>
          <w:rFonts w:hAnsi="Times New Roman" w:cs="Times New Roman"/>
          <w:color w:val="000000"/>
          <w:sz w:val="24"/>
          <w:szCs w:val="24"/>
        </w:rPr>
        <w:t>головоломок</w:t>
      </w:r>
      <w:r w:rsidR="008535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353F">
        <w:rPr>
          <w:rFonts w:hAnsi="Times New Roman" w:cs="Times New Roman"/>
          <w:color w:val="000000"/>
          <w:sz w:val="24"/>
          <w:szCs w:val="24"/>
        </w:rPr>
        <w:t>для</w:t>
      </w:r>
      <w:r w:rsidR="008535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353F">
        <w:rPr>
          <w:rFonts w:hAnsi="Times New Roman" w:cs="Times New Roman"/>
          <w:color w:val="000000"/>
          <w:sz w:val="24"/>
          <w:szCs w:val="24"/>
        </w:rPr>
        <w:t>развития</w:t>
      </w:r>
      <w:r w:rsidR="008535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353F">
        <w:rPr>
          <w:rFonts w:hAnsi="Times New Roman" w:cs="Times New Roman"/>
          <w:color w:val="000000"/>
          <w:sz w:val="24"/>
          <w:szCs w:val="24"/>
        </w:rPr>
        <w:t>личности</w:t>
      </w:r>
      <w:r w:rsidR="008535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353F">
        <w:rPr>
          <w:rFonts w:hAnsi="Times New Roman" w:cs="Times New Roman"/>
          <w:color w:val="000000"/>
          <w:sz w:val="24"/>
          <w:szCs w:val="24"/>
        </w:rPr>
        <w:t>ребенка</w:t>
      </w:r>
      <w:r w:rsidR="008535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353F">
        <w:rPr>
          <w:rFonts w:hAnsi="Times New Roman" w:cs="Times New Roman"/>
          <w:color w:val="000000"/>
          <w:sz w:val="24"/>
          <w:szCs w:val="24"/>
        </w:rPr>
        <w:t>и</w:t>
      </w:r>
      <w:r w:rsidR="008535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353F">
        <w:rPr>
          <w:rFonts w:hAnsi="Times New Roman" w:cs="Times New Roman"/>
          <w:color w:val="000000"/>
          <w:sz w:val="24"/>
          <w:szCs w:val="24"/>
        </w:rPr>
        <w:t>успешной</w:t>
      </w:r>
      <w:r w:rsidR="008535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353F">
        <w:rPr>
          <w:rFonts w:hAnsi="Times New Roman" w:cs="Times New Roman"/>
          <w:color w:val="000000"/>
          <w:sz w:val="24"/>
          <w:szCs w:val="24"/>
        </w:rPr>
        <w:t>его</w:t>
      </w:r>
      <w:r w:rsidR="008535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353F">
        <w:rPr>
          <w:rFonts w:hAnsi="Times New Roman" w:cs="Times New Roman"/>
          <w:color w:val="000000"/>
          <w:sz w:val="24"/>
          <w:szCs w:val="24"/>
        </w:rPr>
        <w:t>подготовки</w:t>
      </w:r>
      <w:r w:rsidR="008535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353F">
        <w:rPr>
          <w:rFonts w:hAnsi="Times New Roman" w:cs="Times New Roman"/>
          <w:color w:val="000000"/>
          <w:sz w:val="24"/>
          <w:szCs w:val="24"/>
        </w:rPr>
        <w:t>к</w:t>
      </w:r>
      <w:r w:rsidR="008535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353F"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»</w:t>
      </w:r>
      <w:r w:rsidR="00675C43">
        <w:rPr>
          <w:rFonts w:hAnsi="Times New Roman" w:cs="Times New Roman"/>
          <w:color w:val="000000"/>
          <w:sz w:val="24"/>
          <w:szCs w:val="24"/>
        </w:rPr>
        <w:t>.</w:t>
      </w:r>
    </w:p>
    <w:p w:rsidR="00BA51EB" w:rsidRPr="00675C43" w:rsidRDefault="00F029F8" w:rsidP="00BA51EB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Выступление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педсовете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75C43">
        <w:rPr>
          <w:rFonts w:hAnsi="Times New Roman" w:cs="Times New Roman"/>
          <w:color w:val="000000"/>
          <w:sz w:val="24"/>
          <w:szCs w:val="24"/>
        </w:rPr>
        <w:t>2</w:t>
      </w:r>
      <w:r w:rsidR="001D40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D40AF">
        <w:rPr>
          <w:rFonts w:hAnsi="Times New Roman" w:cs="Times New Roman"/>
          <w:color w:val="000000"/>
          <w:sz w:val="24"/>
          <w:szCs w:val="24"/>
        </w:rPr>
        <w:t>в</w:t>
      </w:r>
      <w:r w:rsidR="001D40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D40AF">
        <w:rPr>
          <w:rFonts w:hAnsi="Times New Roman" w:cs="Times New Roman"/>
          <w:color w:val="000000"/>
          <w:sz w:val="24"/>
          <w:szCs w:val="24"/>
        </w:rPr>
        <w:t>декабре</w:t>
      </w:r>
      <w:r w:rsidR="001D40AF">
        <w:rPr>
          <w:rFonts w:hAnsi="Times New Roman" w:cs="Times New Roman"/>
          <w:color w:val="000000"/>
          <w:sz w:val="24"/>
          <w:szCs w:val="24"/>
        </w:rPr>
        <w:t xml:space="preserve"> 2024</w:t>
      </w:r>
      <w:r w:rsidR="001D40AF">
        <w:rPr>
          <w:rFonts w:hAnsi="Times New Roman" w:cs="Times New Roman"/>
          <w:color w:val="000000"/>
          <w:sz w:val="24"/>
          <w:szCs w:val="24"/>
        </w:rPr>
        <w:t>г</w:t>
      </w:r>
      <w:r w:rsidR="001D40AF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35346" w:rsidRPr="00F3251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</w:t>
      </w:r>
      <w:r w:rsidR="0053534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режиме интерактивного общения на тему</w:t>
      </w:r>
      <w:r w:rsidR="00535346" w:rsidRPr="00F3251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  <w:r w:rsidR="001D40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«Игровые технологии в работе с родителями»</w:t>
      </w:r>
      <w:r w:rsidR="00470E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797317" w:rsidRDefault="00797317" w:rsidP="00797317">
      <w:pPr>
        <w:rPr>
          <w:rFonts w:hAnsi="Times New Roman" w:cs="Times New Roman"/>
          <w:b/>
          <w:bCs/>
          <w:color w:val="000000"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Создание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развивающей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предметно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пространственной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среды</w:t>
      </w:r>
    </w:p>
    <w:p w:rsidR="00942788" w:rsidRPr="00344C9C" w:rsidRDefault="00942788" w:rsidP="00942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C9C">
        <w:rPr>
          <w:rFonts w:ascii="Times New Roman" w:hAnsi="Times New Roman" w:cs="Times New Roman"/>
          <w:sz w:val="24"/>
          <w:szCs w:val="24"/>
        </w:rPr>
        <w:t>Кабинет педагога – психолога совмещен с методическим кабинетом, площадь 13,7 кв.м.</w:t>
      </w:r>
    </w:p>
    <w:p w:rsidR="00344C9C" w:rsidRPr="00344C9C" w:rsidRDefault="00942788" w:rsidP="00344C9C">
      <w:pPr>
        <w:jc w:val="both"/>
        <w:rPr>
          <w:rFonts w:ascii="Times New Roman" w:hAnsi="Times New Roman" w:cs="Times New Roman"/>
          <w:sz w:val="24"/>
          <w:szCs w:val="24"/>
        </w:rPr>
      </w:pPr>
      <w:r w:rsidRPr="00344C9C">
        <w:rPr>
          <w:rFonts w:ascii="Times New Roman" w:hAnsi="Times New Roman" w:cs="Times New Roman"/>
          <w:sz w:val="24"/>
          <w:szCs w:val="24"/>
          <w:lang w:eastAsia="zh-CN"/>
        </w:rPr>
        <w:t>Наличие посадочных мест -  7.</w:t>
      </w:r>
      <w:r w:rsidR="00344C9C" w:rsidRPr="00344C9C">
        <w:rPr>
          <w:rFonts w:ascii="Times New Roman" w:hAnsi="Times New Roman" w:cs="Times New Roman"/>
          <w:sz w:val="24"/>
          <w:szCs w:val="24"/>
          <w:lang w:eastAsia="zh-CN"/>
        </w:rPr>
        <w:t xml:space="preserve"> Кабинет оснащен</w:t>
      </w:r>
      <w:r w:rsidR="00344C9C" w:rsidRPr="00344C9C">
        <w:rPr>
          <w:rFonts w:ascii="Times New Roman" w:hAnsi="Times New Roman" w:cs="Times New Roman"/>
          <w:sz w:val="24"/>
          <w:szCs w:val="24"/>
        </w:rPr>
        <w:t xml:space="preserve"> техническими средства</w:t>
      </w:r>
      <w:r w:rsidR="00344C9C">
        <w:rPr>
          <w:rFonts w:ascii="Times New Roman" w:hAnsi="Times New Roman" w:cs="Times New Roman"/>
          <w:sz w:val="24"/>
          <w:szCs w:val="24"/>
        </w:rPr>
        <w:t>ми</w:t>
      </w:r>
      <w:r w:rsidR="00344C9C" w:rsidRPr="00344C9C">
        <w:rPr>
          <w:rFonts w:ascii="Times New Roman" w:hAnsi="Times New Roman" w:cs="Times New Roman"/>
          <w:sz w:val="24"/>
          <w:szCs w:val="24"/>
        </w:rPr>
        <w:t xml:space="preserve"> для организации работы: ноутбук «</w:t>
      </w:r>
      <w:r w:rsidR="00344C9C" w:rsidRPr="00344C9C">
        <w:rPr>
          <w:rFonts w:ascii="Times New Roman" w:hAnsi="Times New Roman" w:cs="Times New Roman"/>
          <w:sz w:val="24"/>
          <w:szCs w:val="24"/>
          <w:lang w:val="en-US"/>
        </w:rPr>
        <w:t>ACER</w:t>
      </w:r>
      <w:r w:rsidR="00344C9C" w:rsidRPr="00344C9C">
        <w:rPr>
          <w:rFonts w:ascii="Times New Roman" w:hAnsi="Times New Roman" w:cs="Times New Roman"/>
          <w:sz w:val="24"/>
          <w:szCs w:val="24"/>
        </w:rPr>
        <w:t>» (в личном пользовании), в методическом кабинете - МФУ «</w:t>
      </w:r>
      <w:r w:rsidR="00344C9C" w:rsidRPr="00344C9C">
        <w:rPr>
          <w:rFonts w:ascii="Times New Roman" w:hAnsi="Times New Roman" w:cs="Times New Roman"/>
          <w:sz w:val="24"/>
          <w:szCs w:val="24"/>
          <w:lang w:val="en-US"/>
        </w:rPr>
        <w:t>EPSON</w:t>
      </w:r>
      <w:r w:rsidR="00344C9C" w:rsidRPr="00344C9C">
        <w:rPr>
          <w:rFonts w:ascii="Times New Roman" w:hAnsi="Times New Roman" w:cs="Times New Roman"/>
          <w:sz w:val="24"/>
          <w:szCs w:val="24"/>
        </w:rPr>
        <w:t>», компьютер «</w:t>
      </w:r>
      <w:r w:rsidR="00344C9C" w:rsidRPr="00344C9C">
        <w:rPr>
          <w:rFonts w:ascii="Times New Roman" w:hAnsi="Times New Roman" w:cs="Times New Roman"/>
          <w:sz w:val="24"/>
          <w:szCs w:val="24"/>
          <w:lang w:val="en-US"/>
        </w:rPr>
        <w:t>PHILIPS</w:t>
      </w:r>
      <w:r w:rsidR="00344C9C" w:rsidRPr="00344C9C">
        <w:rPr>
          <w:rFonts w:ascii="Times New Roman" w:hAnsi="Times New Roman" w:cs="Times New Roman"/>
          <w:sz w:val="24"/>
          <w:szCs w:val="24"/>
        </w:rPr>
        <w:t xml:space="preserve">», брошюратор, ламинатор. </w:t>
      </w:r>
    </w:p>
    <w:p w:rsidR="00507956" w:rsidRPr="00507956" w:rsidRDefault="00507956" w:rsidP="0050795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56">
        <w:rPr>
          <w:rFonts w:ascii="Times New Roman" w:hAnsi="Times New Roman" w:cs="Times New Roman"/>
          <w:sz w:val="24"/>
          <w:szCs w:val="24"/>
        </w:rPr>
        <w:t xml:space="preserve">Коррекционно – развивающие занятия с детьми (групповые, индивидуальные) проводятся в кабинете, совмещенном со студией «Мир головоломок» (инновационная площадка федерального уровня). Здесь выделяются зоны: </w:t>
      </w:r>
    </w:p>
    <w:p w:rsidR="00507956" w:rsidRPr="00507956" w:rsidRDefault="00507956" w:rsidP="0050795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56">
        <w:rPr>
          <w:rFonts w:ascii="Times New Roman" w:hAnsi="Times New Roman" w:cs="Times New Roman"/>
          <w:sz w:val="24"/>
          <w:szCs w:val="24"/>
        </w:rPr>
        <w:t>- учебная (12 одноместных рабочих столов, 12 стульчиков), магнитная доска;</w:t>
      </w:r>
    </w:p>
    <w:p w:rsidR="00507956" w:rsidRPr="00507956" w:rsidRDefault="00507956" w:rsidP="0050795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56">
        <w:rPr>
          <w:rFonts w:ascii="Times New Roman" w:hAnsi="Times New Roman" w:cs="Times New Roman"/>
          <w:sz w:val="24"/>
          <w:szCs w:val="24"/>
        </w:rPr>
        <w:t>- игровая – для проведения сенсорных, подвижных, театрализованных, модельно – конструктивных, ситуативно - коммуникативных игр;</w:t>
      </w:r>
    </w:p>
    <w:p w:rsidR="00507956" w:rsidRPr="00507956" w:rsidRDefault="00507956" w:rsidP="0050795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56">
        <w:rPr>
          <w:rFonts w:ascii="Times New Roman" w:hAnsi="Times New Roman" w:cs="Times New Roman"/>
          <w:sz w:val="24"/>
          <w:szCs w:val="24"/>
        </w:rPr>
        <w:t>- релаксационная – «сухой бассейн» с шариками, маленькие коврики, подушечки, мягкие модули для проведения психогимнастики, упражнений на расслабление;</w:t>
      </w:r>
    </w:p>
    <w:p w:rsidR="00507956" w:rsidRPr="00507956" w:rsidRDefault="00507956" w:rsidP="0050795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56">
        <w:rPr>
          <w:rFonts w:ascii="Times New Roman" w:hAnsi="Times New Roman" w:cs="Times New Roman"/>
          <w:sz w:val="24"/>
          <w:szCs w:val="24"/>
        </w:rPr>
        <w:t xml:space="preserve">- зона песочной терапии (4 песочных планшета с подсветкой; наборы мелких игрушек, наборы природного материала – </w:t>
      </w:r>
      <w:r w:rsidR="00344C9C">
        <w:rPr>
          <w:rFonts w:ascii="Times New Roman" w:hAnsi="Times New Roman" w:cs="Times New Roman"/>
          <w:sz w:val="24"/>
          <w:szCs w:val="24"/>
        </w:rPr>
        <w:t>ракушки, шишки, желуди, камушки</w:t>
      </w:r>
      <w:r w:rsidRPr="00507956">
        <w:rPr>
          <w:rFonts w:ascii="Times New Roman" w:hAnsi="Times New Roman" w:cs="Times New Roman"/>
          <w:sz w:val="24"/>
          <w:szCs w:val="24"/>
        </w:rPr>
        <w:t>);</w:t>
      </w:r>
    </w:p>
    <w:p w:rsidR="00942788" w:rsidRPr="00344C9C" w:rsidRDefault="00507956" w:rsidP="00344C9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56">
        <w:rPr>
          <w:rFonts w:ascii="Times New Roman" w:hAnsi="Times New Roman" w:cs="Times New Roman"/>
          <w:sz w:val="24"/>
          <w:szCs w:val="24"/>
        </w:rPr>
        <w:t>- зона для творческой изобразительной деятельности - оборудована различными изоматериалами, 2 мольбертами, доской с оргстеклом для рисования.</w:t>
      </w:r>
    </w:p>
    <w:p w:rsidR="002B1F5F" w:rsidRPr="00344C9C" w:rsidRDefault="002B1F5F" w:rsidP="00470EC1">
      <w:pPr>
        <w:jc w:val="both"/>
        <w:rPr>
          <w:rFonts w:hAnsi="Times New Roman" w:cs="Times New Roman"/>
          <w:sz w:val="24"/>
          <w:szCs w:val="24"/>
        </w:rPr>
      </w:pPr>
      <w:r w:rsidRPr="00344C9C">
        <w:rPr>
          <w:rFonts w:hAnsi="Times New Roman" w:cs="Times New Roman"/>
          <w:sz w:val="24"/>
          <w:szCs w:val="24"/>
        </w:rPr>
        <w:t>В </w:t>
      </w:r>
      <w:r w:rsidR="00470EC1">
        <w:rPr>
          <w:rFonts w:hAnsi="Times New Roman" w:cs="Times New Roman"/>
          <w:sz w:val="24"/>
          <w:szCs w:val="24"/>
        </w:rPr>
        <w:t>2024- 2025</w:t>
      </w:r>
      <w:r w:rsidRPr="00344C9C">
        <w:rPr>
          <w:rFonts w:hAnsi="Times New Roman" w:cs="Times New Roman"/>
          <w:sz w:val="24"/>
          <w:szCs w:val="24"/>
        </w:rPr>
        <w:t xml:space="preserve"> </w:t>
      </w:r>
      <w:r w:rsidRPr="00344C9C">
        <w:rPr>
          <w:rFonts w:hAnsi="Times New Roman" w:cs="Times New Roman"/>
          <w:sz w:val="24"/>
          <w:szCs w:val="24"/>
        </w:rPr>
        <w:t>учебном</w:t>
      </w:r>
      <w:r w:rsidRPr="00344C9C">
        <w:rPr>
          <w:rFonts w:hAnsi="Times New Roman" w:cs="Times New Roman"/>
          <w:sz w:val="24"/>
          <w:szCs w:val="24"/>
        </w:rPr>
        <w:t xml:space="preserve"> </w:t>
      </w:r>
      <w:r w:rsidRPr="00344C9C">
        <w:rPr>
          <w:rFonts w:hAnsi="Times New Roman" w:cs="Times New Roman"/>
          <w:sz w:val="24"/>
          <w:szCs w:val="24"/>
        </w:rPr>
        <w:t>году</w:t>
      </w:r>
      <w:r w:rsidRPr="00344C9C">
        <w:rPr>
          <w:rFonts w:hAnsi="Times New Roman" w:cs="Times New Roman"/>
          <w:sz w:val="24"/>
          <w:szCs w:val="24"/>
        </w:rPr>
        <w:t xml:space="preserve"> </w:t>
      </w:r>
      <w:r w:rsidR="00344C9C" w:rsidRPr="00344C9C">
        <w:rPr>
          <w:rFonts w:hAnsi="Times New Roman" w:cs="Times New Roman"/>
          <w:sz w:val="24"/>
          <w:szCs w:val="24"/>
        </w:rPr>
        <w:t>в</w:t>
      </w:r>
      <w:r w:rsidR="00344C9C" w:rsidRPr="00344C9C">
        <w:rPr>
          <w:rFonts w:hAnsi="Times New Roman" w:cs="Times New Roman"/>
          <w:sz w:val="24"/>
          <w:szCs w:val="24"/>
        </w:rPr>
        <w:t xml:space="preserve"> </w:t>
      </w:r>
      <w:r w:rsidR="00344C9C" w:rsidRPr="00344C9C">
        <w:rPr>
          <w:rFonts w:hAnsi="Times New Roman" w:cs="Times New Roman"/>
          <w:sz w:val="24"/>
          <w:szCs w:val="24"/>
        </w:rPr>
        <w:t>кабинет</w:t>
      </w:r>
      <w:r w:rsidR="00344C9C" w:rsidRPr="00344C9C">
        <w:rPr>
          <w:rFonts w:hAnsi="Times New Roman" w:cs="Times New Roman"/>
          <w:sz w:val="24"/>
          <w:szCs w:val="24"/>
        </w:rPr>
        <w:t xml:space="preserve"> </w:t>
      </w:r>
      <w:r w:rsidRPr="00344C9C">
        <w:rPr>
          <w:rFonts w:hAnsi="Times New Roman" w:cs="Times New Roman"/>
          <w:sz w:val="24"/>
          <w:szCs w:val="24"/>
        </w:rPr>
        <w:t>были</w:t>
      </w:r>
      <w:r w:rsidRPr="00344C9C">
        <w:rPr>
          <w:rFonts w:hAnsi="Times New Roman" w:cs="Times New Roman"/>
          <w:sz w:val="24"/>
          <w:szCs w:val="24"/>
        </w:rPr>
        <w:t xml:space="preserve"> </w:t>
      </w:r>
      <w:r w:rsidRPr="00344C9C">
        <w:rPr>
          <w:rFonts w:hAnsi="Times New Roman" w:cs="Times New Roman"/>
          <w:sz w:val="24"/>
          <w:szCs w:val="24"/>
        </w:rPr>
        <w:t>приобретены</w:t>
      </w:r>
      <w:r w:rsidRPr="00344C9C">
        <w:rPr>
          <w:rFonts w:hAnsi="Times New Roman" w:cs="Times New Roman"/>
          <w:sz w:val="24"/>
          <w:szCs w:val="24"/>
        </w:rPr>
        <w:t xml:space="preserve"> </w:t>
      </w:r>
      <w:r w:rsidR="00470EC1">
        <w:rPr>
          <w:rFonts w:hAnsi="Times New Roman" w:cs="Times New Roman"/>
          <w:sz w:val="24"/>
          <w:szCs w:val="24"/>
        </w:rPr>
        <w:t>изобразительные</w:t>
      </w:r>
      <w:r w:rsidRPr="00344C9C">
        <w:rPr>
          <w:rFonts w:hAnsi="Times New Roman" w:cs="Times New Roman"/>
          <w:sz w:val="24"/>
          <w:szCs w:val="24"/>
        </w:rPr>
        <w:t xml:space="preserve"> </w:t>
      </w:r>
      <w:r w:rsidRPr="00344C9C">
        <w:rPr>
          <w:rFonts w:hAnsi="Times New Roman" w:cs="Times New Roman"/>
          <w:sz w:val="24"/>
          <w:szCs w:val="24"/>
        </w:rPr>
        <w:t>материалы</w:t>
      </w:r>
      <w:r w:rsidRPr="00344C9C">
        <w:rPr>
          <w:rFonts w:hAnsi="Times New Roman" w:cs="Times New Roman"/>
          <w:sz w:val="24"/>
          <w:szCs w:val="24"/>
        </w:rPr>
        <w:t xml:space="preserve"> </w:t>
      </w:r>
      <w:r w:rsidRPr="00344C9C">
        <w:rPr>
          <w:rFonts w:hAnsi="Times New Roman" w:cs="Times New Roman"/>
          <w:sz w:val="24"/>
          <w:szCs w:val="24"/>
        </w:rPr>
        <w:t>и пособия</w:t>
      </w:r>
      <w:r w:rsidR="00344C9C" w:rsidRPr="00344C9C">
        <w:rPr>
          <w:rFonts w:hAnsi="Times New Roman" w:cs="Times New Roman"/>
          <w:sz w:val="24"/>
          <w:szCs w:val="24"/>
        </w:rPr>
        <w:t xml:space="preserve"> </w:t>
      </w:r>
      <w:r w:rsidR="00344C9C" w:rsidRPr="00344C9C">
        <w:rPr>
          <w:rFonts w:hAnsi="Times New Roman" w:cs="Times New Roman"/>
          <w:sz w:val="24"/>
          <w:szCs w:val="24"/>
        </w:rPr>
        <w:t>для</w:t>
      </w:r>
      <w:r w:rsidR="00344C9C" w:rsidRPr="00344C9C">
        <w:rPr>
          <w:rFonts w:hAnsi="Times New Roman" w:cs="Times New Roman"/>
          <w:sz w:val="24"/>
          <w:szCs w:val="24"/>
        </w:rPr>
        <w:t xml:space="preserve"> </w:t>
      </w:r>
      <w:r w:rsidR="00470EC1">
        <w:rPr>
          <w:rFonts w:hAnsi="Times New Roman" w:cs="Times New Roman"/>
          <w:sz w:val="24"/>
          <w:szCs w:val="24"/>
        </w:rPr>
        <w:t>творческого</w:t>
      </w:r>
      <w:r w:rsidR="00470EC1">
        <w:rPr>
          <w:rFonts w:hAnsi="Times New Roman" w:cs="Times New Roman"/>
          <w:sz w:val="24"/>
          <w:szCs w:val="24"/>
        </w:rPr>
        <w:t xml:space="preserve"> </w:t>
      </w:r>
      <w:r w:rsidR="00344C9C" w:rsidRPr="00344C9C">
        <w:rPr>
          <w:rFonts w:hAnsi="Times New Roman" w:cs="Times New Roman"/>
          <w:sz w:val="24"/>
          <w:szCs w:val="24"/>
        </w:rPr>
        <w:t>развития</w:t>
      </w:r>
      <w:r w:rsidR="00344C9C" w:rsidRPr="00344C9C">
        <w:rPr>
          <w:rFonts w:hAnsi="Times New Roman" w:cs="Times New Roman"/>
          <w:sz w:val="24"/>
          <w:szCs w:val="24"/>
        </w:rPr>
        <w:t xml:space="preserve"> </w:t>
      </w:r>
      <w:r w:rsidRPr="00344C9C">
        <w:rPr>
          <w:rFonts w:hAnsi="Times New Roman" w:cs="Times New Roman"/>
          <w:sz w:val="24"/>
          <w:szCs w:val="24"/>
        </w:rPr>
        <w:t>детей</w:t>
      </w:r>
      <w:r w:rsidRPr="00344C9C">
        <w:rPr>
          <w:rFonts w:hAnsi="Times New Roman" w:cs="Times New Roman"/>
          <w:sz w:val="24"/>
          <w:szCs w:val="24"/>
        </w:rPr>
        <w:t xml:space="preserve"> </w:t>
      </w:r>
      <w:r w:rsidRPr="00344C9C">
        <w:rPr>
          <w:rFonts w:hAnsi="Times New Roman" w:cs="Times New Roman"/>
          <w:sz w:val="24"/>
          <w:szCs w:val="24"/>
        </w:rPr>
        <w:t>от </w:t>
      </w:r>
      <w:r w:rsidRPr="00344C9C">
        <w:rPr>
          <w:rFonts w:hAnsi="Times New Roman" w:cs="Times New Roman"/>
          <w:sz w:val="24"/>
          <w:szCs w:val="24"/>
        </w:rPr>
        <w:t>4</w:t>
      </w:r>
      <w:r w:rsidRPr="00344C9C">
        <w:rPr>
          <w:rFonts w:hAnsi="Times New Roman" w:cs="Times New Roman"/>
          <w:sz w:val="24"/>
          <w:szCs w:val="24"/>
        </w:rPr>
        <w:t> до </w:t>
      </w:r>
      <w:r w:rsidRPr="00344C9C">
        <w:rPr>
          <w:rFonts w:hAnsi="Times New Roman" w:cs="Times New Roman"/>
          <w:sz w:val="24"/>
          <w:szCs w:val="24"/>
        </w:rPr>
        <w:t>7</w:t>
      </w:r>
      <w:r w:rsidRPr="00344C9C">
        <w:rPr>
          <w:rFonts w:hAnsi="Times New Roman" w:cs="Times New Roman"/>
          <w:sz w:val="24"/>
          <w:szCs w:val="24"/>
        </w:rPr>
        <w:t> лет</w:t>
      </w:r>
      <w:r w:rsidR="00470EC1">
        <w:rPr>
          <w:rFonts w:hAnsi="Times New Roman" w:cs="Times New Roman"/>
          <w:sz w:val="24"/>
          <w:szCs w:val="24"/>
        </w:rPr>
        <w:t xml:space="preserve">. </w:t>
      </w:r>
      <w:r w:rsidR="00470EC1">
        <w:rPr>
          <w:rFonts w:hAnsi="Times New Roman" w:cs="Times New Roman"/>
          <w:sz w:val="24"/>
          <w:szCs w:val="24"/>
        </w:rPr>
        <w:t>Изготовлены</w:t>
      </w:r>
      <w:r w:rsidR="00470EC1">
        <w:rPr>
          <w:rFonts w:hAnsi="Times New Roman" w:cs="Times New Roman"/>
          <w:sz w:val="24"/>
          <w:szCs w:val="24"/>
        </w:rPr>
        <w:t xml:space="preserve"> </w:t>
      </w:r>
      <w:r w:rsidR="00470EC1">
        <w:rPr>
          <w:rFonts w:hAnsi="Times New Roman" w:cs="Times New Roman"/>
          <w:sz w:val="24"/>
          <w:szCs w:val="24"/>
        </w:rPr>
        <w:t>развивающие</w:t>
      </w:r>
      <w:r w:rsidR="00470EC1">
        <w:rPr>
          <w:rFonts w:hAnsi="Times New Roman" w:cs="Times New Roman"/>
          <w:sz w:val="24"/>
          <w:szCs w:val="24"/>
        </w:rPr>
        <w:t xml:space="preserve"> </w:t>
      </w:r>
      <w:r w:rsidR="00470EC1">
        <w:rPr>
          <w:rFonts w:hAnsi="Times New Roman" w:cs="Times New Roman"/>
          <w:sz w:val="24"/>
          <w:szCs w:val="24"/>
        </w:rPr>
        <w:t>дидактические</w:t>
      </w:r>
      <w:r w:rsidR="00470EC1">
        <w:rPr>
          <w:rFonts w:hAnsi="Times New Roman" w:cs="Times New Roman"/>
          <w:sz w:val="24"/>
          <w:szCs w:val="24"/>
        </w:rPr>
        <w:t xml:space="preserve"> </w:t>
      </w:r>
      <w:r w:rsidR="00470EC1">
        <w:rPr>
          <w:rFonts w:hAnsi="Times New Roman" w:cs="Times New Roman"/>
          <w:sz w:val="24"/>
          <w:szCs w:val="24"/>
        </w:rPr>
        <w:t>игры</w:t>
      </w:r>
      <w:r w:rsidR="00470EC1">
        <w:rPr>
          <w:rFonts w:hAnsi="Times New Roman" w:cs="Times New Roman"/>
          <w:sz w:val="24"/>
          <w:szCs w:val="24"/>
        </w:rPr>
        <w:t xml:space="preserve">, </w:t>
      </w:r>
      <w:r w:rsidR="00470EC1">
        <w:rPr>
          <w:rFonts w:hAnsi="Times New Roman" w:cs="Times New Roman"/>
          <w:sz w:val="24"/>
          <w:szCs w:val="24"/>
        </w:rPr>
        <w:t>раздаточные</w:t>
      </w:r>
      <w:r w:rsidR="00470EC1">
        <w:rPr>
          <w:rFonts w:hAnsi="Times New Roman" w:cs="Times New Roman"/>
          <w:sz w:val="24"/>
          <w:szCs w:val="24"/>
        </w:rPr>
        <w:t xml:space="preserve"> </w:t>
      </w:r>
      <w:r w:rsidR="00470EC1">
        <w:rPr>
          <w:rFonts w:hAnsi="Times New Roman" w:cs="Times New Roman"/>
          <w:sz w:val="24"/>
          <w:szCs w:val="24"/>
        </w:rPr>
        <w:t>и</w:t>
      </w:r>
      <w:r w:rsidR="00470EC1">
        <w:rPr>
          <w:rFonts w:hAnsi="Times New Roman" w:cs="Times New Roman"/>
          <w:sz w:val="24"/>
          <w:szCs w:val="24"/>
        </w:rPr>
        <w:t xml:space="preserve"> </w:t>
      </w:r>
      <w:r w:rsidR="00470EC1">
        <w:rPr>
          <w:rFonts w:hAnsi="Times New Roman" w:cs="Times New Roman"/>
          <w:sz w:val="24"/>
          <w:szCs w:val="24"/>
        </w:rPr>
        <w:t>демонстрационные</w:t>
      </w:r>
      <w:r w:rsidR="00470EC1">
        <w:rPr>
          <w:rFonts w:hAnsi="Times New Roman" w:cs="Times New Roman"/>
          <w:sz w:val="24"/>
          <w:szCs w:val="24"/>
        </w:rPr>
        <w:t xml:space="preserve"> </w:t>
      </w:r>
      <w:r w:rsidR="00470EC1">
        <w:rPr>
          <w:rFonts w:hAnsi="Times New Roman" w:cs="Times New Roman"/>
          <w:sz w:val="24"/>
          <w:szCs w:val="24"/>
        </w:rPr>
        <w:t>материалы</w:t>
      </w:r>
      <w:r w:rsidR="00470EC1">
        <w:rPr>
          <w:rFonts w:hAnsi="Times New Roman" w:cs="Times New Roman"/>
          <w:sz w:val="24"/>
          <w:szCs w:val="24"/>
        </w:rPr>
        <w:t xml:space="preserve"> </w:t>
      </w:r>
      <w:r w:rsidR="00470EC1">
        <w:rPr>
          <w:rFonts w:hAnsi="Times New Roman" w:cs="Times New Roman"/>
          <w:sz w:val="24"/>
          <w:szCs w:val="24"/>
        </w:rPr>
        <w:t>для</w:t>
      </w:r>
      <w:r w:rsidR="00470EC1">
        <w:rPr>
          <w:rFonts w:hAnsi="Times New Roman" w:cs="Times New Roman"/>
          <w:sz w:val="24"/>
          <w:szCs w:val="24"/>
        </w:rPr>
        <w:t xml:space="preserve"> </w:t>
      </w:r>
      <w:r w:rsidR="00470EC1">
        <w:rPr>
          <w:rFonts w:hAnsi="Times New Roman" w:cs="Times New Roman"/>
          <w:sz w:val="24"/>
          <w:szCs w:val="24"/>
        </w:rPr>
        <w:t>развития</w:t>
      </w:r>
      <w:r w:rsidR="00470EC1">
        <w:rPr>
          <w:rFonts w:hAnsi="Times New Roman" w:cs="Times New Roman"/>
          <w:sz w:val="24"/>
          <w:szCs w:val="24"/>
        </w:rPr>
        <w:t xml:space="preserve"> </w:t>
      </w:r>
      <w:r w:rsidR="00470EC1">
        <w:rPr>
          <w:rFonts w:hAnsi="Times New Roman" w:cs="Times New Roman"/>
          <w:sz w:val="24"/>
          <w:szCs w:val="24"/>
        </w:rPr>
        <w:t>познавательной</w:t>
      </w:r>
      <w:r w:rsidR="00470EC1">
        <w:rPr>
          <w:rFonts w:hAnsi="Times New Roman" w:cs="Times New Roman"/>
          <w:sz w:val="24"/>
          <w:szCs w:val="24"/>
        </w:rPr>
        <w:t xml:space="preserve">, </w:t>
      </w:r>
      <w:r w:rsidR="00470EC1">
        <w:rPr>
          <w:rFonts w:hAnsi="Times New Roman" w:cs="Times New Roman"/>
          <w:sz w:val="24"/>
          <w:szCs w:val="24"/>
        </w:rPr>
        <w:t>эмоциональной</w:t>
      </w:r>
      <w:r w:rsidR="00470EC1">
        <w:rPr>
          <w:rFonts w:hAnsi="Times New Roman" w:cs="Times New Roman"/>
          <w:sz w:val="24"/>
          <w:szCs w:val="24"/>
        </w:rPr>
        <w:t xml:space="preserve"> </w:t>
      </w:r>
      <w:r w:rsidR="00470EC1">
        <w:rPr>
          <w:rFonts w:hAnsi="Times New Roman" w:cs="Times New Roman"/>
          <w:sz w:val="24"/>
          <w:szCs w:val="24"/>
        </w:rPr>
        <w:t>сферы</w:t>
      </w:r>
      <w:r w:rsidR="00470EC1">
        <w:rPr>
          <w:rFonts w:hAnsi="Times New Roman" w:cs="Times New Roman"/>
          <w:sz w:val="24"/>
          <w:szCs w:val="24"/>
        </w:rPr>
        <w:t xml:space="preserve"> </w:t>
      </w:r>
      <w:r w:rsidR="00470EC1">
        <w:rPr>
          <w:rFonts w:hAnsi="Times New Roman" w:cs="Times New Roman"/>
          <w:sz w:val="24"/>
          <w:szCs w:val="24"/>
        </w:rPr>
        <w:t>дошкольников</w:t>
      </w:r>
      <w:r w:rsidR="00470EC1">
        <w:rPr>
          <w:rFonts w:hAnsi="Times New Roman" w:cs="Times New Roman"/>
          <w:sz w:val="24"/>
          <w:szCs w:val="24"/>
        </w:rPr>
        <w:t>.</w:t>
      </w:r>
    </w:p>
    <w:p w:rsidR="006471C6" w:rsidRDefault="00797317" w:rsidP="00D86EE4">
      <w:pPr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Использование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современных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технологий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процессе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успешность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применения</w:t>
      </w:r>
      <w:r w:rsidR="006471C6"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6471C6" w:rsidRDefault="006471C6" w:rsidP="00D86E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6471C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работе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детьми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игровые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технологии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>необходимые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для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развития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когнитивной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сферы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>успешной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социализации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>формирования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коммуникативной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культуры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>свободной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самореализации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EE095A">
        <w:rPr>
          <w:rFonts w:hAnsi="Times New Roman" w:cs="Times New Roman"/>
          <w:color w:val="000000"/>
          <w:sz w:val="24"/>
          <w:szCs w:val="24"/>
        </w:rPr>
        <w:t>:</w:t>
      </w:r>
    </w:p>
    <w:p w:rsidR="00D86EE4" w:rsidRDefault="00D86EE4" w:rsidP="00D86EE4">
      <w:pPr>
        <w:numPr>
          <w:ilvl w:val="0"/>
          <w:numId w:val="18"/>
        </w:numPr>
        <w:spacing w:before="100" w:beforeAutospacing="1" w:after="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86EE4" w:rsidRPr="00D86EE4" w:rsidRDefault="00D86EE4" w:rsidP="00D86EE4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театрализованные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471C6" w:rsidRPr="00D86EE4" w:rsidRDefault="006471C6" w:rsidP="00D86EE4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ролевые</w:t>
      </w:r>
      <w:r w:rsidR="00D86EE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86EE4">
        <w:rPr>
          <w:rFonts w:hAnsi="Times New Roman" w:cs="Times New Roman"/>
          <w:color w:val="000000"/>
          <w:sz w:val="24"/>
          <w:szCs w:val="24"/>
        </w:rPr>
        <w:t>ситуативно</w:t>
      </w:r>
      <w:r w:rsidRPr="00D86EE4"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D86EE4">
        <w:rPr>
          <w:rFonts w:hAnsi="Times New Roman" w:cs="Times New Roman"/>
          <w:color w:val="000000"/>
          <w:sz w:val="24"/>
          <w:szCs w:val="24"/>
        </w:rPr>
        <w:t>коммуникативные</w:t>
      </w:r>
      <w:r w:rsidRPr="00D86EE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6EE4">
        <w:rPr>
          <w:rFonts w:hAnsi="Times New Roman" w:cs="Times New Roman"/>
          <w:color w:val="000000"/>
          <w:sz w:val="24"/>
          <w:szCs w:val="24"/>
        </w:rPr>
        <w:t>игры</w:t>
      </w:r>
      <w:r w:rsidRPr="00D86EE4">
        <w:rPr>
          <w:rFonts w:hAnsi="Times New Roman" w:cs="Times New Roman"/>
          <w:color w:val="000000"/>
          <w:sz w:val="24"/>
          <w:szCs w:val="24"/>
        </w:rPr>
        <w:t>;</w:t>
      </w:r>
    </w:p>
    <w:p w:rsidR="006471C6" w:rsidRDefault="006471C6" w:rsidP="00D86EE4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иммитационные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 w:rsidR="00D86EE4">
        <w:rPr>
          <w:rFonts w:hAnsi="Times New Roman" w:cs="Times New Roman"/>
          <w:color w:val="000000"/>
          <w:sz w:val="24"/>
          <w:szCs w:val="24"/>
        </w:rPr>
        <w:t>.</w:t>
      </w:r>
    </w:p>
    <w:p w:rsidR="00D86EE4" w:rsidRDefault="00D86EE4" w:rsidP="00D86EE4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6471C6" w:rsidRPr="00EE095A" w:rsidRDefault="006471C6" w:rsidP="00D86EE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работе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детьми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использую</w:t>
      </w:r>
      <w:r>
        <w:rPr>
          <w:rFonts w:hAnsi="Times New Roman" w:cs="Times New Roman"/>
          <w:color w:val="000000"/>
          <w:sz w:val="24"/>
          <w:szCs w:val="24"/>
        </w:rPr>
        <w:t>тся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здоровьесберегающие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технологии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:rsidR="006471C6" w:rsidRPr="006471C6" w:rsidRDefault="006471C6" w:rsidP="00D86EE4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динамические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паузы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физминутки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пальчиковая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гимнастика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>гимнастика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для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глаз</w:t>
      </w:r>
      <w:r w:rsidRPr="00EE095A">
        <w:rPr>
          <w:rFonts w:hAnsi="Times New Roman" w:cs="Times New Roman"/>
          <w:color w:val="000000"/>
          <w:sz w:val="24"/>
          <w:szCs w:val="24"/>
        </w:rPr>
        <w:t>,</w:t>
      </w:r>
      <w:r w:rsidR="008510D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0DE">
        <w:rPr>
          <w:rFonts w:hAnsi="Times New Roman" w:cs="Times New Roman"/>
          <w:color w:val="000000"/>
          <w:sz w:val="24"/>
          <w:szCs w:val="24"/>
        </w:rPr>
        <w:t>гимнастика</w:t>
      </w:r>
      <w:r w:rsidR="008510D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0DE">
        <w:rPr>
          <w:rFonts w:hAnsi="Times New Roman" w:cs="Times New Roman"/>
          <w:color w:val="000000"/>
          <w:sz w:val="24"/>
          <w:szCs w:val="24"/>
        </w:rPr>
        <w:t>для</w:t>
      </w:r>
      <w:r w:rsidR="008510D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10DE">
        <w:rPr>
          <w:rFonts w:hAnsi="Times New Roman" w:cs="Times New Roman"/>
          <w:color w:val="000000"/>
          <w:sz w:val="24"/>
          <w:szCs w:val="24"/>
        </w:rPr>
        <w:t>ума</w:t>
      </w:r>
      <w:r w:rsidR="008510D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дыхательная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гимнастика</w:t>
      </w:r>
      <w:r w:rsidRPr="00EE095A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психогимнастика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>релаксация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71C6">
        <w:rPr>
          <w:rFonts w:hAnsi="Times New Roman" w:cs="Times New Roman"/>
          <w:color w:val="000000"/>
          <w:sz w:val="24"/>
          <w:szCs w:val="24"/>
        </w:rPr>
        <w:t>игровой</w:t>
      </w:r>
      <w:r w:rsidRPr="006471C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71C6">
        <w:rPr>
          <w:rFonts w:hAnsi="Times New Roman" w:cs="Times New Roman"/>
          <w:color w:val="000000"/>
          <w:sz w:val="24"/>
          <w:szCs w:val="24"/>
        </w:rPr>
        <w:t>самомассаж</w:t>
      </w:r>
      <w:r w:rsidRPr="006471C6">
        <w:rPr>
          <w:rFonts w:hAnsi="Times New Roman" w:cs="Times New Roman"/>
          <w:color w:val="000000"/>
          <w:sz w:val="24"/>
          <w:szCs w:val="24"/>
        </w:rPr>
        <w:t>;</w:t>
      </w:r>
    </w:p>
    <w:p w:rsidR="006471C6" w:rsidRPr="00EE095A" w:rsidRDefault="006471C6" w:rsidP="00D86EE4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color w:val="000000"/>
          <w:sz w:val="24"/>
          <w:szCs w:val="24"/>
        </w:rPr>
        <w:t>арт</w:t>
      </w:r>
      <w:r w:rsidRPr="00EE095A"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терапевтические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техники</w:t>
      </w:r>
      <w:r>
        <w:rPr>
          <w:rFonts w:hAnsi="Times New Roman" w:cs="Times New Roman"/>
          <w:color w:val="000000"/>
          <w:sz w:val="24"/>
          <w:szCs w:val="24"/>
        </w:rPr>
        <w:t>: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песочная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терапия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>сказкотерапия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музыкальная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терапия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метод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«Мандала»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471C6" w:rsidRPr="00EE095A" w:rsidRDefault="006471C6" w:rsidP="00D86EE4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тренинговые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>практикумы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для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педагогов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>направленные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развитие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культуры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здоровья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педагогов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том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числе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культуры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профессионального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здоровья</w:t>
      </w:r>
      <w:r w:rsidRPr="00EE095A">
        <w:rPr>
          <w:rFonts w:hAnsi="Times New Roman" w:cs="Times New Roman"/>
          <w:color w:val="000000"/>
          <w:sz w:val="24"/>
          <w:szCs w:val="24"/>
        </w:rPr>
        <w:t>.</w:t>
      </w:r>
    </w:p>
    <w:p w:rsidR="00797317" w:rsidRPr="00D86EE4" w:rsidRDefault="006471C6" w:rsidP="00D86EE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color w:val="000000"/>
          <w:sz w:val="24"/>
          <w:szCs w:val="24"/>
        </w:rPr>
        <w:lastRenderedPageBreak/>
        <w:t>Использование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современных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технологий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предоставляет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более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широкие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для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создания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благоприятных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условий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сопровождения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развития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детей</w:t>
      </w:r>
      <w:r w:rsidRPr="00EE095A">
        <w:rPr>
          <w:rFonts w:hAnsi="Times New Roman" w:cs="Times New Roman"/>
          <w:color w:val="000000"/>
          <w:sz w:val="24"/>
          <w:szCs w:val="24"/>
        </w:rPr>
        <w:t>.</w:t>
      </w:r>
    </w:p>
    <w:p w:rsidR="00797317" w:rsidRPr="00D86EE4" w:rsidRDefault="00797317" w:rsidP="00D86EE4">
      <w:pPr>
        <w:jc w:val="both"/>
        <w:rPr>
          <w:rFonts w:hAnsi="Times New Roman" w:cs="Times New Roman"/>
          <w:bCs/>
          <w:color w:val="000000"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кружковой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 w:rsidR="00D86EE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86EE4" w:rsidRPr="00D86EE4">
        <w:rPr>
          <w:rFonts w:hAnsi="Times New Roman" w:cs="Times New Roman"/>
          <w:bCs/>
          <w:color w:val="000000"/>
          <w:sz w:val="24"/>
          <w:szCs w:val="24"/>
        </w:rPr>
        <w:t>Кружковая</w:t>
      </w:r>
      <w:r w:rsidR="00D86EE4" w:rsidRPr="00D86EE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D86EE4" w:rsidRPr="00D86EE4">
        <w:rPr>
          <w:rFonts w:hAnsi="Times New Roman" w:cs="Times New Roman"/>
          <w:bCs/>
          <w:color w:val="000000"/>
          <w:sz w:val="24"/>
          <w:szCs w:val="24"/>
        </w:rPr>
        <w:t>работа</w:t>
      </w:r>
      <w:r w:rsidR="00D86EE4" w:rsidRPr="00D86EE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D86EE4" w:rsidRPr="00D86EE4">
        <w:rPr>
          <w:rFonts w:hAnsi="Times New Roman" w:cs="Times New Roman"/>
          <w:bCs/>
          <w:color w:val="000000"/>
          <w:sz w:val="24"/>
          <w:szCs w:val="24"/>
        </w:rPr>
        <w:t>педагогом</w:t>
      </w:r>
      <w:r w:rsidR="00D86EE4" w:rsidRPr="00D86EE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D86EE4" w:rsidRPr="00D86EE4">
        <w:rPr>
          <w:rFonts w:hAnsi="Times New Roman" w:cs="Times New Roman"/>
          <w:bCs/>
          <w:color w:val="000000"/>
          <w:sz w:val="24"/>
          <w:szCs w:val="24"/>
        </w:rPr>
        <w:t>–</w:t>
      </w:r>
      <w:r w:rsidR="00D86EE4" w:rsidRPr="00D86EE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D86EE4" w:rsidRPr="00D86EE4">
        <w:rPr>
          <w:rFonts w:hAnsi="Times New Roman" w:cs="Times New Roman"/>
          <w:bCs/>
          <w:color w:val="000000"/>
          <w:sz w:val="24"/>
          <w:szCs w:val="24"/>
        </w:rPr>
        <w:t>психологом</w:t>
      </w:r>
      <w:r w:rsidR="00D86EE4" w:rsidRPr="00D86EE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D86EE4" w:rsidRPr="00D86EE4">
        <w:rPr>
          <w:rFonts w:hAnsi="Times New Roman" w:cs="Times New Roman"/>
          <w:bCs/>
          <w:color w:val="000000"/>
          <w:sz w:val="24"/>
          <w:szCs w:val="24"/>
        </w:rPr>
        <w:t>не</w:t>
      </w:r>
      <w:r w:rsidR="00D86EE4" w:rsidRPr="00D86EE4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D86EE4" w:rsidRPr="00D86EE4">
        <w:rPr>
          <w:rFonts w:hAnsi="Times New Roman" w:cs="Times New Roman"/>
          <w:bCs/>
          <w:color w:val="000000"/>
          <w:sz w:val="24"/>
          <w:szCs w:val="24"/>
        </w:rPr>
        <w:t>проводилась</w:t>
      </w:r>
      <w:r w:rsidR="00D86EE4" w:rsidRPr="00D86EE4">
        <w:rPr>
          <w:rFonts w:hAnsi="Times New Roman" w:cs="Times New Roman"/>
          <w:bCs/>
          <w:color w:val="000000"/>
          <w:sz w:val="24"/>
          <w:szCs w:val="24"/>
        </w:rPr>
        <w:t>.</w:t>
      </w:r>
    </w:p>
    <w:p w:rsidR="00D86EE4" w:rsidRDefault="00797317" w:rsidP="00D86EE4">
      <w:pPr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Выявление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творчески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одаренных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детей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сопровождение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ED0FCA">
        <w:rPr>
          <w:rFonts w:hAnsi="Times New Roman" w:cs="Times New Roman"/>
          <w:b/>
          <w:bCs/>
          <w:color w:val="000000"/>
          <w:sz w:val="24"/>
          <w:szCs w:val="24"/>
        </w:rPr>
        <w:t>ДОУ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соответствии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разработанной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программой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планом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сопровождения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p w:rsidR="00797317" w:rsidRDefault="00ED0FCA" w:rsidP="00BA51EB">
      <w:pPr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 w:rsidRPr="00ED0FCA">
        <w:rPr>
          <w:rFonts w:hAnsi="Times New Roman" w:cs="Times New Roman"/>
          <w:bCs/>
          <w:color w:val="000000"/>
          <w:sz w:val="24"/>
          <w:szCs w:val="24"/>
        </w:rPr>
        <w:t>Выявлены</w:t>
      </w:r>
      <w:r w:rsidRPr="00ED0FCA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ED0FCA">
        <w:rPr>
          <w:rFonts w:hAnsi="Times New Roman" w:cs="Times New Roman"/>
          <w:bCs/>
          <w:color w:val="000000"/>
          <w:sz w:val="24"/>
          <w:szCs w:val="24"/>
        </w:rPr>
        <w:t>интеллектуально</w:t>
      </w:r>
      <w:r w:rsidRPr="00ED0FCA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ED0FCA">
        <w:rPr>
          <w:rFonts w:hAnsi="Times New Roman" w:cs="Times New Roman"/>
          <w:bCs/>
          <w:color w:val="000000"/>
          <w:sz w:val="24"/>
          <w:szCs w:val="24"/>
        </w:rPr>
        <w:t>одаренные</w:t>
      </w:r>
      <w:r w:rsidRPr="00ED0FCA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ED0FCA">
        <w:rPr>
          <w:rFonts w:hAnsi="Times New Roman" w:cs="Times New Roman"/>
          <w:bCs/>
          <w:color w:val="000000"/>
          <w:sz w:val="24"/>
          <w:szCs w:val="24"/>
        </w:rPr>
        <w:t>дети</w:t>
      </w:r>
      <w:r w:rsidRPr="00ED0FCA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ED0FCA">
        <w:rPr>
          <w:rFonts w:hAnsi="Times New Roman" w:cs="Times New Roman"/>
          <w:bCs/>
          <w:color w:val="000000"/>
          <w:sz w:val="24"/>
          <w:szCs w:val="24"/>
        </w:rPr>
        <w:t>старшей</w:t>
      </w:r>
      <w:r w:rsidR="00307AF0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307AF0">
        <w:rPr>
          <w:rFonts w:hAnsi="Times New Roman" w:cs="Times New Roman"/>
          <w:bCs/>
          <w:color w:val="000000"/>
          <w:sz w:val="24"/>
          <w:szCs w:val="24"/>
        </w:rPr>
        <w:t>группы</w:t>
      </w:r>
      <w:r w:rsidR="00307AF0">
        <w:rPr>
          <w:rFonts w:hAnsi="Times New Roman" w:cs="Times New Roman"/>
          <w:bCs/>
          <w:color w:val="000000"/>
          <w:sz w:val="24"/>
          <w:szCs w:val="24"/>
        </w:rPr>
        <w:t xml:space="preserve"> - 12 </w:t>
      </w:r>
      <w:r w:rsidR="00307AF0">
        <w:rPr>
          <w:rFonts w:hAnsi="Times New Roman" w:cs="Times New Roman"/>
          <w:bCs/>
          <w:color w:val="000000"/>
          <w:sz w:val="24"/>
          <w:szCs w:val="24"/>
        </w:rPr>
        <w:t>детей</w:t>
      </w:r>
      <w:r w:rsidRPr="00ED0FCA">
        <w:rPr>
          <w:rFonts w:hAnsi="Times New Roman" w:cs="Times New Roman"/>
          <w:bCs/>
          <w:color w:val="000000"/>
          <w:sz w:val="24"/>
          <w:szCs w:val="24"/>
        </w:rPr>
        <w:t xml:space="preserve">, </w:t>
      </w:r>
      <w:r w:rsidRPr="00ED0FCA">
        <w:rPr>
          <w:rFonts w:hAnsi="Times New Roman" w:cs="Times New Roman"/>
          <w:bCs/>
          <w:color w:val="000000"/>
          <w:sz w:val="24"/>
          <w:szCs w:val="24"/>
        </w:rPr>
        <w:t>подготовительной</w:t>
      </w:r>
      <w:r w:rsidRPr="00ED0FCA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307AF0">
        <w:rPr>
          <w:rFonts w:hAnsi="Times New Roman" w:cs="Times New Roman"/>
          <w:bCs/>
          <w:sz w:val="24"/>
          <w:szCs w:val="24"/>
        </w:rPr>
        <w:t>группы</w:t>
      </w:r>
      <w:r w:rsidR="00BA51EB" w:rsidRPr="00307AF0">
        <w:rPr>
          <w:rFonts w:hAnsi="Times New Roman" w:cs="Times New Roman"/>
          <w:bCs/>
          <w:sz w:val="24"/>
          <w:szCs w:val="24"/>
        </w:rPr>
        <w:t xml:space="preserve"> </w:t>
      </w:r>
      <w:r w:rsidR="00307AF0" w:rsidRPr="00307AF0">
        <w:rPr>
          <w:rFonts w:hAnsi="Times New Roman" w:cs="Times New Roman"/>
          <w:bCs/>
          <w:sz w:val="24"/>
          <w:szCs w:val="24"/>
        </w:rPr>
        <w:t>- 14</w:t>
      </w:r>
      <w:r w:rsidR="00D86EE4" w:rsidRPr="00307AF0">
        <w:rPr>
          <w:rFonts w:hAnsi="Times New Roman" w:cs="Times New Roman"/>
          <w:bCs/>
          <w:sz w:val="24"/>
          <w:szCs w:val="24"/>
        </w:rPr>
        <w:t xml:space="preserve"> </w:t>
      </w:r>
      <w:r w:rsidR="00D86EE4" w:rsidRPr="00307AF0">
        <w:rPr>
          <w:rFonts w:hAnsi="Times New Roman" w:cs="Times New Roman"/>
          <w:bCs/>
          <w:sz w:val="24"/>
          <w:szCs w:val="24"/>
        </w:rPr>
        <w:t>детей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bCs/>
          <w:color w:val="000000"/>
          <w:sz w:val="24"/>
          <w:szCs w:val="24"/>
        </w:rPr>
        <w:t>Данные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дети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охвачены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студийной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работой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«Мир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головоломок»</w:t>
      </w:r>
      <w:r w:rsidR="007F3F24" w:rsidRPr="007F3F2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7F3F24" w:rsidRPr="009411D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смарт – тренинг для дошкольников (И.И.Казунина, Е.Ю.Соловьева).</w:t>
      </w:r>
      <w:r w:rsidR="00D86EE4" w:rsidRPr="00D86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E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студии способствовали</w:t>
      </w:r>
      <w:r w:rsidR="00D86EE4" w:rsidRPr="00A1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</w:t>
      </w:r>
      <w:r w:rsidR="00D86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</w:t>
      </w:r>
      <w:r w:rsidR="00D86EE4" w:rsidRPr="00A16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психических процессов, овладению</w:t>
      </w:r>
      <w:r w:rsidR="00D86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</w:t>
      </w:r>
      <w:r w:rsidR="00D86EE4" w:rsidRPr="00A1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экспериментально – поисковой, конструктивной и ма</w:t>
      </w:r>
      <w:r w:rsidR="00D86E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тематической деят</w:t>
      </w:r>
      <w:r w:rsidR="00BA51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ельностью, развитию креативного</w:t>
      </w:r>
      <w:r w:rsidR="00D86EE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творческого мышления.</w:t>
      </w:r>
    </w:p>
    <w:p w:rsidR="00797317" w:rsidRPr="00EE095A" w:rsidRDefault="00797317" w:rsidP="00797317">
      <w:pPr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участия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мероприятиях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конкурсах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разных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уровней</w:t>
      </w:r>
    </w:p>
    <w:p w:rsidR="00BA51EB" w:rsidRPr="00307AF0" w:rsidRDefault="00797317">
      <w:pPr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протяжении</w:t>
      </w:r>
      <w:r w:rsidR="00470EC1">
        <w:rPr>
          <w:rFonts w:hAnsi="Times New Roman" w:cs="Times New Roman"/>
          <w:color w:val="000000"/>
          <w:sz w:val="24"/>
          <w:szCs w:val="24"/>
        </w:rPr>
        <w:t xml:space="preserve"> 2024-2025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учебного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года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воспитанники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44C9C">
        <w:rPr>
          <w:rFonts w:hAnsi="Times New Roman" w:cs="Times New Roman"/>
          <w:color w:val="000000"/>
          <w:sz w:val="24"/>
          <w:szCs w:val="24"/>
        </w:rPr>
        <w:t>ДОУ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принимали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активное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участие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одерживали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победы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конкурсах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разного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уровня</w:t>
      </w:r>
      <w:r w:rsidRPr="00EE095A">
        <w:rPr>
          <w:rFonts w:hAnsi="Times New Roman" w:cs="Times New Roman"/>
          <w:color w:val="000000"/>
          <w:sz w:val="24"/>
          <w:szCs w:val="24"/>
        </w:rPr>
        <w:t>.</w:t>
      </w:r>
    </w:p>
    <w:p w:rsidR="00075C50" w:rsidRDefault="00075C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Радел 2. Сотрудничество с родителями</w:t>
      </w:r>
    </w:p>
    <w:p w:rsidR="00CC33D3" w:rsidRDefault="00CC33D3" w:rsidP="00CC33D3">
      <w:pPr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52BDA">
        <w:rPr>
          <w:rFonts w:hAnsi="Times New Roman" w:cs="Times New Roman"/>
          <w:color w:val="000000"/>
          <w:sz w:val="24"/>
          <w:szCs w:val="24"/>
        </w:rPr>
        <w:t>2024- 2025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учебном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году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260A0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="004260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260A0">
        <w:rPr>
          <w:rFonts w:hAnsi="Times New Roman" w:cs="Times New Roman"/>
          <w:color w:val="000000"/>
          <w:sz w:val="24"/>
          <w:szCs w:val="24"/>
        </w:rPr>
        <w:t>осуществлялось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260A0">
        <w:rPr>
          <w:rFonts w:hAnsi="Times New Roman" w:cs="Times New Roman"/>
          <w:color w:val="000000"/>
          <w:sz w:val="24"/>
          <w:szCs w:val="24"/>
        </w:rPr>
        <w:t>по основным</w:t>
      </w:r>
      <w:r w:rsidR="004260A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260A0">
        <w:rPr>
          <w:rFonts w:hAnsi="Times New Roman" w:cs="Times New Roman"/>
          <w:color w:val="000000"/>
          <w:sz w:val="24"/>
          <w:szCs w:val="24"/>
        </w:rPr>
        <w:t>видами</w:t>
      </w:r>
      <w:r w:rsidR="004260A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260A0">
        <w:rPr>
          <w:rFonts w:hAnsi="Times New Roman" w:cs="Times New Roman"/>
          <w:color w:val="000000"/>
          <w:sz w:val="24"/>
          <w:szCs w:val="24"/>
        </w:rPr>
        <w:t>деятельности</w:t>
      </w:r>
      <w:r w:rsidR="004260A0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согласно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260A0">
        <w:rPr>
          <w:rFonts w:hAnsi="Times New Roman" w:cs="Times New Roman"/>
          <w:color w:val="000000"/>
          <w:sz w:val="24"/>
          <w:szCs w:val="24"/>
        </w:rPr>
        <w:t>перспективному</w:t>
      </w:r>
      <w:r w:rsidR="004260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плану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C33D3" w:rsidRDefault="00CC33D3" w:rsidP="00CC33D3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33D3" w:rsidRDefault="00CC33D3" w:rsidP="00CC33D3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33D3" w:rsidRDefault="00CC33D3" w:rsidP="00CC33D3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консультирование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33D3" w:rsidRDefault="00CC33D3" w:rsidP="00CC33D3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диагностика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33D3" w:rsidRDefault="00CC33D3" w:rsidP="00CC33D3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Style w:val="a9"/>
        <w:tblW w:w="0" w:type="auto"/>
        <w:tblInd w:w="-856" w:type="dxa"/>
        <w:tblLook w:val="04A0" w:firstRow="1" w:lastRow="0" w:firstColumn="1" w:lastColumn="0" w:noHBand="0" w:noVBand="1"/>
      </w:tblPr>
      <w:tblGrid>
        <w:gridCol w:w="2552"/>
        <w:gridCol w:w="4534"/>
        <w:gridCol w:w="3115"/>
      </w:tblGrid>
      <w:tr w:rsidR="00CC33D3" w:rsidTr="00CC33D3">
        <w:tc>
          <w:tcPr>
            <w:tcW w:w="2552" w:type="dxa"/>
          </w:tcPr>
          <w:p w:rsidR="00CC33D3" w:rsidRPr="00CC33D3" w:rsidRDefault="00CC3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D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4534" w:type="dxa"/>
          </w:tcPr>
          <w:p w:rsidR="00CC33D3" w:rsidRPr="00CC33D3" w:rsidRDefault="00CC3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D3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3115" w:type="dxa"/>
          </w:tcPr>
          <w:p w:rsidR="00CC33D3" w:rsidRPr="00CC33D3" w:rsidRDefault="00CC3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D3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Подтверждение участия</w:t>
            </w:r>
          </w:p>
        </w:tc>
      </w:tr>
      <w:tr w:rsidR="00CC33D3" w:rsidTr="00946793">
        <w:tc>
          <w:tcPr>
            <w:tcW w:w="10201" w:type="dxa"/>
            <w:gridSpan w:val="3"/>
          </w:tcPr>
          <w:p w:rsidR="00CC33D3" w:rsidRDefault="00CC33D3" w:rsidP="00CC3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</w:t>
            </w:r>
          </w:p>
          <w:p w:rsidR="00CC33D3" w:rsidRPr="00CC33D3" w:rsidRDefault="00CC3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3D3" w:rsidTr="00CC33D3">
        <w:tc>
          <w:tcPr>
            <w:tcW w:w="2552" w:type="dxa"/>
          </w:tcPr>
          <w:p w:rsidR="00CC33D3" w:rsidRPr="00CC33D3" w:rsidRDefault="00CC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3D3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4534" w:type="dxa"/>
          </w:tcPr>
          <w:p w:rsidR="00C52BDA" w:rsidRPr="007669B9" w:rsidRDefault="00C52BDA" w:rsidP="00C52BD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«Темперамент ребенка и особенности его адаптации к условиям детского сада»</w:t>
            </w:r>
          </w:p>
          <w:p w:rsidR="00D74C00" w:rsidRPr="00AC6CA0" w:rsidRDefault="00D74C00" w:rsidP="00D74C00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3D3" w:rsidRDefault="00C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CC33D3" w:rsidRPr="00BA51EB" w:rsidRDefault="00D74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1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родительского собрания </w:t>
            </w:r>
            <w:r w:rsidR="00C52BDA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ED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2BDA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  <w:r w:rsidRPr="00BA51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C33D3" w:rsidTr="00CC33D3">
        <w:tc>
          <w:tcPr>
            <w:tcW w:w="2552" w:type="dxa"/>
          </w:tcPr>
          <w:p w:rsidR="00CC33D3" w:rsidRPr="00CC33D3" w:rsidRDefault="00CC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3D3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4534" w:type="dxa"/>
          </w:tcPr>
          <w:p w:rsidR="00CC33D3" w:rsidRDefault="00C52BDA" w:rsidP="00C52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669B9">
              <w:rPr>
                <w:rFonts w:ascii="Times New Roman" w:eastAsia="Times New Roman" w:hAnsi="Times New Roman" w:cs="Times New Roman"/>
                <w:bCs/>
                <w:lang w:eastAsia="ru-RU"/>
              </w:rPr>
              <w:t>Вредные игрушки: чтобы ребенок не был трудным</w:t>
            </w:r>
            <w:r w:rsidRPr="007669B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115" w:type="dxa"/>
          </w:tcPr>
          <w:p w:rsidR="00CC33D3" w:rsidRPr="00BA51EB" w:rsidRDefault="00D7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1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родительского собрания </w:t>
            </w:r>
            <w:r w:rsidR="00C52BDA">
              <w:rPr>
                <w:rFonts w:ascii="Times New Roman" w:hAnsi="Times New Roman" w:cs="Times New Roman"/>
                <w:sz w:val="24"/>
                <w:szCs w:val="24"/>
              </w:rPr>
              <w:t>от 26.05.2025</w:t>
            </w:r>
            <w:r w:rsidRPr="00BA51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C33D3" w:rsidTr="00CC33D3">
        <w:tc>
          <w:tcPr>
            <w:tcW w:w="2552" w:type="dxa"/>
          </w:tcPr>
          <w:p w:rsidR="00CC33D3" w:rsidRPr="00CC33D3" w:rsidRDefault="00CC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3D3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534" w:type="dxa"/>
          </w:tcPr>
          <w:p w:rsidR="00C52BDA" w:rsidRPr="007669B9" w:rsidRDefault="00C52BDA" w:rsidP="00C52BDA">
            <w:pPr>
              <w:spacing w:line="312" w:lineRule="atLeast"/>
              <w:ind w:right="25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69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669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Детская ложь: как справиться?»</w:t>
            </w:r>
          </w:p>
          <w:p w:rsidR="00D74C00" w:rsidRPr="00C52BDA" w:rsidRDefault="00D74C00" w:rsidP="00D74C00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:rsidR="00CC33D3" w:rsidRDefault="00C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CC33D3" w:rsidRPr="00BA51EB" w:rsidRDefault="00D74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1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родительского собрания от </w:t>
            </w:r>
            <w:r w:rsidR="00C52BDA"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  <w:r w:rsidRPr="00BA51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C33D3" w:rsidTr="00CC33D3">
        <w:tc>
          <w:tcPr>
            <w:tcW w:w="2552" w:type="dxa"/>
          </w:tcPr>
          <w:p w:rsidR="00CC33D3" w:rsidRPr="00CC33D3" w:rsidRDefault="00CC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3D3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534" w:type="dxa"/>
          </w:tcPr>
          <w:p w:rsidR="00CC33D3" w:rsidRDefault="00C52BDA" w:rsidP="00C52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9B9">
              <w:rPr>
                <w:rFonts w:ascii="Times New Roman" w:hAnsi="Times New Roman" w:cs="Times New Roman"/>
                <w:sz w:val="24"/>
                <w:szCs w:val="24"/>
              </w:rPr>
              <w:t>«Детские страхи: как помочь ребенку»</w:t>
            </w:r>
          </w:p>
        </w:tc>
        <w:tc>
          <w:tcPr>
            <w:tcW w:w="3115" w:type="dxa"/>
          </w:tcPr>
          <w:p w:rsidR="00CC33D3" w:rsidRPr="00BA51EB" w:rsidRDefault="00D74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1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родительского собрания </w:t>
            </w:r>
            <w:r w:rsidR="00C52BDA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ED0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2BDA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  <w:r w:rsidRPr="00BA51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C33D3" w:rsidTr="00CC33D3">
        <w:tc>
          <w:tcPr>
            <w:tcW w:w="2552" w:type="dxa"/>
          </w:tcPr>
          <w:p w:rsidR="00CC33D3" w:rsidRPr="00CC33D3" w:rsidRDefault="00CC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3D3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4534" w:type="dxa"/>
          </w:tcPr>
          <w:p w:rsidR="0090786B" w:rsidRPr="00AC6CA0" w:rsidRDefault="0090786B" w:rsidP="0090786B">
            <w:pPr>
              <w:spacing w:line="312" w:lineRule="atLeast"/>
              <w:ind w:right="258"/>
              <w:rPr>
                <w:rFonts w:ascii="Times New Roman" w:hAnsi="Times New Roman" w:cs="Times New Roman"/>
                <w:lang w:val="uk-UA"/>
              </w:rPr>
            </w:pPr>
            <w:r w:rsidRPr="00AC6C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«Будущие школьники. Как помочь ребенку легче адаптироваться к школьному обучению»</w:t>
            </w:r>
          </w:p>
          <w:p w:rsidR="00CC33D3" w:rsidRPr="0090786B" w:rsidRDefault="00CC33D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:rsidR="00CC33D3" w:rsidRPr="00BA51EB" w:rsidRDefault="009078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51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родительского собрания </w:t>
            </w:r>
            <w:r w:rsidR="009D2931">
              <w:rPr>
                <w:rFonts w:ascii="Times New Roman" w:hAnsi="Times New Roman" w:cs="Times New Roman"/>
                <w:sz w:val="24"/>
                <w:szCs w:val="24"/>
              </w:rPr>
              <w:t>от 19.05.2025</w:t>
            </w:r>
            <w:r w:rsidRPr="00BA51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0786B" w:rsidTr="00E75403">
        <w:tc>
          <w:tcPr>
            <w:tcW w:w="10201" w:type="dxa"/>
            <w:gridSpan w:val="3"/>
          </w:tcPr>
          <w:p w:rsidR="0090786B" w:rsidRDefault="00907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86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</w:tr>
      <w:tr w:rsidR="00CC33D3" w:rsidTr="00CC33D3">
        <w:tc>
          <w:tcPr>
            <w:tcW w:w="2552" w:type="dxa"/>
          </w:tcPr>
          <w:p w:rsidR="00CC33D3" w:rsidRPr="00DB679A" w:rsidRDefault="00DB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79A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4534" w:type="dxa"/>
          </w:tcPr>
          <w:p w:rsidR="00CC33D3" w:rsidRDefault="004E08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4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Как облегчить ребенку разлуку с мамой: приемы расставания»</w:t>
            </w:r>
          </w:p>
        </w:tc>
        <w:tc>
          <w:tcPr>
            <w:tcW w:w="3115" w:type="dxa"/>
          </w:tcPr>
          <w:p w:rsidR="00CC33D3" w:rsidRPr="00DB679A" w:rsidRDefault="00DB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79A">
              <w:rPr>
                <w:rFonts w:ascii="Times New Roman" w:hAnsi="Times New Roman" w:cs="Times New Roman"/>
                <w:sz w:val="24"/>
                <w:szCs w:val="24"/>
              </w:rPr>
              <w:t>Сайт ДОУ</w:t>
            </w:r>
          </w:p>
        </w:tc>
      </w:tr>
      <w:tr w:rsidR="00CC33D3" w:rsidTr="00CC33D3">
        <w:tc>
          <w:tcPr>
            <w:tcW w:w="2552" w:type="dxa"/>
          </w:tcPr>
          <w:p w:rsidR="00CC33D3" w:rsidRPr="00DB679A" w:rsidRDefault="00DB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Дошкольные группы</w:t>
            </w:r>
          </w:p>
        </w:tc>
        <w:tc>
          <w:tcPr>
            <w:tcW w:w="4534" w:type="dxa"/>
          </w:tcPr>
          <w:p w:rsidR="00DB679A" w:rsidRPr="00BE5453" w:rsidRDefault="00BE5453" w:rsidP="00BE5453">
            <w:pPr>
              <w:spacing w:line="276" w:lineRule="auto"/>
              <w:rPr>
                <w:rFonts w:ascii="Times New Roman" w:hAnsi="Times New Roman" w:cs="Times New Roman"/>
                <w:spacing w:val="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  <w:shd w:val="clear" w:color="auto" w:fill="FFFFFF"/>
              </w:rPr>
              <w:t>«Р</w:t>
            </w:r>
            <w:r w:rsidRPr="00BE5453">
              <w:rPr>
                <w:rFonts w:ascii="Times New Roman" w:hAnsi="Times New Roman" w:cs="Times New Roman"/>
                <w:spacing w:val="6"/>
                <w:sz w:val="24"/>
                <w:szCs w:val="24"/>
                <w:shd w:val="clear" w:color="auto" w:fill="FFFFFF"/>
              </w:rPr>
              <w:t>оль кинезиологических упражнений в развитии интеллекта детей старшего дошкольного возраста»</w:t>
            </w:r>
          </w:p>
          <w:p w:rsidR="00CC33D3" w:rsidRPr="00DB679A" w:rsidRDefault="00CC33D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:rsidR="00CC33D3" w:rsidRPr="00DB679A" w:rsidRDefault="00DB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79A">
              <w:rPr>
                <w:rFonts w:ascii="Times New Roman" w:hAnsi="Times New Roman" w:cs="Times New Roman"/>
                <w:sz w:val="24"/>
                <w:szCs w:val="24"/>
              </w:rPr>
              <w:t>Сайт ДОУ</w:t>
            </w:r>
          </w:p>
        </w:tc>
      </w:tr>
      <w:tr w:rsidR="00BE5453" w:rsidTr="00CC33D3">
        <w:tc>
          <w:tcPr>
            <w:tcW w:w="2552" w:type="dxa"/>
          </w:tcPr>
          <w:p w:rsidR="00BE5453" w:rsidRDefault="00BE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4534" w:type="dxa"/>
          </w:tcPr>
          <w:p w:rsidR="00BE5453" w:rsidRPr="007669B9" w:rsidRDefault="00BE5453" w:rsidP="00BE545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69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«Воспитание мальчика»</w:t>
            </w:r>
          </w:p>
        </w:tc>
        <w:tc>
          <w:tcPr>
            <w:tcW w:w="3115" w:type="dxa"/>
          </w:tcPr>
          <w:p w:rsidR="00BE5453" w:rsidRPr="00DB679A" w:rsidRDefault="00BE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79A">
              <w:rPr>
                <w:rFonts w:ascii="Times New Roman" w:hAnsi="Times New Roman" w:cs="Times New Roman"/>
                <w:sz w:val="24"/>
                <w:szCs w:val="24"/>
              </w:rPr>
              <w:t>Сайт ДОУ</w:t>
            </w:r>
          </w:p>
        </w:tc>
      </w:tr>
      <w:tr w:rsidR="00BB640F" w:rsidTr="006A1C93">
        <w:tc>
          <w:tcPr>
            <w:tcW w:w="10201" w:type="dxa"/>
            <w:gridSpan w:val="3"/>
          </w:tcPr>
          <w:p w:rsidR="00BB640F" w:rsidRPr="00BB640F" w:rsidRDefault="00BB6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0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</w:t>
            </w:r>
          </w:p>
        </w:tc>
      </w:tr>
      <w:tr w:rsidR="00CC33D3" w:rsidTr="00CC33D3">
        <w:tc>
          <w:tcPr>
            <w:tcW w:w="2552" w:type="dxa"/>
          </w:tcPr>
          <w:p w:rsidR="00CC33D3" w:rsidRPr="00DB679A" w:rsidRDefault="00BB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Младшая, средняя группы</w:t>
            </w:r>
          </w:p>
        </w:tc>
        <w:tc>
          <w:tcPr>
            <w:tcW w:w="4534" w:type="dxa"/>
          </w:tcPr>
          <w:p w:rsidR="00897256" w:rsidRPr="007669B9" w:rsidRDefault="00897256" w:rsidP="00897256">
            <w:pPr>
              <w:pStyle w:val="2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897256">
              <w:rPr>
                <w:rFonts w:ascii="Times New Roman" w:eastAsia="SimSun" w:hAnsi="Times New Roman" w:cs="Mangal"/>
                <w:b w:val="0"/>
                <w:color w:val="auto"/>
                <w:kern w:val="1"/>
                <w:sz w:val="22"/>
                <w:szCs w:val="22"/>
                <w:lang w:eastAsia="hi-IN" w:bidi="hi-IN"/>
              </w:rPr>
              <w:t>Семинар – практикум</w:t>
            </w:r>
            <w:r w:rsidRPr="007669B9">
              <w:rPr>
                <w:rFonts w:ascii="Times New Roman" w:eastAsia="SimSun" w:hAnsi="Times New Roman" w:cs="Mangal"/>
                <w:b w:val="0"/>
                <w:color w:val="auto"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7669B9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ru-RU"/>
              </w:rPr>
              <w:t>«Как правильно запрещать»</w:t>
            </w:r>
          </w:p>
          <w:p w:rsidR="00CC33D3" w:rsidRPr="0054043C" w:rsidRDefault="00CC3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33D3" w:rsidRPr="00DB679A" w:rsidRDefault="00BB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</w:tbl>
    <w:p w:rsidR="00CC33D3" w:rsidRDefault="00CC33D3">
      <w:pPr>
        <w:rPr>
          <w:rFonts w:ascii="Times New Roman" w:hAnsi="Times New Roman" w:cs="Times New Roman"/>
          <w:b/>
          <w:sz w:val="28"/>
          <w:szCs w:val="28"/>
        </w:rPr>
      </w:pPr>
    </w:p>
    <w:p w:rsidR="00BB640F" w:rsidRPr="0057579C" w:rsidRDefault="00DB679A" w:rsidP="004D0D23">
      <w:pPr>
        <w:jc w:val="both"/>
        <w:rPr>
          <w:rFonts w:hAnsi="Times New Roman" w:cs="Times New Roman"/>
          <w:b/>
          <w:bCs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Уровень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удовлетворенности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родителей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качеством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57579C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 w:rsidR="0057579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57579C">
        <w:rPr>
          <w:rFonts w:hAnsi="Times New Roman" w:cs="Times New Roman"/>
          <w:b/>
          <w:bCs/>
          <w:color w:val="000000"/>
          <w:sz w:val="24"/>
          <w:szCs w:val="24"/>
        </w:rPr>
        <w:t>ДОУ</w:t>
      </w:r>
      <w:r w:rsidR="004260A0">
        <w:rPr>
          <w:rFonts w:hAnsi="Times New Roman" w:cs="Times New Roman"/>
          <w:b/>
          <w:bCs/>
          <w:color w:val="000000"/>
          <w:sz w:val="24"/>
          <w:szCs w:val="24"/>
        </w:rPr>
        <w:t xml:space="preserve">.   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>Анкетирование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>родителей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>по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>итогам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>работы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>за</w:t>
      </w:r>
      <w:r w:rsidR="00BE5453">
        <w:rPr>
          <w:rFonts w:hAnsi="Times New Roman" w:cs="Times New Roman"/>
          <w:bCs/>
          <w:color w:val="000000"/>
          <w:sz w:val="24"/>
          <w:szCs w:val="24"/>
        </w:rPr>
        <w:t xml:space="preserve"> 2024-2025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>учебный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>год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CA729D">
        <w:rPr>
          <w:rFonts w:hAnsi="Times New Roman" w:cs="Times New Roman"/>
          <w:bCs/>
          <w:color w:val="000000"/>
          <w:sz w:val="24"/>
          <w:szCs w:val="24"/>
        </w:rPr>
        <w:t>проведено</w:t>
      </w:r>
      <w:r w:rsidR="00CA729D" w:rsidRPr="00CA729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CA729D">
        <w:rPr>
          <w:rFonts w:hAnsi="Times New Roman" w:cs="Times New Roman"/>
          <w:bCs/>
          <w:color w:val="000000"/>
          <w:sz w:val="24"/>
          <w:szCs w:val="24"/>
        </w:rPr>
        <w:t>в</w:t>
      </w:r>
      <w:r w:rsidR="00CA729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57579C">
        <w:rPr>
          <w:rFonts w:hAnsi="Times New Roman" w:cs="Times New Roman"/>
          <w:bCs/>
          <w:color w:val="000000"/>
          <w:sz w:val="24"/>
          <w:szCs w:val="24"/>
        </w:rPr>
        <w:t>мае</w:t>
      </w:r>
      <w:r w:rsidR="00BE5453">
        <w:rPr>
          <w:rFonts w:hAnsi="Times New Roman" w:cs="Times New Roman"/>
          <w:bCs/>
          <w:color w:val="000000"/>
          <w:sz w:val="24"/>
          <w:szCs w:val="24"/>
        </w:rPr>
        <w:t xml:space="preserve"> 2025</w:t>
      </w:r>
      <w:r w:rsidR="00E64D6C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CA729D">
        <w:rPr>
          <w:rFonts w:hAnsi="Times New Roman" w:cs="Times New Roman"/>
          <w:bCs/>
          <w:color w:val="000000"/>
          <w:sz w:val="24"/>
          <w:szCs w:val="24"/>
        </w:rPr>
        <w:t>г</w:t>
      </w:r>
      <w:r w:rsidR="00E64D6C">
        <w:rPr>
          <w:rFonts w:hAnsi="Times New Roman" w:cs="Times New Roman"/>
          <w:bCs/>
          <w:color w:val="000000"/>
          <w:sz w:val="24"/>
          <w:szCs w:val="24"/>
        </w:rPr>
        <w:t>ода</w:t>
      </w:r>
      <w:r w:rsidR="00E64D6C">
        <w:rPr>
          <w:rFonts w:hAnsi="Times New Roman" w:cs="Times New Roman"/>
          <w:bCs/>
          <w:color w:val="000000"/>
          <w:sz w:val="24"/>
          <w:szCs w:val="24"/>
        </w:rPr>
        <w:t>.</w:t>
      </w:r>
      <w:r w:rsidR="00CA729D">
        <w:rPr>
          <w:rFonts w:hAnsi="Times New Roman" w:cs="Times New Roman"/>
          <w:bCs/>
          <w:color w:val="000000"/>
          <w:sz w:val="24"/>
          <w:szCs w:val="24"/>
        </w:rPr>
        <w:t xml:space="preserve">  </w:t>
      </w:r>
      <w:r w:rsidR="00CA729D" w:rsidRPr="0057579C">
        <w:rPr>
          <w:rFonts w:hAnsi="Times New Roman" w:cs="Times New Roman"/>
          <w:bCs/>
          <w:sz w:val="24"/>
          <w:szCs w:val="24"/>
        </w:rPr>
        <w:t>Опрошено</w:t>
      </w:r>
      <w:r w:rsidR="0057579C" w:rsidRPr="0057579C">
        <w:rPr>
          <w:rFonts w:hAnsi="Times New Roman" w:cs="Times New Roman"/>
          <w:bCs/>
          <w:sz w:val="24"/>
          <w:szCs w:val="24"/>
        </w:rPr>
        <w:t xml:space="preserve"> 7</w:t>
      </w:r>
      <w:r w:rsidR="00CA729D" w:rsidRPr="0057579C">
        <w:rPr>
          <w:rFonts w:hAnsi="Times New Roman" w:cs="Times New Roman"/>
          <w:bCs/>
          <w:sz w:val="24"/>
          <w:szCs w:val="24"/>
        </w:rPr>
        <w:t xml:space="preserve">8 </w:t>
      </w:r>
      <w:r w:rsidR="00CA729D" w:rsidRPr="0057579C">
        <w:rPr>
          <w:rFonts w:hAnsi="Times New Roman" w:cs="Times New Roman"/>
          <w:bCs/>
          <w:sz w:val="24"/>
          <w:szCs w:val="24"/>
        </w:rPr>
        <w:t>родителей</w:t>
      </w:r>
      <w:r w:rsidR="00CA729D" w:rsidRPr="0057579C">
        <w:rPr>
          <w:rFonts w:hAnsi="Times New Roman" w:cs="Times New Roman"/>
          <w:bCs/>
          <w:sz w:val="24"/>
          <w:szCs w:val="24"/>
        </w:rPr>
        <w:t>.</w:t>
      </w:r>
      <w:r w:rsidR="00E64D6C" w:rsidRPr="0057579C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7579C">
        <w:rPr>
          <w:rFonts w:hAnsi="Times New Roman" w:cs="Times New Roman"/>
          <w:bCs/>
          <w:sz w:val="24"/>
          <w:szCs w:val="24"/>
        </w:rPr>
        <w:t>Результаты</w:t>
      </w:r>
      <w:r w:rsidR="00E64D6C" w:rsidRPr="0057579C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7579C">
        <w:rPr>
          <w:rFonts w:hAnsi="Times New Roman" w:cs="Times New Roman"/>
          <w:bCs/>
          <w:sz w:val="24"/>
          <w:szCs w:val="24"/>
        </w:rPr>
        <w:t>опроса</w:t>
      </w:r>
      <w:r w:rsidR="00E64D6C" w:rsidRPr="0057579C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7579C">
        <w:rPr>
          <w:rFonts w:hAnsi="Times New Roman" w:cs="Times New Roman"/>
          <w:bCs/>
          <w:sz w:val="24"/>
          <w:szCs w:val="24"/>
        </w:rPr>
        <w:t>показали</w:t>
      </w:r>
      <w:r w:rsidR="00E64D6C" w:rsidRPr="0057579C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7579C">
        <w:rPr>
          <w:rFonts w:hAnsi="Times New Roman" w:cs="Times New Roman"/>
          <w:bCs/>
          <w:sz w:val="24"/>
          <w:szCs w:val="24"/>
        </w:rPr>
        <w:t>следующее</w:t>
      </w:r>
      <w:r w:rsidR="00E64D6C" w:rsidRPr="0057579C">
        <w:rPr>
          <w:rFonts w:hAnsi="Times New Roman" w:cs="Times New Roman"/>
          <w:bCs/>
          <w:sz w:val="24"/>
          <w:szCs w:val="24"/>
        </w:rPr>
        <w:t>:</w:t>
      </w:r>
    </w:p>
    <w:p w:rsidR="005369B9" w:rsidRPr="005369B9" w:rsidRDefault="0057579C" w:rsidP="004D0D23">
      <w:pPr>
        <w:jc w:val="both"/>
        <w:rPr>
          <w:rFonts w:hAnsi="Times New Roman" w:cs="Times New Roman"/>
          <w:bCs/>
          <w:sz w:val="24"/>
          <w:szCs w:val="24"/>
        </w:rPr>
      </w:pPr>
      <w:r w:rsidRPr="005369B9">
        <w:rPr>
          <w:rFonts w:hAnsi="Times New Roman" w:cs="Times New Roman"/>
          <w:bCs/>
          <w:sz w:val="24"/>
          <w:szCs w:val="24"/>
        </w:rPr>
        <w:t>- 89</w:t>
      </w:r>
      <w:r w:rsidR="00E64D6C" w:rsidRPr="005369B9">
        <w:rPr>
          <w:rFonts w:hAnsi="Times New Roman" w:cs="Times New Roman"/>
          <w:bCs/>
          <w:sz w:val="24"/>
          <w:szCs w:val="24"/>
        </w:rPr>
        <w:t xml:space="preserve"> % </w:t>
      </w:r>
      <w:r w:rsidR="00E64D6C" w:rsidRPr="005369B9">
        <w:rPr>
          <w:rFonts w:hAnsi="Times New Roman" w:cs="Times New Roman"/>
          <w:bCs/>
          <w:sz w:val="24"/>
          <w:szCs w:val="24"/>
        </w:rPr>
        <w:t>родителей</w:t>
      </w:r>
      <w:r w:rsidR="00E64D6C" w:rsidRPr="005369B9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369B9">
        <w:rPr>
          <w:rFonts w:hAnsi="Times New Roman" w:cs="Times New Roman"/>
          <w:bCs/>
          <w:sz w:val="24"/>
          <w:szCs w:val="24"/>
        </w:rPr>
        <w:t>удовлетворены</w:t>
      </w:r>
      <w:r w:rsidR="00E64D6C" w:rsidRPr="005369B9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369B9">
        <w:rPr>
          <w:rFonts w:hAnsi="Times New Roman" w:cs="Times New Roman"/>
          <w:bCs/>
          <w:sz w:val="24"/>
          <w:szCs w:val="24"/>
        </w:rPr>
        <w:t>организацией</w:t>
      </w:r>
      <w:r w:rsidR="00E64D6C" w:rsidRPr="005369B9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369B9">
        <w:rPr>
          <w:rFonts w:hAnsi="Times New Roman" w:cs="Times New Roman"/>
          <w:bCs/>
          <w:sz w:val="24"/>
          <w:szCs w:val="24"/>
        </w:rPr>
        <w:t>работы</w:t>
      </w:r>
      <w:r w:rsidR="00E64D6C" w:rsidRPr="005369B9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369B9">
        <w:rPr>
          <w:rFonts w:hAnsi="Times New Roman" w:cs="Times New Roman"/>
          <w:bCs/>
          <w:sz w:val="24"/>
          <w:szCs w:val="24"/>
        </w:rPr>
        <w:t>педагогического</w:t>
      </w:r>
      <w:r w:rsidR="00E64D6C" w:rsidRPr="005369B9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369B9">
        <w:rPr>
          <w:rFonts w:hAnsi="Times New Roman" w:cs="Times New Roman"/>
          <w:bCs/>
          <w:sz w:val="24"/>
          <w:szCs w:val="24"/>
        </w:rPr>
        <w:t>коллектива</w:t>
      </w:r>
      <w:r w:rsidR="00E64D6C" w:rsidRPr="005369B9">
        <w:rPr>
          <w:rFonts w:hAnsi="Times New Roman" w:cs="Times New Roman"/>
          <w:bCs/>
          <w:sz w:val="24"/>
          <w:szCs w:val="24"/>
        </w:rPr>
        <w:t>;</w:t>
      </w:r>
    </w:p>
    <w:p w:rsidR="005369B9" w:rsidRPr="005369B9" w:rsidRDefault="0057579C" w:rsidP="004D0D23">
      <w:pPr>
        <w:jc w:val="both"/>
        <w:rPr>
          <w:rFonts w:hAnsi="Times New Roman" w:cs="Times New Roman"/>
          <w:bCs/>
          <w:sz w:val="24"/>
          <w:szCs w:val="24"/>
        </w:rPr>
      </w:pPr>
      <w:r w:rsidRPr="005369B9">
        <w:rPr>
          <w:rFonts w:hAnsi="Times New Roman" w:cs="Times New Roman"/>
          <w:bCs/>
          <w:sz w:val="24"/>
          <w:szCs w:val="24"/>
        </w:rPr>
        <w:t>- 71</w:t>
      </w:r>
      <w:r w:rsidR="00E64D6C" w:rsidRPr="005369B9">
        <w:rPr>
          <w:rFonts w:hAnsi="Times New Roman" w:cs="Times New Roman"/>
          <w:bCs/>
          <w:sz w:val="24"/>
          <w:szCs w:val="24"/>
        </w:rPr>
        <w:t xml:space="preserve">% </w:t>
      </w:r>
      <w:r w:rsidR="00E64D6C" w:rsidRPr="005369B9">
        <w:rPr>
          <w:rFonts w:hAnsi="Times New Roman" w:cs="Times New Roman"/>
          <w:bCs/>
          <w:sz w:val="24"/>
          <w:szCs w:val="24"/>
        </w:rPr>
        <w:t>родителей</w:t>
      </w:r>
      <w:r w:rsidR="00E64D6C"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считают</w:t>
      </w:r>
      <w:r w:rsidRPr="005369B9">
        <w:rPr>
          <w:rFonts w:hAnsi="Times New Roman" w:cs="Times New Roman"/>
          <w:bCs/>
          <w:sz w:val="24"/>
          <w:szCs w:val="24"/>
        </w:rPr>
        <w:t xml:space="preserve">, </w:t>
      </w:r>
      <w:r w:rsidRPr="005369B9">
        <w:rPr>
          <w:rFonts w:hAnsi="Times New Roman" w:cs="Times New Roman"/>
          <w:bCs/>
          <w:sz w:val="24"/>
          <w:szCs w:val="24"/>
        </w:rPr>
        <w:t>что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дети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с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интересом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и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пользой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проводит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время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в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детском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саду</w:t>
      </w:r>
      <w:r w:rsidR="005369B9" w:rsidRPr="005369B9">
        <w:rPr>
          <w:rFonts w:hAnsi="Times New Roman" w:cs="Times New Roman"/>
          <w:bCs/>
          <w:sz w:val="24"/>
          <w:szCs w:val="24"/>
        </w:rPr>
        <w:t xml:space="preserve">;         </w:t>
      </w:r>
    </w:p>
    <w:p w:rsidR="00E64D6C" w:rsidRPr="005369B9" w:rsidRDefault="005369B9" w:rsidP="004D0D23">
      <w:pPr>
        <w:jc w:val="both"/>
        <w:rPr>
          <w:rFonts w:hAnsi="Times New Roman" w:cs="Times New Roman"/>
          <w:bCs/>
          <w:sz w:val="24"/>
          <w:szCs w:val="24"/>
        </w:rPr>
      </w:pPr>
      <w:r w:rsidRPr="005369B9">
        <w:rPr>
          <w:rFonts w:hAnsi="Times New Roman" w:cs="Times New Roman"/>
          <w:bCs/>
          <w:sz w:val="24"/>
          <w:szCs w:val="24"/>
        </w:rPr>
        <w:t xml:space="preserve">- 71% </w:t>
      </w:r>
      <w:r w:rsidRPr="005369B9">
        <w:rPr>
          <w:rFonts w:hAnsi="Times New Roman" w:cs="Times New Roman"/>
          <w:bCs/>
          <w:sz w:val="24"/>
          <w:szCs w:val="24"/>
        </w:rPr>
        <w:t>родителей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отмечает</w:t>
      </w:r>
      <w:r w:rsidRPr="005369B9">
        <w:rPr>
          <w:rFonts w:hAnsi="Times New Roman" w:cs="Times New Roman"/>
          <w:bCs/>
          <w:sz w:val="24"/>
          <w:szCs w:val="24"/>
        </w:rPr>
        <w:t xml:space="preserve">, </w:t>
      </w:r>
      <w:r w:rsidRPr="005369B9">
        <w:rPr>
          <w:rFonts w:hAnsi="Times New Roman" w:cs="Times New Roman"/>
          <w:bCs/>
          <w:sz w:val="24"/>
          <w:szCs w:val="24"/>
        </w:rPr>
        <w:t>что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дети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приобрели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соответствующие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возрасту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знания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и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умения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благодаря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посещению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детского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Pr="005369B9">
        <w:rPr>
          <w:rFonts w:hAnsi="Times New Roman" w:cs="Times New Roman"/>
          <w:bCs/>
          <w:sz w:val="24"/>
          <w:szCs w:val="24"/>
        </w:rPr>
        <w:t>сада</w:t>
      </w:r>
      <w:r w:rsidRPr="005369B9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369B9">
        <w:rPr>
          <w:rFonts w:hAnsi="Times New Roman" w:cs="Times New Roman"/>
          <w:bCs/>
          <w:sz w:val="24"/>
          <w:szCs w:val="24"/>
        </w:rPr>
        <w:t>;</w:t>
      </w:r>
    </w:p>
    <w:p w:rsidR="00DB679A" w:rsidRPr="0057579C" w:rsidRDefault="0057579C" w:rsidP="004D0D23">
      <w:pPr>
        <w:jc w:val="both"/>
        <w:rPr>
          <w:rFonts w:hAnsi="Times New Roman" w:cs="Times New Roman"/>
          <w:bCs/>
          <w:sz w:val="24"/>
          <w:szCs w:val="24"/>
        </w:rPr>
      </w:pPr>
      <w:r w:rsidRPr="0057579C">
        <w:rPr>
          <w:rFonts w:hAnsi="Times New Roman" w:cs="Times New Roman"/>
          <w:bCs/>
          <w:sz w:val="24"/>
          <w:szCs w:val="24"/>
        </w:rPr>
        <w:t>- 70</w:t>
      </w:r>
      <w:r w:rsidR="00E64D6C" w:rsidRPr="0057579C">
        <w:rPr>
          <w:rFonts w:hAnsi="Times New Roman" w:cs="Times New Roman"/>
          <w:bCs/>
          <w:sz w:val="24"/>
          <w:szCs w:val="24"/>
        </w:rPr>
        <w:t xml:space="preserve">% </w:t>
      </w:r>
      <w:r w:rsidR="00E64D6C" w:rsidRPr="0057579C">
        <w:rPr>
          <w:rFonts w:hAnsi="Times New Roman" w:cs="Times New Roman"/>
          <w:bCs/>
          <w:sz w:val="24"/>
          <w:szCs w:val="24"/>
        </w:rPr>
        <w:t>родителей</w:t>
      </w:r>
      <w:r w:rsidR="00E64D6C" w:rsidRPr="0057579C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7579C">
        <w:rPr>
          <w:rFonts w:hAnsi="Times New Roman" w:cs="Times New Roman"/>
          <w:bCs/>
          <w:sz w:val="24"/>
          <w:szCs w:val="24"/>
        </w:rPr>
        <w:t>считают</w:t>
      </w:r>
      <w:r w:rsidR="00E64D6C" w:rsidRPr="0057579C">
        <w:rPr>
          <w:rFonts w:hAnsi="Times New Roman" w:cs="Times New Roman"/>
          <w:bCs/>
          <w:sz w:val="24"/>
          <w:szCs w:val="24"/>
        </w:rPr>
        <w:t xml:space="preserve">, </w:t>
      </w:r>
      <w:r w:rsidR="00E64D6C" w:rsidRPr="0057579C">
        <w:rPr>
          <w:rFonts w:hAnsi="Times New Roman" w:cs="Times New Roman"/>
          <w:bCs/>
          <w:sz w:val="24"/>
          <w:szCs w:val="24"/>
        </w:rPr>
        <w:t>что</w:t>
      </w:r>
      <w:r w:rsidR="00E64D6C" w:rsidRPr="0057579C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7579C">
        <w:rPr>
          <w:rFonts w:hAnsi="Times New Roman" w:cs="Times New Roman"/>
          <w:bCs/>
          <w:sz w:val="24"/>
          <w:szCs w:val="24"/>
        </w:rPr>
        <w:t>в</w:t>
      </w:r>
      <w:r w:rsidR="00E64D6C" w:rsidRPr="0057579C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7579C">
        <w:rPr>
          <w:rFonts w:hAnsi="Times New Roman" w:cs="Times New Roman"/>
          <w:bCs/>
          <w:sz w:val="24"/>
          <w:szCs w:val="24"/>
        </w:rPr>
        <w:t>ДОУ</w:t>
      </w:r>
      <w:r w:rsidR="00E64D6C" w:rsidRPr="0057579C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7579C">
        <w:rPr>
          <w:rFonts w:hAnsi="Times New Roman" w:cs="Times New Roman"/>
          <w:bCs/>
          <w:sz w:val="24"/>
          <w:szCs w:val="24"/>
        </w:rPr>
        <w:t>созданы</w:t>
      </w:r>
      <w:r w:rsidR="00E64D6C" w:rsidRPr="0057579C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7579C">
        <w:rPr>
          <w:rFonts w:hAnsi="Times New Roman" w:cs="Times New Roman"/>
          <w:bCs/>
          <w:sz w:val="24"/>
          <w:szCs w:val="24"/>
        </w:rPr>
        <w:t>все</w:t>
      </w:r>
      <w:r w:rsidR="00E64D6C" w:rsidRPr="0057579C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7579C">
        <w:rPr>
          <w:rFonts w:hAnsi="Times New Roman" w:cs="Times New Roman"/>
          <w:bCs/>
          <w:sz w:val="24"/>
          <w:szCs w:val="24"/>
        </w:rPr>
        <w:t>условия</w:t>
      </w:r>
      <w:r w:rsidR="00E64D6C" w:rsidRPr="0057579C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7579C">
        <w:rPr>
          <w:rFonts w:hAnsi="Times New Roman" w:cs="Times New Roman"/>
          <w:bCs/>
          <w:sz w:val="24"/>
          <w:szCs w:val="24"/>
        </w:rPr>
        <w:t>для</w:t>
      </w:r>
      <w:r w:rsidR="00E64D6C" w:rsidRPr="0057579C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7579C">
        <w:rPr>
          <w:rFonts w:hAnsi="Times New Roman" w:cs="Times New Roman"/>
          <w:bCs/>
          <w:sz w:val="24"/>
          <w:szCs w:val="24"/>
        </w:rPr>
        <w:t>полноценного</w:t>
      </w:r>
      <w:r w:rsidR="00E64D6C" w:rsidRPr="0057579C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7579C">
        <w:rPr>
          <w:rFonts w:hAnsi="Times New Roman" w:cs="Times New Roman"/>
          <w:bCs/>
          <w:sz w:val="24"/>
          <w:szCs w:val="24"/>
        </w:rPr>
        <w:t>развития</w:t>
      </w:r>
      <w:r w:rsidR="00E64D6C" w:rsidRPr="0057579C">
        <w:rPr>
          <w:rFonts w:hAnsi="Times New Roman" w:cs="Times New Roman"/>
          <w:bCs/>
          <w:sz w:val="24"/>
          <w:szCs w:val="24"/>
        </w:rPr>
        <w:t xml:space="preserve"> </w:t>
      </w:r>
      <w:r w:rsidR="00E64D6C" w:rsidRPr="0057579C">
        <w:rPr>
          <w:rFonts w:hAnsi="Times New Roman" w:cs="Times New Roman"/>
          <w:bCs/>
          <w:sz w:val="24"/>
          <w:szCs w:val="24"/>
        </w:rPr>
        <w:t>детей</w:t>
      </w:r>
      <w:r w:rsidR="00E64D6C" w:rsidRPr="0057579C">
        <w:rPr>
          <w:rFonts w:hAnsi="Times New Roman" w:cs="Times New Roman"/>
          <w:bCs/>
          <w:sz w:val="24"/>
          <w:szCs w:val="24"/>
        </w:rPr>
        <w:t>.</w:t>
      </w:r>
    </w:p>
    <w:p w:rsidR="00DB679A" w:rsidRPr="00EE095A" w:rsidRDefault="00DB679A" w:rsidP="00DB679A">
      <w:pPr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Внедрение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современных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форм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сотрудничества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семьями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</w:p>
    <w:p w:rsidR="00DB679A" w:rsidRPr="00EE095A" w:rsidRDefault="00DB679A" w:rsidP="004D0D2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рамках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работы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использовались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07BD1">
        <w:rPr>
          <w:rFonts w:hAnsi="Times New Roman" w:cs="Times New Roman"/>
          <w:color w:val="000000"/>
          <w:sz w:val="24"/>
          <w:szCs w:val="24"/>
        </w:rPr>
        <w:t>активные</w:t>
      </w:r>
      <w:r w:rsidR="00F07BD1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F07BD1">
        <w:rPr>
          <w:rFonts w:hAnsi="Times New Roman" w:cs="Times New Roman"/>
          <w:color w:val="000000"/>
          <w:sz w:val="24"/>
          <w:szCs w:val="24"/>
        </w:rPr>
        <w:t>интерактивные</w:t>
      </w:r>
      <w:r w:rsidR="00F07B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формы</w:t>
      </w:r>
      <w:r w:rsidR="00F07BD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07BD1">
        <w:rPr>
          <w:rFonts w:hAnsi="Times New Roman" w:cs="Times New Roman"/>
          <w:color w:val="000000"/>
          <w:sz w:val="24"/>
          <w:szCs w:val="24"/>
        </w:rPr>
        <w:t>взаимодействия</w:t>
      </w:r>
      <w:r w:rsidRPr="00EE095A">
        <w:rPr>
          <w:rFonts w:hAnsi="Times New Roman" w:cs="Times New Roman"/>
          <w:color w:val="000000"/>
          <w:sz w:val="24"/>
          <w:szCs w:val="24"/>
        </w:rPr>
        <w:t>:</w:t>
      </w:r>
    </w:p>
    <w:p w:rsidR="00DB679A" w:rsidRPr="00BA51EB" w:rsidRDefault="00BA51EB" w:rsidP="00BB640F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BA51EB">
        <w:rPr>
          <w:rFonts w:hAnsi="Times New Roman" w:cs="Times New Roman"/>
          <w:sz w:val="24"/>
          <w:szCs w:val="24"/>
        </w:rPr>
        <w:t>тренинговые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занятия</w:t>
      </w:r>
      <w:r w:rsidR="00DB679A" w:rsidRPr="00BA51EB">
        <w:rPr>
          <w:rFonts w:hAnsi="Times New Roman" w:cs="Times New Roman"/>
          <w:sz w:val="24"/>
          <w:szCs w:val="24"/>
        </w:rPr>
        <w:t>,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практикумы</w:t>
      </w:r>
      <w:r>
        <w:rPr>
          <w:rFonts w:hAnsi="Times New Roman" w:cs="Times New Roman"/>
          <w:sz w:val="24"/>
          <w:szCs w:val="24"/>
        </w:rPr>
        <w:t xml:space="preserve">, </w:t>
      </w:r>
      <w:r w:rsidR="00DB679A" w:rsidRPr="00BA51EB"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повышающие</w:t>
      </w:r>
      <w:r w:rsidR="00DB679A" w:rsidRPr="00BA51EB">
        <w:rPr>
          <w:rFonts w:hAnsi="Times New Roman" w:cs="Times New Roman"/>
          <w:sz w:val="24"/>
          <w:szCs w:val="24"/>
        </w:rPr>
        <w:t xml:space="preserve"> </w:t>
      </w:r>
      <w:r w:rsidR="00DB679A" w:rsidRPr="00BA51EB">
        <w:rPr>
          <w:rFonts w:hAnsi="Times New Roman" w:cs="Times New Roman"/>
          <w:sz w:val="24"/>
          <w:szCs w:val="24"/>
        </w:rPr>
        <w:t>психолого</w:t>
      </w:r>
      <w:r w:rsidR="00DB679A" w:rsidRPr="00BA51EB">
        <w:rPr>
          <w:rFonts w:hAnsi="Times New Roman" w:cs="Times New Roman"/>
          <w:sz w:val="24"/>
          <w:szCs w:val="24"/>
        </w:rPr>
        <w:t>-</w:t>
      </w:r>
      <w:r w:rsidR="00DB679A" w:rsidRPr="00BA51EB">
        <w:rPr>
          <w:rFonts w:hAnsi="Times New Roman" w:cs="Times New Roman"/>
          <w:sz w:val="24"/>
          <w:szCs w:val="24"/>
        </w:rPr>
        <w:t>педагогическую</w:t>
      </w:r>
      <w:r w:rsidR="00DB679A" w:rsidRPr="00BA51EB">
        <w:rPr>
          <w:rFonts w:hAnsi="Times New Roman" w:cs="Times New Roman"/>
          <w:sz w:val="24"/>
          <w:szCs w:val="24"/>
        </w:rPr>
        <w:t xml:space="preserve"> </w:t>
      </w:r>
      <w:r w:rsidR="00DB679A" w:rsidRPr="00BA51EB">
        <w:rPr>
          <w:rFonts w:hAnsi="Times New Roman" w:cs="Times New Roman"/>
          <w:sz w:val="24"/>
          <w:szCs w:val="24"/>
        </w:rPr>
        <w:t>грамотность</w:t>
      </w:r>
      <w:r w:rsidR="00DB679A" w:rsidRPr="00BA51EB">
        <w:rPr>
          <w:rFonts w:hAnsi="Times New Roman" w:cs="Times New Roman"/>
          <w:sz w:val="24"/>
          <w:szCs w:val="24"/>
        </w:rPr>
        <w:t xml:space="preserve"> </w:t>
      </w:r>
      <w:r w:rsidR="00DB679A" w:rsidRPr="00BA51EB">
        <w:rPr>
          <w:rFonts w:hAnsi="Times New Roman" w:cs="Times New Roman"/>
          <w:sz w:val="24"/>
          <w:szCs w:val="24"/>
        </w:rPr>
        <w:t>родителей</w:t>
      </w:r>
      <w:r w:rsidR="00DB679A" w:rsidRPr="00BA51EB">
        <w:rPr>
          <w:rFonts w:hAnsi="Times New Roman" w:cs="Times New Roman"/>
          <w:sz w:val="24"/>
          <w:szCs w:val="24"/>
        </w:rPr>
        <w:t xml:space="preserve">,  </w:t>
      </w:r>
      <w:r>
        <w:rPr>
          <w:rFonts w:hAnsi="Times New Roman" w:cs="Times New Roman"/>
          <w:sz w:val="24"/>
          <w:szCs w:val="24"/>
        </w:rPr>
        <w:t>позволяющие</w:t>
      </w:r>
      <w:r w:rsidR="00DB679A" w:rsidRPr="00BA51EB"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формированию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навыков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общения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с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детьми</w:t>
      </w:r>
      <w:r w:rsidR="00DB679A" w:rsidRPr="00BA51EB">
        <w:rPr>
          <w:rFonts w:hAnsi="Times New Roman" w:cs="Times New Roman"/>
          <w:sz w:val="24"/>
          <w:szCs w:val="24"/>
        </w:rPr>
        <w:t>;</w:t>
      </w:r>
    </w:p>
    <w:p w:rsidR="00DB679A" w:rsidRPr="00BA51EB" w:rsidRDefault="00DB679A" w:rsidP="00BB640F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BA51EB">
        <w:rPr>
          <w:rFonts w:hAnsi="Times New Roman" w:cs="Times New Roman"/>
          <w:sz w:val="24"/>
          <w:szCs w:val="24"/>
        </w:rPr>
        <w:t>круглый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="00BA51EB">
        <w:rPr>
          <w:rFonts w:hAnsi="Times New Roman" w:cs="Times New Roman"/>
          <w:sz w:val="24"/>
          <w:szCs w:val="24"/>
        </w:rPr>
        <w:t>стол 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с родителями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="00F07BD1">
        <w:rPr>
          <w:rFonts w:hAnsi="Times New Roman" w:cs="Times New Roman"/>
          <w:sz w:val="24"/>
          <w:szCs w:val="24"/>
        </w:rPr>
        <w:t>с </w:t>
      </w:r>
      <w:r w:rsidR="00F07BD1" w:rsidRPr="00BA51EB">
        <w:rPr>
          <w:rFonts w:hAnsi="Times New Roman" w:cs="Times New Roman"/>
          <w:sz w:val="24"/>
          <w:szCs w:val="24"/>
        </w:rPr>
        <w:t xml:space="preserve"> </w:t>
      </w:r>
      <w:r w:rsidR="00F07BD1" w:rsidRPr="00BA51EB">
        <w:rPr>
          <w:rFonts w:hAnsi="Times New Roman" w:cs="Times New Roman"/>
          <w:sz w:val="24"/>
          <w:szCs w:val="24"/>
        </w:rPr>
        <w:t>участием</w:t>
      </w:r>
      <w:r w:rsidR="00F07BD1" w:rsidRPr="00BA51EB">
        <w:rPr>
          <w:rFonts w:hAnsi="Times New Roman" w:cs="Times New Roman"/>
          <w:sz w:val="24"/>
          <w:szCs w:val="24"/>
        </w:rPr>
        <w:t xml:space="preserve"> </w:t>
      </w:r>
      <w:r w:rsidR="00F07BD1">
        <w:rPr>
          <w:rFonts w:hAnsi="Times New Roman" w:cs="Times New Roman"/>
          <w:sz w:val="24"/>
          <w:szCs w:val="24"/>
        </w:rPr>
        <w:t>разных</w:t>
      </w:r>
      <w:r w:rsidR="00F07BD1">
        <w:rPr>
          <w:rFonts w:hAnsi="Times New Roman" w:cs="Times New Roman"/>
          <w:sz w:val="24"/>
          <w:szCs w:val="24"/>
        </w:rPr>
        <w:t xml:space="preserve"> </w:t>
      </w:r>
      <w:r w:rsidR="00F07BD1" w:rsidRPr="00BA51EB">
        <w:rPr>
          <w:rFonts w:hAnsi="Times New Roman" w:cs="Times New Roman"/>
          <w:sz w:val="24"/>
          <w:szCs w:val="24"/>
        </w:rPr>
        <w:t>специалистов</w:t>
      </w:r>
      <w:r w:rsidR="00F07BD1">
        <w:rPr>
          <w:rFonts w:hAnsi="Times New Roman" w:cs="Times New Roman"/>
          <w:sz w:val="24"/>
          <w:szCs w:val="24"/>
        </w:rPr>
        <w:t xml:space="preserve"> - </w:t>
      </w:r>
      <w:r w:rsidR="00F07BD1"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обсуждаются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актуальные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проблемы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воспитания</w:t>
      </w:r>
      <w:r w:rsidR="00BA51EB" w:rsidRPr="00BA51EB">
        <w:rPr>
          <w:rFonts w:hAnsi="Times New Roman" w:cs="Times New Roman"/>
          <w:sz w:val="24"/>
          <w:szCs w:val="24"/>
        </w:rPr>
        <w:t xml:space="preserve">, </w:t>
      </w:r>
      <w:r w:rsidR="00BA51EB" w:rsidRPr="00BA51EB">
        <w:rPr>
          <w:rFonts w:hAnsi="Times New Roman" w:cs="Times New Roman"/>
          <w:sz w:val="24"/>
          <w:szCs w:val="24"/>
        </w:rPr>
        <w:t>развития</w:t>
      </w:r>
      <w:r w:rsidR="00BA51EB" w:rsidRPr="00BA51EB">
        <w:rPr>
          <w:rFonts w:hAnsi="Times New Roman" w:cs="Times New Roman"/>
          <w:sz w:val="24"/>
          <w:szCs w:val="24"/>
        </w:rPr>
        <w:t xml:space="preserve">, </w:t>
      </w:r>
      <w:r w:rsidR="00BA51EB" w:rsidRPr="00BA51EB">
        <w:rPr>
          <w:rFonts w:hAnsi="Times New Roman" w:cs="Times New Roman"/>
          <w:sz w:val="24"/>
          <w:szCs w:val="24"/>
        </w:rPr>
        <w:t>обучения</w:t>
      </w:r>
      <w:r w:rsidR="00BA51EB" w:rsidRPr="00BA51EB">
        <w:rPr>
          <w:rFonts w:hAnsi="Times New Roman" w:cs="Times New Roman"/>
          <w:sz w:val="24"/>
          <w:szCs w:val="24"/>
        </w:rPr>
        <w:t xml:space="preserve"> </w:t>
      </w:r>
      <w:r w:rsidR="00BA51EB" w:rsidRPr="00BA51EB">
        <w:rPr>
          <w:rFonts w:hAnsi="Times New Roman" w:cs="Times New Roman"/>
          <w:sz w:val="24"/>
          <w:szCs w:val="24"/>
        </w:rPr>
        <w:t>детей</w:t>
      </w:r>
      <w:r w:rsidRPr="00BA51EB">
        <w:rPr>
          <w:rFonts w:hAnsi="Times New Roman" w:cs="Times New Roman"/>
          <w:sz w:val="24"/>
          <w:szCs w:val="24"/>
        </w:rPr>
        <w:t>;</w:t>
      </w:r>
    </w:p>
    <w:p w:rsidR="00DB679A" w:rsidRDefault="00DB679A" w:rsidP="00BB640F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BA51EB">
        <w:rPr>
          <w:rFonts w:hAnsi="Times New Roman" w:cs="Times New Roman"/>
          <w:sz w:val="24"/>
          <w:szCs w:val="24"/>
        </w:rPr>
        <w:t>открытые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коррекционные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занятия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с детьми</w:t>
      </w:r>
      <w:r w:rsidRPr="00BA51EB">
        <w:rPr>
          <w:rFonts w:hAnsi="Times New Roman" w:cs="Times New Roman"/>
          <w:sz w:val="24"/>
          <w:szCs w:val="24"/>
        </w:rPr>
        <w:t xml:space="preserve">  </w:t>
      </w:r>
      <w:r w:rsidRPr="00BA51EB">
        <w:rPr>
          <w:rFonts w:hAnsi="Times New Roman" w:cs="Times New Roman"/>
          <w:sz w:val="24"/>
          <w:szCs w:val="24"/>
        </w:rPr>
        <w:t>с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ОВЗ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для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родителей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– родителей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знакомят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со структурой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и спецификой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проведения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занятий</w:t>
      </w:r>
      <w:r w:rsidRPr="00BA51EB">
        <w:rPr>
          <w:rFonts w:hAnsi="Times New Roman" w:cs="Times New Roman"/>
          <w:sz w:val="24"/>
          <w:szCs w:val="24"/>
        </w:rPr>
        <w:t xml:space="preserve"> </w:t>
      </w:r>
      <w:r w:rsidRPr="00BA51EB">
        <w:rPr>
          <w:rFonts w:hAnsi="Times New Roman" w:cs="Times New Roman"/>
          <w:sz w:val="24"/>
          <w:szCs w:val="24"/>
        </w:rPr>
        <w:t>в ДОУ</w:t>
      </w:r>
      <w:r w:rsidR="00F07BD1">
        <w:rPr>
          <w:rFonts w:hAnsi="Times New Roman" w:cs="Times New Roman"/>
          <w:sz w:val="24"/>
          <w:szCs w:val="24"/>
        </w:rPr>
        <w:t>;</w:t>
      </w:r>
    </w:p>
    <w:p w:rsidR="00F07BD1" w:rsidRPr="00BA51EB" w:rsidRDefault="00F07BD1" w:rsidP="00BB640F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дискуссии</w:t>
      </w:r>
      <w:r>
        <w:rPr>
          <w:rFonts w:hAnsi="Times New Roman" w:cs="Times New Roman"/>
          <w:sz w:val="24"/>
          <w:szCs w:val="24"/>
        </w:rPr>
        <w:t xml:space="preserve">, </w:t>
      </w:r>
      <w:r>
        <w:rPr>
          <w:rFonts w:hAnsi="Times New Roman" w:cs="Times New Roman"/>
          <w:sz w:val="24"/>
          <w:szCs w:val="24"/>
        </w:rPr>
        <w:t>интервью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по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кругу</w:t>
      </w:r>
      <w:r>
        <w:rPr>
          <w:rFonts w:hAnsi="Times New Roman" w:cs="Times New Roman"/>
          <w:sz w:val="24"/>
          <w:szCs w:val="24"/>
        </w:rPr>
        <w:t xml:space="preserve">, </w:t>
      </w:r>
      <w:r>
        <w:rPr>
          <w:rFonts w:hAnsi="Times New Roman" w:cs="Times New Roman"/>
          <w:sz w:val="24"/>
          <w:szCs w:val="24"/>
        </w:rPr>
        <w:t>«ледоколы»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в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ходе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семинаров</w:t>
      </w:r>
      <w:r>
        <w:rPr>
          <w:rFonts w:hAnsi="Times New Roman" w:cs="Times New Roman"/>
          <w:sz w:val="24"/>
          <w:szCs w:val="24"/>
        </w:rPr>
        <w:t xml:space="preserve">, </w:t>
      </w:r>
      <w:r>
        <w:rPr>
          <w:rFonts w:hAnsi="Times New Roman" w:cs="Times New Roman"/>
          <w:sz w:val="24"/>
          <w:szCs w:val="24"/>
        </w:rPr>
        <w:t>родительских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собраний</w:t>
      </w:r>
      <w:r>
        <w:rPr>
          <w:rFonts w:hAnsi="Times New Roman" w:cs="Times New Roman"/>
          <w:sz w:val="24"/>
          <w:szCs w:val="24"/>
        </w:rPr>
        <w:t>,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консультаций</w:t>
      </w:r>
      <w:r>
        <w:rPr>
          <w:rFonts w:hAnsi="Times New Roman" w:cs="Times New Roman"/>
          <w:sz w:val="24"/>
          <w:szCs w:val="24"/>
        </w:rPr>
        <w:t xml:space="preserve">. </w:t>
      </w:r>
    </w:p>
    <w:p w:rsidR="003B75C0" w:rsidRDefault="003B75C0">
      <w:pPr>
        <w:rPr>
          <w:rFonts w:ascii="Times New Roman" w:hAnsi="Times New Roman" w:cs="Times New Roman"/>
          <w:b/>
          <w:sz w:val="28"/>
          <w:szCs w:val="28"/>
        </w:rPr>
      </w:pPr>
    </w:p>
    <w:p w:rsidR="00075C50" w:rsidRDefault="00075C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Самообразование, участие в методической работе ДОУ, города, региона</w:t>
      </w:r>
    </w:p>
    <w:p w:rsidR="0090329D" w:rsidRPr="004D0D23" w:rsidRDefault="00075C50" w:rsidP="004D0D23">
      <w:pPr>
        <w:rPr>
          <w:rFonts w:ascii="Times New Roman" w:hAnsi="Times New Roman" w:cs="Times New Roman"/>
          <w:b/>
          <w:sz w:val="24"/>
          <w:szCs w:val="24"/>
        </w:rPr>
      </w:pPr>
      <w:r w:rsidRPr="00075C50">
        <w:rPr>
          <w:rFonts w:ascii="Times New Roman" w:hAnsi="Times New Roman" w:cs="Times New Roman"/>
          <w:b/>
          <w:sz w:val="24"/>
          <w:szCs w:val="24"/>
        </w:rPr>
        <w:t>Повышение квалификации, профессиональная переподготовка</w:t>
      </w:r>
      <w:r w:rsidR="005369B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4D0D23">
        <w:rPr>
          <w:rFonts w:ascii="Times New Roman" w:hAnsi="Times New Roman" w:cs="Times New Roman"/>
          <w:sz w:val="24"/>
          <w:szCs w:val="24"/>
        </w:rPr>
        <w:t>Курсы повышения квалификации</w:t>
      </w:r>
      <w:r w:rsidR="00BE5453">
        <w:rPr>
          <w:rFonts w:ascii="Times New Roman" w:hAnsi="Times New Roman" w:cs="Times New Roman"/>
          <w:sz w:val="24"/>
          <w:szCs w:val="24"/>
        </w:rPr>
        <w:t xml:space="preserve"> не проходила</w:t>
      </w:r>
      <w:r w:rsidR="004D0D23">
        <w:rPr>
          <w:rFonts w:ascii="Times New Roman" w:hAnsi="Times New Roman" w:cs="Times New Roman"/>
          <w:sz w:val="24"/>
          <w:szCs w:val="24"/>
        </w:rPr>
        <w:t>.</w:t>
      </w:r>
    </w:p>
    <w:p w:rsidR="004D0D23" w:rsidRPr="004D0D23" w:rsidRDefault="004D0D23" w:rsidP="004D0D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329D" w:rsidRPr="00EE095A" w:rsidRDefault="0090329D" w:rsidP="0090329D">
      <w:pPr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Участие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разработке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проектов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разных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уровней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направлениям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0329D" w:rsidRDefault="0090329D" w:rsidP="004D0D23">
      <w:pPr>
        <w:suppressAutoHyphens/>
        <w:spacing w:after="0" w:line="100" w:lineRule="atLeast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работе инновационной площадки</w:t>
      </w:r>
      <w:r w:rsidRPr="00941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уровня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</w:t>
      </w:r>
      <w:r w:rsidRPr="009411D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бразовательный модуль «Мир головоломок» смарт – тренинг для дошкольников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» (И.И.Казунина, Е.Ю.Соловьева). </w:t>
      </w:r>
    </w:p>
    <w:p w:rsidR="0090329D" w:rsidRPr="00A750DD" w:rsidRDefault="00BE5453" w:rsidP="004D0D23">
      <w:pPr>
        <w:suppressAutoHyphens/>
        <w:spacing w:after="0" w:line="100" w:lineRule="atLeast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В декабре 2024</w:t>
      </w:r>
      <w:r w:rsidR="0090329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г.  - выступление на семинаре – практикуме для родителей на тему «Значение игр – головоломок для</w:t>
      </w:r>
      <w:r w:rsidR="0090329D" w:rsidRPr="00A750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0329D" w:rsidRPr="00E95CFA">
        <w:rPr>
          <w:rFonts w:ascii="Times New Roman" w:eastAsia="Times New Roman" w:hAnsi="Times New Roman" w:cs="Times New Roman"/>
          <w:sz w:val="24"/>
          <w:szCs w:val="24"/>
          <w:lang w:val="uk-UA"/>
        </w:rPr>
        <w:t>развития ребенка и</w:t>
      </w:r>
      <w:r w:rsidR="009032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его </w:t>
      </w:r>
      <w:r w:rsidR="0090329D" w:rsidRPr="00E95CFA">
        <w:rPr>
          <w:rFonts w:ascii="Times New Roman" w:eastAsia="Times New Roman" w:hAnsi="Times New Roman" w:cs="Times New Roman"/>
          <w:sz w:val="24"/>
          <w:szCs w:val="24"/>
          <w:lang w:val="uk-UA"/>
        </w:rPr>
        <w:t>успешной подготовки</w:t>
      </w:r>
      <w:r w:rsidR="00E64D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0329D" w:rsidRPr="00E95C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 школе»</w:t>
      </w:r>
    </w:p>
    <w:p w:rsidR="0090329D" w:rsidRPr="00366456" w:rsidRDefault="0090329D" w:rsidP="00366456">
      <w:pPr>
        <w:suppressAutoHyphens/>
        <w:spacing w:after="0" w:line="100" w:lineRule="atLeast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411D0">
        <w:rPr>
          <w:rFonts w:ascii="Times New Roman" w:eastAsia="Times New Roman" w:hAnsi="Times New Roman" w:cs="Times New Roman"/>
          <w:i/>
          <w:lang w:eastAsia="ru-RU"/>
        </w:rPr>
        <w:lastRenderedPageBreak/>
        <w:t xml:space="preserve"> </w:t>
      </w:r>
    </w:p>
    <w:p w:rsidR="0090329D" w:rsidRPr="00EE095A" w:rsidRDefault="0090329D" w:rsidP="0090329D">
      <w:pPr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Руководство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ММО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творческой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группой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участие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оргкомитетах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жюри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конкурсов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0329D" w:rsidRPr="005369B9" w:rsidRDefault="0090329D" w:rsidP="004D0D2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5369B9">
        <w:rPr>
          <w:rFonts w:hAnsi="Times New Roman" w:cs="Times New Roman"/>
          <w:sz w:val="24"/>
          <w:szCs w:val="24"/>
        </w:rPr>
        <w:t>член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ППк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МБДОУ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«Улыбка»</w:t>
      </w:r>
      <w:r w:rsidRPr="005369B9">
        <w:rPr>
          <w:rFonts w:hAnsi="Times New Roman" w:cs="Times New Roman"/>
          <w:sz w:val="24"/>
          <w:szCs w:val="24"/>
        </w:rPr>
        <w:t xml:space="preserve">, </w:t>
      </w:r>
      <w:r w:rsidRPr="005369B9">
        <w:rPr>
          <w:rFonts w:hAnsi="Times New Roman" w:cs="Times New Roman"/>
          <w:sz w:val="24"/>
          <w:szCs w:val="24"/>
        </w:rPr>
        <w:t>секретарь</w:t>
      </w:r>
      <w:r w:rsidRPr="005369B9">
        <w:rPr>
          <w:rFonts w:hAnsi="Times New Roman" w:cs="Times New Roman"/>
          <w:sz w:val="24"/>
          <w:szCs w:val="24"/>
        </w:rPr>
        <w:t xml:space="preserve"> (</w:t>
      </w:r>
      <w:r w:rsidR="001B68B8" w:rsidRPr="005369B9">
        <w:rPr>
          <w:rFonts w:hAnsi="Times New Roman" w:cs="Times New Roman"/>
          <w:sz w:val="24"/>
          <w:szCs w:val="24"/>
        </w:rPr>
        <w:t>решение</w:t>
      </w:r>
      <w:r w:rsidR="001B68B8" w:rsidRPr="005369B9">
        <w:rPr>
          <w:rFonts w:hAnsi="Times New Roman" w:cs="Times New Roman"/>
          <w:sz w:val="24"/>
          <w:szCs w:val="24"/>
        </w:rPr>
        <w:t xml:space="preserve"> </w:t>
      </w:r>
      <w:r w:rsidR="001B68B8" w:rsidRPr="005369B9">
        <w:rPr>
          <w:rFonts w:hAnsi="Times New Roman" w:cs="Times New Roman"/>
          <w:sz w:val="24"/>
          <w:szCs w:val="24"/>
        </w:rPr>
        <w:t>установочного</w:t>
      </w:r>
      <w:r w:rsidR="001B68B8" w:rsidRPr="005369B9">
        <w:rPr>
          <w:rFonts w:hAnsi="Times New Roman" w:cs="Times New Roman"/>
          <w:sz w:val="24"/>
          <w:szCs w:val="24"/>
        </w:rPr>
        <w:t xml:space="preserve"> </w:t>
      </w:r>
      <w:r w:rsidR="001B68B8" w:rsidRPr="005369B9">
        <w:rPr>
          <w:rFonts w:hAnsi="Times New Roman" w:cs="Times New Roman"/>
          <w:sz w:val="24"/>
          <w:szCs w:val="24"/>
        </w:rPr>
        <w:t>педагогического</w:t>
      </w:r>
      <w:r w:rsidR="001B68B8" w:rsidRPr="005369B9">
        <w:rPr>
          <w:rFonts w:hAnsi="Times New Roman" w:cs="Times New Roman"/>
          <w:sz w:val="24"/>
          <w:szCs w:val="24"/>
        </w:rPr>
        <w:t xml:space="preserve"> </w:t>
      </w:r>
      <w:r w:rsidR="001B68B8" w:rsidRPr="005369B9">
        <w:rPr>
          <w:rFonts w:hAnsi="Times New Roman" w:cs="Times New Roman"/>
          <w:sz w:val="24"/>
          <w:szCs w:val="24"/>
        </w:rPr>
        <w:t>совета</w:t>
      </w:r>
      <w:r w:rsidR="001B68B8" w:rsidRPr="005369B9">
        <w:rPr>
          <w:rFonts w:hAnsi="Times New Roman" w:cs="Times New Roman"/>
          <w:sz w:val="24"/>
          <w:szCs w:val="24"/>
        </w:rPr>
        <w:t xml:space="preserve"> </w:t>
      </w:r>
      <w:r w:rsidR="001B68B8" w:rsidRPr="005369B9">
        <w:rPr>
          <w:rFonts w:hAnsi="Times New Roman" w:cs="Times New Roman"/>
          <w:sz w:val="24"/>
          <w:szCs w:val="24"/>
        </w:rPr>
        <w:t>№</w:t>
      </w:r>
      <w:r w:rsidR="001B68B8" w:rsidRPr="005369B9">
        <w:rPr>
          <w:rFonts w:hAnsi="Times New Roman" w:cs="Times New Roman"/>
          <w:sz w:val="24"/>
          <w:szCs w:val="24"/>
        </w:rPr>
        <w:t xml:space="preserve"> 1,  </w:t>
      </w:r>
      <w:r w:rsidR="001B68B8" w:rsidRPr="005369B9">
        <w:rPr>
          <w:rFonts w:hAnsi="Times New Roman" w:cs="Times New Roman"/>
          <w:sz w:val="24"/>
          <w:szCs w:val="24"/>
        </w:rPr>
        <w:t>протокол</w:t>
      </w:r>
      <w:r w:rsidR="001B68B8" w:rsidRPr="005369B9">
        <w:rPr>
          <w:rFonts w:hAnsi="Times New Roman" w:cs="Times New Roman"/>
          <w:sz w:val="24"/>
          <w:szCs w:val="24"/>
        </w:rPr>
        <w:t xml:space="preserve"> </w:t>
      </w:r>
      <w:r w:rsidR="001B68B8" w:rsidRPr="005369B9">
        <w:rPr>
          <w:rFonts w:hAnsi="Times New Roman" w:cs="Times New Roman"/>
          <w:sz w:val="24"/>
          <w:szCs w:val="24"/>
        </w:rPr>
        <w:t>№</w:t>
      </w:r>
      <w:r w:rsidR="001B68B8" w:rsidRPr="005369B9">
        <w:rPr>
          <w:rFonts w:hAnsi="Times New Roman" w:cs="Times New Roman"/>
          <w:sz w:val="24"/>
          <w:szCs w:val="24"/>
        </w:rPr>
        <w:t xml:space="preserve"> 1 </w:t>
      </w:r>
      <w:r w:rsidR="001B68B8" w:rsidRPr="005369B9">
        <w:rPr>
          <w:rFonts w:hAnsi="Times New Roman" w:cs="Times New Roman"/>
          <w:sz w:val="24"/>
          <w:szCs w:val="24"/>
        </w:rPr>
        <w:t>от</w:t>
      </w:r>
      <w:r w:rsidR="005369B9" w:rsidRPr="005369B9">
        <w:rPr>
          <w:rFonts w:hAnsi="Times New Roman" w:cs="Times New Roman"/>
          <w:sz w:val="24"/>
          <w:szCs w:val="24"/>
        </w:rPr>
        <w:t xml:space="preserve"> 28</w:t>
      </w:r>
      <w:r w:rsidR="00BE5453" w:rsidRPr="005369B9">
        <w:rPr>
          <w:rFonts w:hAnsi="Times New Roman" w:cs="Times New Roman"/>
          <w:sz w:val="24"/>
          <w:szCs w:val="24"/>
        </w:rPr>
        <w:t>.08.2024</w:t>
      </w:r>
      <w:r w:rsidR="001B68B8" w:rsidRPr="005369B9">
        <w:rPr>
          <w:rFonts w:hAnsi="Times New Roman" w:cs="Times New Roman"/>
          <w:sz w:val="24"/>
          <w:szCs w:val="24"/>
        </w:rPr>
        <w:t>г</w:t>
      </w:r>
      <w:r w:rsidR="001B68B8" w:rsidRPr="005369B9">
        <w:rPr>
          <w:rFonts w:hAnsi="Times New Roman" w:cs="Times New Roman"/>
          <w:sz w:val="24"/>
          <w:szCs w:val="24"/>
        </w:rPr>
        <w:t>.</w:t>
      </w:r>
      <w:r w:rsidRPr="005369B9">
        <w:rPr>
          <w:rFonts w:hAnsi="Times New Roman" w:cs="Times New Roman"/>
          <w:sz w:val="24"/>
          <w:szCs w:val="24"/>
        </w:rPr>
        <w:t xml:space="preserve">); </w:t>
      </w:r>
    </w:p>
    <w:p w:rsidR="001B68B8" w:rsidRPr="005369B9" w:rsidRDefault="001B68B8" w:rsidP="004D0D2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5369B9">
        <w:rPr>
          <w:rFonts w:hAnsi="Times New Roman" w:cs="Times New Roman"/>
          <w:sz w:val="24"/>
          <w:szCs w:val="24"/>
        </w:rPr>
        <w:t>член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рабочей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группы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инновационной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площадки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«Мир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головоломок»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смарт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–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тренинг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для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дошкольников</w:t>
      </w:r>
      <w:r w:rsidRPr="005369B9">
        <w:rPr>
          <w:rFonts w:hAnsi="Times New Roman" w:cs="Times New Roman"/>
          <w:sz w:val="24"/>
          <w:szCs w:val="24"/>
        </w:rPr>
        <w:t xml:space="preserve"> (</w:t>
      </w:r>
      <w:r w:rsidRPr="005369B9">
        <w:rPr>
          <w:rFonts w:hAnsi="Times New Roman" w:cs="Times New Roman"/>
          <w:sz w:val="24"/>
          <w:szCs w:val="24"/>
        </w:rPr>
        <w:t>решение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установочного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педагогического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совета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№</w:t>
      </w:r>
      <w:r w:rsidRPr="005369B9">
        <w:rPr>
          <w:rFonts w:hAnsi="Times New Roman" w:cs="Times New Roman"/>
          <w:sz w:val="24"/>
          <w:szCs w:val="24"/>
        </w:rPr>
        <w:t xml:space="preserve"> 1,  </w:t>
      </w:r>
      <w:r w:rsidRPr="005369B9">
        <w:rPr>
          <w:rFonts w:hAnsi="Times New Roman" w:cs="Times New Roman"/>
          <w:sz w:val="24"/>
          <w:szCs w:val="24"/>
        </w:rPr>
        <w:t>протокол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№</w:t>
      </w:r>
      <w:r w:rsidRPr="005369B9">
        <w:rPr>
          <w:rFonts w:hAnsi="Times New Roman" w:cs="Times New Roman"/>
          <w:sz w:val="24"/>
          <w:szCs w:val="24"/>
        </w:rPr>
        <w:t xml:space="preserve"> 1 </w:t>
      </w:r>
      <w:r w:rsidRPr="005369B9">
        <w:rPr>
          <w:rFonts w:hAnsi="Times New Roman" w:cs="Times New Roman"/>
          <w:sz w:val="24"/>
          <w:szCs w:val="24"/>
        </w:rPr>
        <w:t>от</w:t>
      </w:r>
      <w:r w:rsidR="005369B9" w:rsidRPr="005369B9">
        <w:rPr>
          <w:rFonts w:hAnsi="Times New Roman" w:cs="Times New Roman"/>
          <w:sz w:val="24"/>
          <w:szCs w:val="24"/>
        </w:rPr>
        <w:t xml:space="preserve"> 28</w:t>
      </w:r>
      <w:r w:rsidR="00BE5453" w:rsidRPr="005369B9">
        <w:rPr>
          <w:rFonts w:hAnsi="Times New Roman" w:cs="Times New Roman"/>
          <w:sz w:val="24"/>
          <w:szCs w:val="24"/>
        </w:rPr>
        <w:t>.08.2024</w:t>
      </w:r>
      <w:r w:rsidRPr="005369B9">
        <w:rPr>
          <w:rFonts w:hAnsi="Times New Roman" w:cs="Times New Roman"/>
          <w:sz w:val="24"/>
          <w:szCs w:val="24"/>
        </w:rPr>
        <w:t>г</w:t>
      </w:r>
      <w:r w:rsidRPr="005369B9">
        <w:rPr>
          <w:rFonts w:hAnsi="Times New Roman" w:cs="Times New Roman"/>
          <w:sz w:val="24"/>
          <w:szCs w:val="24"/>
        </w:rPr>
        <w:t>.);</w:t>
      </w:r>
    </w:p>
    <w:p w:rsidR="0090329D" w:rsidRPr="005369B9" w:rsidRDefault="0090329D" w:rsidP="007419C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5369B9">
        <w:rPr>
          <w:rFonts w:hAnsi="Times New Roman" w:cs="Times New Roman"/>
          <w:sz w:val="24"/>
          <w:szCs w:val="24"/>
        </w:rPr>
        <w:t>член</w:t>
      </w:r>
      <w:r w:rsidRPr="005369B9">
        <w:rPr>
          <w:rFonts w:hAnsi="Times New Roman" w:cs="Times New Roman"/>
          <w:sz w:val="24"/>
          <w:szCs w:val="24"/>
        </w:rPr>
        <w:t xml:space="preserve"> </w:t>
      </w:r>
      <w:r w:rsidRPr="005369B9">
        <w:rPr>
          <w:rFonts w:hAnsi="Times New Roman" w:cs="Times New Roman"/>
          <w:sz w:val="24"/>
          <w:szCs w:val="24"/>
        </w:rPr>
        <w:t>ТПМПК</w:t>
      </w:r>
      <w:r w:rsidR="004E6550" w:rsidRPr="005369B9">
        <w:rPr>
          <w:rFonts w:hAnsi="Times New Roman" w:cs="Times New Roman"/>
          <w:sz w:val="24"/>
          <w:szCs w:val="24"/>
        </w:rPr>
        <w:t xml:space="preserve"> </w:t>
      </w:r>
    </w:p>
    <w:p w:rsidR="00473BD3" w:rsidRPr="005369B9" w:rsidRDefault="00473BD3" w:rsidP="00473BD3">
      <w:p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</w:p>
    <w:p w:rsidR="004D0D23" w:rsidRDefault="0090329D" w:rsidP="00B62C85">
      <w:pPr>
        <w:rPr>
          <w:rFonts w:hAnsi="Times New Roman" w:cs="Times New Roman"/>
          <w:color w:val="000000"/>
          <w:sz w:val="24"/>
          <w:szCs w:val="24"/>
        </w:rPr>
      </w:pPr>
      <w:r w:rsidRPr="0090329D">
        <w:rPr>
          <w:rFonts w:hAnsi="Times New Roman" w:cs="Times New Roman"/>
          <w:b/>
          <w:bCs/>
          <w:color w:val="000000"/>
          <w:sz w:val="24"/>
          <w:szCs w:val="24"/>
        </w:rPr>
        <w:t>Презентация</w:t>
      </w:r>
      <w:r w:rsidRPr="0090329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329D">
        <w:rPr>
          <w:rFonts w:hAnsi="Times New Roman" w:cs="Times New Roman"/>
          <w:b/>
          <w:bCs/>
          <w:color w:val="000000"/>
          <w:sz w:val="24"/>
          <w:szCs w:val="24"/>
        </w:rPr>
        <w:t>собственного</w:t>
      </w:r>
      <w:r w:rsidRPr="0090329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329D">
        <w:rPr>
          <w:rFonts w:hAnsi="Times New Roman" w:cs="Times New Roman"/>
          <w:b/>
          <w:bCs/>
          <w:color w:val="000000"/>
          <w:sz w:val="24"/>
          <w:szCs w:val="24"/>
        </w:rPr>
        <w:t>АПО</w:t>
      </w:r>
      <w:r w:rsidRPr="0090329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329D">
        <w:rPr>
          <w:rFonts w:hAnsi="Times New Roman" w:cs="Times New Roman"/>
          <w:b/>
          <w:bCs/>
          <w:color w:val="000000"/>
          <w:sz w:val="24"/>
          <w:szCs w:val="24"/>
        </w:rPr>
        <w:t>в открытых</w:t>
      </w:r>
      <w:r w:rsidRPr="0090329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329D">
        <w:rPr>
          <w:rFonts w:hAnsi="Times New Roman" w:cs="Times New Roman"/>
          <w:b/>
          <w:bCs/>
          <w:color w:val="000000"/>
          <w:sz w:val="24"/>
          <w:szCs w:val="24"/>
        </w:rPr>
        <w:t>формах</w:t>
      </w:r>
      <w:r w:rsidRPr="0090329D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366456" w:rsidRPr="00366456" w:rsidRDefault="00443C71" w:rsidP="00B62C85">
      <w:pPr>
        <w:rPr>
          <w:rFonts w:hAnsi="Times New Roman" w:cs="Times New Roman"/>
          <w:color w:val="000000"/>
          <w:sz w:val="24"/>
          <w:szCs w:val="24"/>
        </w:rPr>
      </w:pPr>
      <w:r w:rsidRPr="00E64D6C">
        <w:rPr>
          <w:rFonts w:hAnsi="Times New Roman" w:cs="Times New Roman"/>
          <w:sz w:val="24"/>
          <w:szCs w:val="24"/>
        </w:rPr>
        <w:t xml:space="preserve">- </w:t>
      </w:r>
      <w:r w:rsidR="0090329D" w:rsidRPr="00E64D6C">
        <w:rPr>
          <w:rFonts w:ascii="Times New Roman" w:hAnsi="Times New Roman" w:cs="Times New Roman"/>
          <w:sz w:val="24"/>
          <w:szCs w:val="24"/>
        </w:rPr>
        <w:t>высту</w:t>
      </w:r>
      <w:r w:rsidRPr="00E64D6C">
        <w:rPr>
          <w:rFonts w:ascii="Times New Roman" w:hAnsi="Times New Roman" w:cs="Times New Roman"/>
          <w:sz w:val="24"/>
          <w:szCs w:val="24"/>
        </w:rPr>
        <w:t>пление на педсовете ДОУ</w:t>
      </w:r>
      <w:r w:rsidRPr="00E64D6C">
        <w:rPr>
          <w:rFonts w:ascii="Times New Roman" w:eastAsia="Times New Roman" w:hAnsi="Times New Roman" w:cs="Times New Roman"/>
          <w:sz w:val="24"/>
          <w:lang w:eastAsia="ru-RU"/>
        </w:rPr>
        <w:t xml:space="preserve"> в режиме интерактивного общения по теме: </w:t>
      </w:r>
      <w:r w:rsidR="00BE5453">
        <w:rPr>
          <w:rFonts w:ascii="Times New Roman" w:eastAsia="Times New Roman" w:hAnsi="Times New Roman" w:cs="Times New Roman"/>
          <w:sz w:val="24"/>
          <w:lang w:eastAsia="ru-RU"/>
        </w:rPr>
        <w:t>«Игровые технологии в работе с родителями».</w:t>
      </w:r>
    </w:p>
    <w:p w:rsidR="00B62C85" w:rsidRDefault="00B62C85" w:rsidP="00B62C85">
      <w:pPr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Наличие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профессионального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сайта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YouTube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канала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странички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интернет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сообществах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62C85" w:rsidRPr="00EE095A" w:rsidRDefault="004D0D23" w:rsidP="00B62C8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страниц</w:t>
      </w:r>
      <w:r w:rsidR="00B62C85" w:rsidRPr="00EE095A"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2C85" w:rsidRPr="00EE095A">
        <w:rPr>
          <w:rFonts w:hAnsi="Times New Roman" w:cs="Times New Roman"/>
          <w:color w:val="000000"/>
          <w:sz w:val="24"/>
          <w:szCs w:val="24"/>
        </w:rPr>
        <w:t>педагога</w:t>
      </w:r>
      <w:r w:rsidR="00B62C85" w:rsidRPr="00EE095A">
        <w:rPr>
          <w:rFonts w:hAnsi="Times New Roman" w:cs="Times New Roman"/>
          <w:color w:val="000000"/>
          <w:sz w:val="24"/>
          <w:szCs w:val="24"/>
        </w:rPr>
        <w:t>-</w:t>
      </w:r>
      <w:r w:rsidR="00B62C85" w:rsidRPr="00EE095A">
        <w:rPr>
          <w:rFonts w:hAnsi="Times New Roman" w:cs="Times New Roman"/>
          <w:color w:val="000000"/>
          <w:sz w:val="24"/>
          <w:szCs w:val="24"/>
        </w:rPr>
        <w:t>психолога</w:t>
      </w:r>
      <w:r w:rsidR="00B62C85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2C85" w:rsidRPr="00EE095A">
        <w:rPr>
          <w:rFonts w:hAnsi="Times New Roman" w:cs="Times New Roman"/>
          <w:color w:val="000000"/>
          <w:sz w:val="24"/>
          <w:szCs w:val="24"/>
        </w:rPr>
        <w:t>на</w:t>
      </w:r>
      <w:r w:rsidR="00B62C85">
        <w:rPr>
          <w:rFonts w:hAnsi="Times New Roman" w:cs="Times New Roman"/>
          <w:color w:val="000000"/>
          <w:sz w:val="24"/>
          <w:szCs w:val="24"/>
        </w:rPr>
        <w:t> </w:t>
      </w:r>
      <w:r w:rsidR="00B62C85" w:rsidRPr="00EE095A">
        <w:rPr>
          <w:rFonts w:hAnsi="Times New Roman" w:cs="Times New Roman"/>
          <w:color w:val="000000"/>
          <w:sz w:val="24"/>
          <w:szCs w:val="24"/>
        </w:rPr>
        <w:t>сайте</w:t>
      </w:r>
      <w:r w:rsidR="00B62C85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2C85">
        <w:rPr>
          <w:rFonts w:hAnsi="Times New Roman" w:cs="Times New Roman"/>
          <w:color w:val="000000"/>
          <w:sz w:val="24"/>
          <w:szCs w:val="24"/>
        </w:rPr>
        <w:t>МБДОУ</w:t>
      </w:r>
      <w:r w:rsidR="00B62C8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2C85">
        <w:rPr>
          <w:rFonts w:hAnsi="Times New Roman" w:cs="Times New Roman"/>
          <w:color w:val="000000"/>
          <w:sz w:val="24"/>
          <w:szCs w:val="24"/>
        </w:rPr>
        <w:t>«Улыбка»</w:t>
      </w:r>
      <w:r w:rsidR="00B62C85" w:rsidRPr="00EE095A">
        <w:rPr>
          <w:rFonts w:hAnsi="Times New Roman" w:cs="Times New Roman"/>
          <w:color w:val="000000"/>
          <w:sz w:val="24"/>
          <w:szCs w:val="24"/>
        </w:rPr>
        <w:t>.</w:t>
      </w:r>
    </w:p>
    <w:p w:rsidR="00994EA1" w:rsidRDefault="00994EA1" w:rsidP="00994EA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94EA1" w:rsidRDefault="00994EA1" w:rsidP="00994EA1">
      <w:pPr>
        <w:rPr>
          <w:rFonts w:hAnsi="Times New Roman" w:cs="Times New Roman"/>
          <w:b/>
          <w:bCs/>
          <w:color w:val="000000"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Участие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общественно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значимой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ДОО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740F9" w:rsidRPr="007F0BB4" w:rsidRDefault="002740F9" w:rsidP="00994EA1">
      <w:pPr>
        <w:rPr>
          <w:rFonts w:hAnsi="Times New Roman" w:cs="Times New Roman"/>
          <w:bCs/>
          <w:sz w:val="24"/>
          <w:szCs w:val="24"/>
        </w:rPr>
      </w:pPr>
      <w:r w:rsidRPr="007F0BB4">
        <w:rPr>
          <w:rFonts w:hAnsi="Times New Roman" w:cs="Times New Roman"/>
          <w:bCs/>
          <w:sz w:val="24"/>
          <w:szCs w:val="24"/>
        </w:rPr>
        <w:t>*</w:t>
      </w:r>
      <w:r w:rsidR="00AB0245" w:rsidRPr="007F0BB4">
        <w:rPr>
          <w:rFonts w:hAnsi="Times New Roman" w:cs="Times New Roman"/>
          <w:bCs/>
          <w:sz w:val="24"/>
          <w:szCs w:val="24"/>
        </w:rPr>
        <w:t xml:space="preserve">18 </w:t>
      </w:r>
      <w:r w:rsidR="00AB0245" w:rsidRPr="007F0BB4">
        <w:rPr>
          <w:rFonts w:hAnsi="Times New Roman" w:cs="Times New Roman"/>
          <w:bCs/>
          <w:sz w:val="24"/>
          <w:szCs w:val="24"/>
        </w:rPr>
        <w:t>–</w:t>
      </w:r>
      <w:r w:rsidR="00AB0245" w:rsidRPr="007F0BB4">
        <w:rPr>
          <w:rFonts w:hAnsi="Times New Roman" w:cs="Times New Roman"/>
          <w:bCs/>
          <w:sz w:val="24"/>
          <w:szCs w:val="24"/>
        </w:rPr>
        <w:t xml:space="preserve"> 22 </w:t>
      </w:r>
      <w:r w:rsidR="00AB0245" w:rsidRPr="007F0BB4">
        <w:rPr>
          <w:rFonts w:hAnsi="Times New Roman" w:cs="Times New Roman"/>
          <w:bCs/>
          <w:sz w:val="24"/>
          <w:szCs w:val="24"/>
        </w:rPr>
        <w:t>ноября</w:t>
      </w:r>
      <w:r w:rsidRPr="007F0BB4">
        <w:rPr>
          <w:rFonts w:hAnsi="Times New Roman" w:cs="Times New Roman"/>
          <w:bCs/>
          <w:sz w:val="24"/>
          <w:szCs w:val="24"/>
        </w:rPr>
        <w:t xml:space="preserve"> 2024</w:t>
      </w:r>
      <w:r w:rsidRPr="007F0BB4">
        <w:rPr>
          <w:rFonts w:hAnsi="Times New Roman" w:cs="Times New Roman"/>
          <w:bCs/>
          <w:sz w:val="24"/>
          <w:szCs w:val="24"/>
        </w:rPr>
        <w:t>г</w:t>
      </w:r>
      <w:r w:rsidRPr="007F0BB4">
        <w:rPr>
          <w:rFonts w:hAnsi="Times New Roman" w:cs="Times New Roman"/>
          <w:bCs/>
          <w:sz w:val="24"/>
          <w:szCs w:val="24"/>
        </w:rPr>
        <w:t xml:space="preserve">.  - </w:t>
      </w:r>
      <w:r w:rsidRPr="007F0BB4">
        <w:rPr>
          <w:rFonts w:hAnsi="Times New Roman" w:cs="Times New Roman"/>
          <w:bCs/>
          <w:sz w:val="24"/>
          <w:szCs w:val="24"/>
        </w:rPr>
        <w:t>Неделя</w:t>
      </w:r>
      <w:r w:rsidRPr="007F0BB4">
        <w:rPr>
          <w:rFonts w:hAnsi="Times New Roman" w:cs="Times New Roman"/>
          <w:bCs/>
          <w:sz w:val="24"/>
          <w:szCs w:val="24"/>
        </w:rPr>
        <w:t xml:space="preserve"> </w:t>
      </w:r>
      <w:r w:rsidRPr="007F0BB4">
        <w:rPr>
          <w:rFonts w:hAnsi="Times New Roman" w:cs="Times New Roman"/>
          <w:bCs/>
          <w:sz w:val="24"/>
          <w:szCs w:val="24"/>
        </w:rPr>
        <w:t>психологии</w:t>
      </w:r>
    </w:p>
    <w:p w:rsidR="002740F9" w:rsidRPr="002740F9" w:rsidRDefault="002740F9" w:rsidP="002740F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BB4">
        <w:rPr>
          <w:rFonts w:ascii="Times New Roman" w:hAnsi="Times New Roman" w:cs="Times New Roman"/>
          <w:sz w:val="24"/>
          <w:szCs w:val="24"/>
        </w:rPr>
        <w:t>*14</w:t>
      </w:r>
      <w:r w:rsidRPr="007F0BB4">
        <w:rPr>
          <w:rFonts w:ascii="Times New Roman" w:hAnsi="Times New Roman" w:cs="Times New Roman"/>
          <w:sz w:val="24"/>
          <w:szCs w:val="24"/>
        </w:rPr>
        <w:t xml:space="preserve"> </w:t>
      </w:r>
      <w:r w:rsidRPr="007F0BB4">
        <w:rPr>
          <w:rFonts w:ascii="Times New Roman" w:hAnsi="Times New Roman" w:cs="Times New Roman"/>
          <w:sz w:val="24"/>
          <w:szCs w:val="24"/>
        </w:rPr>
        <w:t xml:space="preserve">– 20 апреля 2025г. - </w:t>
      </w:r>
      <w:r w:rsidRPr="002740F9">
        <w:rPr>
          <w:rFonts w:ascii="Times New Roman" w:hAnsi="Times New Roman" w:cs="Times New Roman"/>
          <w:sz w:val="24"/>
          <w:szCs w:val="24"/>
        </w:rPr>
        <w:t>Неделя инклюзивного образования «Разные возможности – равные права»</w:t>
      </w:r>
    </w:p>
    <w:p w:rsidR="0090329D" w:rsidRPr="007F0BB4" w:rsidRDefault="002740F9" w:rsidP="004D0D23">
      <w:pPr>
        <w:jc w:val="both"/>
        <w:rPr>
          <w:rFonts w:hAnsi="Times New Roman" w:cs="Times New Roman"/>
          <w:bCs/>
          <w:sz w:val="24"/>
          <w:szCs w:val="24"/>
        </w:rPr>
      </w:pPr>
      <w:r w:rsidRPr="007F0BB4">
        <w:rPr>
          <w:rFonts w:hAnsi="Times New Roman" w:cs="Times New Roman"/>
          <w:bCs/>
          <w:sz w:val="24"/>
          <w:szCs w:val="24"/>
        </w:rPr>
        <w:t>*21-25</w:t>
      </w:r>
      <w:r w:rsidR="00994EA1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994EA1" w:rsidRPr="007F0BB4">
        <w:rPr>
          <w:rFonts w:hAnsi="Times New Roman" w:cs="Times New Roman"/>
          <w:bCs/>
          <w:sz w:val="24"/>
          <w:szCs w:val="24"/>
        </w:rPr>
        <w:t>апреля</w:t>
      </w:r>
      <w:r w:rsidRPr="007F0BB4">
        <w:rPr>
          <w:rFonts w:hAnsi="Times New Roman" w:cs="Times New Roman"/>
          <w:bCs/>
          <w:sz w:val="24"/>
          <w:szCs w:val="24"/>
        </w:rPr>
        <w:t xml:space="preserve"> 2025</w:t>
      </w:r>
      <w:r w:rsidR="00994EA1" w:rsidRPr="007F0BB4">
        <w:rPr>
          <w:rFonts w:hAnsi="Times New Roman" w:cs="Times New Roman"/>
          <w:bCs/>
          <w:sz w:val="24"/>
          <w:szCs w:val="24"/>
        </w:rPr>
        <w:t>г</w:t>
      </w:r>
      <w:r w:rsidR="00994EA1" w:rsidRPr="007F0BB4">
        <w:rPr>
          <w:rFonts w:hAnsi="Times New Roman" w:cs="Times New Roman"/>
          <w:bCs/>
          <w:sz w:val="24"/>
          <w:szCs w:val="24"/>
        </w:rPr>
        <w:t xml:space="preserve">.  </w:t>
      </w:r>
      <w:r w:rsidR="00912D5F" w:rsidRPr="007F0BB4">
        <w:rPr>
          <w:rFonts w:hAnsi="Times New Roman" w:cs="Times New Roman"/>
          <w:bCs/>
          <w:sz w:val="24"/>
          <w:szCs w:val="24"/>
        </w:rPr>
        <w:t>–</w:t>
      </w:r>
      <w:r w:rsidR="00994EA1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5369B9" w:rsidRPr="007F0BB4">
        <w:rPr>
          <w:rFonts w:hAnsi="Times New Roman" w:cs="Times New Roman"/>
          <w:bCs/>
          <w:sz w:val="24"/>
          <w:szCs w:val="24"/>
        </w:rPr>
        <w:t>Весенняя</w:t>
      </w:r>
      <w:r w:rsidR="00912D5F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994EA1" w:rsidRPr="007F0BB4">
        <w:rPr>
          <w:rFonts w:hAnsi="Times New Roman" w:cs="Times New Roman"/>
          <w:bCs/>
          <w:sz w:val="24"/>
          <w:szCs w:val="24"/>
        </w:rPr>
        <w:t>Неделя</w:t>
      </w:r>
      <w:r w:rsidR="00994EA1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994EA1" w:rsidRPr="007F0BB4">
        <w:rPr>
          <w:rFonts w:hAnsi="Times New Roman" w:cs="Times New Roman"/>
          <w:bCs/>
          <w:sz w:val="24"/>
          <w:szCs w:val="24"/>
        </w:rPr>
        <w:t>психологии</w:t>
      </w:r>
      <w:r w:rsidR="001E1496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1E1496" w:rsidRPr="007F0BB4">
        <w:rPr>
          <w:rFonts w:hAnsi="Times New Roman" w:cs="Times New Roman"/>
          <w:bCs/>
          <w:sz w:val="24"/>
          <w:szCs w:val="24"/>
        </w:rPr>
        <w:t>–</w:t>
      </w:r>
      <w:r w:rsidR="001E1496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912D5F" w:rsidRPr="007F0BB4">
        <w:rPr>
          <w:rFonts w:hAnsi="Times New Roman" w:cs="Times New Roman"/>
          <w:bCs/>
          <w:sz w:val="24"/>
          <w:szCs w:val="24"/>
        </w:rPr>
        <w:t>компле</w:t>
      </w:r>
      <w:r w:rsidR="001E1496" w:rsidRPr="007F0BB4">
        <w:rPr>
          <w:rFonts w:hAnsi="Times New Roman" w:cs="Times New Roman"/>
          <w:bCs/>
          <w:sz w:val="24"/>
          <w:szCs w:val="24"/>
        </w:rPr>
        <w:t>кс</w:t>
      </w:r>
      <w:r w:rsidR="001E1496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1E1496" w:rsidRPr="007F0BB4">
        <w:rPr>
          <w:rFonts w:hAnsi="Times New Roman" w:cs="Times New Roman"/>
          <w:bCs/>
          <w:sz w:val="24"/>
          <w:szCs w:val="24"/>
        </w:rPr>
        <w:t>психологических</w:t>
      </w:r>
      <w:r w:rsidR="001E1496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1E1496" w:rsidRPr="007F0BB4">
        <w:rPr>
          <w:rFonts w:hAnsi="Times New Roman" w:cs="Times New Roman"/>
          <w:bCs/>
          <w:sz w:val="24"/>
          <w:szCs w:val="24"/>
        </w:rPr>
        <w:t>мероприятий</w:t>
      </w:r>
      <w:r w:rsidR="001E1496" w:rsidRPr="007F0BB4">
        <w:rPr>
          <w:rFonts w:hAnsi="Times New Roman" w:cs="Times New Roman"/>
          <w:bCs/>
          <w:sz w:val="24"/>
          <w:szCs w:val="24"/>
        </w:rPr>
        <w:t xml:space="preserve">, </w:t>
      </w:r>
      <w:r w:rsidR="001E1496" w:rsidRPr="007F0BB4">
        <w:rPr>
          <w:rFonts w:hAnsi="Times New Roman" w:cs="Times New Roman"/>
          <w:bCs/>
          <w:sz w:val="24"/>
          <w:szCs w:val="24"/>
        </w:rPr>
        <w:t>направленных</w:t>
      </w:r>
      <w:r w:rsidR="001E1496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1E1496" w:rsidRPr="007F0BB4">
        <w:rPr>
          <w:rFonts w:hAnsi="Times New Roman" w:cs="Times New Roman"/>
          <w:bCs/>
          <w:sz w:val="24"/>
          <w:szCs w:val="24"/>
        </w:rPr>
        <w:t>на</w:t>
      </w:r>
      <w:r w:rsidR="001E1496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912D5F" w:rsidRPr="007F0BB4">
        <w:rPr>
          <w:rFonts w:hAnsi="Times New Roman" w:cs="Times New Roman"/>
          <w:bCs/>
          <w:sz w:val="24"/>
          <w:szCs w:val="24"/>
        </w:rPr>
        <w:t>содействие</w:t>
      </w:r>
      <w:r w:rsidR="00912D5F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912D5F" w:rsidRPr="007F0BB4">
        <w:rPr>
          <w:rFonts w:hAnsi="Times New Roman" w:cs="Times New Roman"/>
          <w:bCs/>
          <w:sz w:val="24"/>
          <w:szCs w:val="24"/>
        </w:rPr>
        <w:t>сохранению</w:t>
      </w:r>
      <w:r w:rsidR="00912D5F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912D5F" w:rsidRPr="007F0BB4">
        <w:rPr>
          <w:rFonts w:hAnsi="Times New Roman" w:cs="Times New Roman"/>
          <w:bCs/>
          <w:sz w:val="24"/>
          <w:szCs w:val="24"/>
        </w:rPr>
        <w:t>и</w:t>
      </w:r>
      <w:r w:rsidR="00912D5F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912D5F" w:rsidRPr="007F0BB4">
        <w:rPr>
          <w:rFonts w:hAnsi="Times New Roman" w:cs="Times New Roman"/>
          <w:bCs/>
          <w:sz w:val="24"/>
          <w:szCs w:val="24"/>
        </w:rPr>
        <w:t>укреплению</w:t>
      </w:r>
      <w:r w:rsidR="00912D5F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912D5F" w:rsidRPr="007F0BB4">
        <w:rPr>
          <w:rFonts w:hAnsi="Times New Roman" w:cs="Times New Roman"/>
          <w:bCs/>
          <w:sz w:val="24"/>
          <w:szCs w:val="24"/>
        </w:rPr>
        <w:t>психического</w:t>
      </w:r>
      <w:r w:rsidR="00912D5F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912D5F" w:rsidRPr="007F0BB4">
        <w:rPr>
          <w:rFonts w:hAnsi="Times New Roman" w:cs="Times New Roman"/>
          <w:bCs/>
          <w:sz w:val="24"/>
          <w:szCs w:val="24"/>
        </w:rPr>
        <w:t>здоровья</w:t>
      </w:r>
      <w:r w:rsidR="00912D5F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912D5F" w:rsidRPr="007F0BB4">
        <w:rPr>
          <w:rFonts w:hAnsi="Times New Roman" w:cs="Times New Roman"/>
          <w:bCs/>
          <w:sz w:val="24"/>
          <w:szCs w:val="24"/>
        </w:rPr>
        <w:t>участников</w:t>
      </w:r>
      <w:r w:rsidR="00912D5F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912D5F" w:rsidRPr="007F0BB4">
        <w:rPr>
          <w:rFonts w:hAnsi="Times New Roman" w:cs="Times New Roman"/>
          <w:bCs/>
          <w:sz w:val="24"/>
          <w:szCs w:val="24"/>
        </w:rPr>
        <w:t>образовательного</w:t>
      </w:r>
      <w:r w:rsidR="00912D5F" w:rsidRPr="007F0BB4">
        <w:rPr>
          <w:rFonts w:hAnsi="Times New Roman" w:cs="Times New Roman"/>
          <w:bCs/>
          <w:sz w:val="24"/>
          <w:szCs w:val="24"/>
        </w:rPr>
        <w:t xml:space="preserve"> </w:t>
      </w:r>
      <w:r w:rsidR="00912D5F" w:rsidRPr="007F0BB4">
        <w:rPr>
          <w:rFonts w:hAnsi="Times New Roman" w:cs="Times New Roman"/>
          <w:bCs/>
          <w:sz w:val="24"/>
          <w:szCs w:val="24"/>
        </w:rPr>
        <w:t>процесса</w:t>
      </w:r>
      <w:r w:rsidR="00912D5F" w:rsidRPr="007F0BB4">
        <w:rPr>
          <w:rFonts w:hAnsi="Times New Roman" w:cs="Times New Roman"/>
          <w:bCs/>
          <w:sz w:val="24"/>
          <w:szCs w:val="24"/>
        </w:rPr>
        <w:t>.</w:t>
      </w:r>
    </w:p>
    <w:p w:rsidR="00AB0245" w:rsidRDefault="00AB0245" w:rsidP="004D0D23">
      <w:pPr>
        <w:jc w:val="both"/>
        <w:rPr>
          <w:rFonts w:hAnsi="Times New Roman" w:cs="Times New Roman"/>
          <w:bCs/>
          <w:sz w:val="24"/>
          <w:szCs w:val="24"/>
        </w:rPr>
      </w:pPr>
    </w:p>
    <w:p w:rsidR="00090D31" w:rsidRPr="00EE095A" w:rsidRDefault="00090D31" w:rsidP="004D0D2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Использование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ИКТ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ресурсов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37CDA">
        <w:rPr>
          <w:rFonts w:hAnsi="Times New Roman" w:cs="Times New Roman"/>
          <w:color w:val="000000"/>
          <w:sz w:val="24"/>
          <w:szCs w:val="24"/>
        </w:rPr>
        <w:t>развивающи</w:t>
      </w:r>
      <w:r w:rsidR="004438B7"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7CDA">
        <w:rPr>
          <w:rFonts w:hAnsi="Times New Roman" w:cs="Times New Roman"/>
          <w:color w:val="000000"/>
          <w:sz w:val="24"/>
          <w:szCs w:val="24"/>
        </w:rPr>
        <w:t>компьютерные</w:t>
      </w:r>
      <w:r w:rsidR="00B37CD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37CDA">
        <w:rPr>
          <w:rFonts w:hAnsi="Times New Roman" w:cs="Times New Roman"/>
          <w:color w:val="000000"/>
          <w:sz w:val="24"/>
          <w:szCs w:val="24"/>
        </w:rPr>
        <w:t>методики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438B7">
        <w:rPr>
          <w:rFonts w:hAnsi="Times New Roman" w:cs="Times New Roman"/>
          <w:color w:val="000000"/>
          <w:sz w:val="24"/>
          <w:szCs w:val="24"/>
        </w:rPr>
        <w:t>для</w:t>
      </w:r>
      <w:r w:rsidR="004438B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438B7">
        <w:rPr>
          <w:rFonts w:hAnsi="Times New Roman" w:cs="Times New Roman"/>
          <w:color w:val="000000"/>
          <w:sz w:val="24"/>
          <w:szCs w:val="24"/>
        </w:rPr>
        <w:t>детей</w:t>
      </w:r>
      <w:r w:rsidR="004438B7">
        <w:rPr>
          <w:rFonts w:hAnsi="Times New Roman" w:cs="Times New Roman"/>
          <w:color w:val="000000"/>
          <w:sz w:val="24"/>
          <w:szCs w:val="24"/>
        </w:rPr>
        <w:t xml:space="preserve"> 5-6 </w:t>
      </w:r>
      <w:r w:rsidR="004438B7">
        <w:rPr>
          <w:rFonts w:hAnsi="Times New Roman" w:cs="Times New Roman"/>
          <w:color w:val="000000"/>
          <w:sz w:val="24"/>
          <w:szCs w:val="24"/>
        </w:rPr>
        <w:t>лет</w:t>
      </w:r>
      <w:r w:rsidR="004438B7">
        <w:rPr>
          <w:rFonts w:hAnsi="Times New Roman" w:cs="Times New Roman"/>
          <w:color w:val="000000"/>
          <w:sz w:val="24"/>
          <w:szCs w:val="24"/>
        </w:rPr>
        <w:t xml:space="preserve">, 6-7 </w:t>
      </w:r>
      <w:r w:rsidR="004438B7"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«Адалин»</w:t>
      </w:r>
    </w:p>
    <w:p w:rsidR="00BE5453" w:rsidRDefault="00D1745E" w:rsidP="00D1745E">
      <w:pPr>
        <w:rPr>
          <w:rFonts w:hAnsi="Times New Roman" w:cs="Times New Roman"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Поощрения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различных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уровнях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 w:rsidR="00BE5453" w:rsidRPr="00BE5453">
        <w:rPr>
          <w:rFonts w:hAnsi="Times New Roman" w:cs="Times New Roman"/>
          <w:bCs/>
          <w:color w:val="000000"/>
          <w:sz w:val="24"/>
          <w:szCs w:val="24"/>
        </w:rPr>
        <w:t>нет</w:t>
      </w:r>
      <w:r w:rsidR="00BE5453" w:rsidRPr="00BE5453">
        <w:rPr>
          <w:rFonts w:hAnsi="Times New Roman" w:cs="Times New Roman"/>
          <w:bCs/>
          <w:color w:val="000000"/>
          <w:sz w:val="24"/>
          <w:szCs w:val="24"/>
        </w:rPr>
        <w:t>.</w:t>
      </w:r>
    </w:p>
    <w:p w:rsidR="00D1745E" w:rsidRPr="004260A0" w:rsidRDefault="00D1745E" w:rsidP="00D1745E">
      <w:pPr>
        <w:rPr>
          <w:rFonts w:hAnsi="Times New Roman" w:cs="Times New Roman"/>
          <w:sz w:val="24"/>
          <w:szCs w:val="24"/>
        </w:rPr>
      </w:pPr>
      <w:r w:rsidRPr="004260A0">
        <w:rPr>
          <w:rFonts w:hAnsi="Times New Roman" w:cs="Times New Roman"/>
          <w:b/>
          <w:bCs/>
          <w:sz w:val="24"/>
          <w:szCs w:val="24"/>
        </w:rPr>
        <w:t>Печать</w:t>
      </w:r>
      <w:r w:rsidRPr="004260A0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4260A0">
        <w:rPr>
          <w:rFonts w:hAnsi="Times New Roman" w:cs="Times New Roman"/>
          <w:b/>
          <w:bCs/>
          <w:sz w:val="24"/>
          <w:szCs w:val="24"/>
        </w:rPr>
        <w:t>в СМИ</w:t>
      </w:r>
      <w:r w:rsidRPr="004260A0">
        <w:rPr>
          <w:rFonts w:hAnsi="Times New Roman" w:cs="Times New Roman"/>
          <w:b/>
          <w:bCs/>
          <w:sz w:val="24"/>
          <w:szCs w:val="24"/>
        </w:rPr>
        <w:t xml:space="preserve">: </w:t>
      </w:r>
      <w:r w:rsidRPr="004260A0">
        <w:rPr>
          <w:rFonts w:hAnsi="Times New Roman" w:cs="Times New Roman"/>
          <w:sz w:val="24"/>
          <w:szCs w:val="24"/>
        </w:rPr>
        <w:t>нет</w:t>
      </w:r>
      <w:r w:rsidRPr="004260A0">
        <w:rPr>
          <w:rFonts w:hAnsi="Times New Roman" w:cs="Times New Roman"/>
          <w:sz w:val="24"/>
          <w:szCs w:val="24"/>
        </w:rPr>
        <w:t>.</w:t>
      </w:r>
    </w:p>
    <w:p w:rsidR="009537B1" w:rsidRDefault="009537B1" w:rsidP="00D1745E">
      <w:pPr>
        <w:rPr>
          <w:rFonts w:hAnsi="Times New Roman" w:cs="Times New Roman"/>
          <w:b/>
          <w:color w:val="000000"/>
          <w:sz w:val="24"/>
          <w:szCs w:val="24"/>
        </w:rPr>
      </w:pPr>
      <w:r w:rsidRPr="00AA5D39">
        <w:rPr>
          <w:rFonts w:hAnsi="Times New Roman" w:cs="Times New Roman"/>
          <w:b/>
          <w:color w:val="000000"/>
          <w:sz w:val="24"/>
          <w:szCs w:val="24"/>
        </w:rPr>
        <w:t>ОБЩИЕ</w:t>
      </w:r>
      <w:r w:rsidRPr="00AA5D39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AA5D39">
        <w:rPr>
          <w:rFonts w:hAnsi="Times New Roman" w:cs="Times New Roman"/>
          <w:b/>
          <w:color w:val="000000"/>
          <w:sz w:val="24"/>
          <w:szCs w:val="24"/>
        </w:rPr>
        <w:t>ВЫВОДЫ</w:t>
      </w:r>
      <w:r w:rsidR="00AA5D39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F86380" w:rsidRDefault="00AA5D39" w:rsidP="00F8638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AA5D39">
        <w:rPr>
          <w:rFonts w:hAnsi="Times New Roman" w:cs="Times New Roman"/>
          <w:color w:val="000000"/>
          <w:sz w:val="24"/>
          <w:szCs w:val="24"/>
        </w:rPr>
        <w:t>1.</w:t>
      </w:r>
      <w:r w:rsidR="00F8638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5D39">
        <w:rPr>
          <w:rFonts w:hAnsi="Times New Roman" w:cs="Times New Roman"/>
          <w:color w:val="000000"/>
          <w:sz w:val="24"/>
          <w:szCs w:val="24"/>
        </w:rPr>
        <w:t>В</w:t>
      </w:r>
      <w:r w:rsidRPr="00AA5D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5D39"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5D39">
        <w:rPr>
          <w:rFonts w:hAnsi="Times New Roman" w:cs="Times New Roman"/>
          <w:color w:val="000000"/>
          <w:sz w:val="24"/>
          <w:szCs w:val="24"/>
        </w:rPr>
        <w:t>с</w:t>
      </w:r>
      <w:r w:rsidRPr="00AA5D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5D39">
        <w:rPr>
          <w:rFonts w:hAnsi="Times New Roman" w:cs="Times New Roman"/>
          <w:color w:val="000000"/>
          <w:sz w:val="24"/>
          <w:szCs w:val="24"/>
        </w:rPr>
        <w:t>целями</w:t>
      </w:r>
      <w:r w:rsidRPr="00AA5D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5D39">
        <w:rPr>
          <w:rFonts w:hAnsi="Times New Roman" w:cs="Times New Roman"/>
          <w:color w:val="000000"/>
          <w:sz w:val="24"/>
          <w:szCs w:val="24"/>
        </w:rPr>
        <w:t>и</w:t>
      </w:r>
      <w:r w:rsidRPr="00AA5D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5D39">
        <w:rPr>
          <w:rFonts w:hAnsi="Times New Roman" w:cs="Times New Roman"/>
          <w:color w:val="000000"/>
          <w:sz w:val="24"/>
          <w:szCs w:val="24"/>
        </w:rPr>
        <w:t>задачами</w:t>
      </w:r>
      <w:r w:rsidRPr="00AA5D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5D39">
        <w:rPr>
          <w:rFonts w:hAnsi="Times New Roman" w:cs="Times New Roman"/>
          <w:color w:val="000000"/>
          <w:sz w:val="24"/>
          <w:szCs w:val="24"/>
        </w:rPr>
        <w:t>годового</w:t>
      </w:r>
      <w:r w:rsidRPr="00AA5D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5D39">
        <w:rPr>
          <w:rFonts w:hAnsi="Times New Roman" w:cs="Times New Roman"/>
          <w:color w:val="000000"/>
          <w:sz w:val="24"/>
          <w:szCs w:val="24"/>
        </w:rPr>
        <w:t>плана</w:t>
      </w:r>
      <w:r w:rsidRPr="00AA5D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5D39">
        <w:rPr>
          <w:rFonts w:hAnsi="Times New Roman" w:cs="Times New Roman"/>
          <w:color w:val="000000"/>
          <w:sz w:val="24"/>
          <w:szCs w:val="24"/>
        </w:rPr>
        <w:t>работы</w:t>
      </w:r>
      <w:r w:rsidRPr="00AA5D3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охвачены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86380" w:rsidRDefault="00F86380" w:rsidP="00F8638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развиивающей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повысился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 w:rsidR="0062474E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62474E">
        <w:rPr>
          <w:rFonts w:hAnsi="Times New Roman" w:cs="Times New Roman"/>
          <w:color w:val="000000"/>
          <w:sz w:val="24"/>
          <w:szCs w:val="24"/>
        </w:rPr>
        <w:t>уровень</w:t>
      </w:r>
      <w:r w:rsidR="006247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474E">
        <w:rPr>
          <w:rFonts w:hAnsi="Times New Roman" w:cs="Times New Roman"/>
          <w:color w:val="000000"/>
          <w:sz w:val="24"/>
          <w:szCs w:val="24"/>
        </w:rPr>
        <w:t>психологической</w:t>
      </w:r>
      <w:r w:rsidR="006247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474E">
        <w:rPr>
          <w:rFonts w:hAnsi="Times New Roman" w:cs="Times New Roman"/>
          <w:color w:val="000000"/>
          <w:sz w:val="24"/>
          <w:szCs w:val="24"/>
        </w:rPr>
        <w:t>готовности</w:t>
      </w:r>
      <w:r w:rsidR="006247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474E">
        <w:rPr>
          <w:rFonts w:hAnsi="Times New Roman" w:cs="Times New Roman"/>
          <w:color w:val="000000"/>
          <w:sz w:val="24"/>
          <w:szCs w:val="24"/>
        </w:rPr>
        <w:t>выпускников</w:t>
      </w:r>
      <w:r w:rsidR="006247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474E">
        <w:rPr>
          <w:rFonts w:hAnsi="Times New Roman" w:cs="Times New Roman"/>
          <w:color w:val="000000"/>
          <w:sz w:val="24"/>
          <w:szCs w:val="24"/>
        </w:rPr>
        <w:t>ДОУ</w:t>
      </w:r>
      <w:r w:rsidR="006247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474E">
        <w:rPr>
          <w:rFonts w:hAnsi="Times New Roman" w:cs="Times New Roman"/>
          <w:color w:val="000000"/>
          <w:sz w:val="24"/>
          <w:szCs w:val="24"/>
        </w:rPr>
        <w:t>к</w:t>
      </w:r>
      <w:r w:rsidR="006247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474E">
        <w:rPr>
          <w:rFonts w:hAnsi="Times New Roman" w:cs="Times New Roman"/>
          <w:color w:val="000000"/>
          <w:sz w:val="24"/>
          <w:szCs w:val="24"/>
        </w:rPr>
        <w:t>школьному</w:t>
      </w:r>
      <w:r w:rsidR="006247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474E">
        <w:rPr>
          <w:rFonts w:hAnsi="Times New Roman" w:cs="Times New Roman"/>
          <w:color w:val="000000"/>
          <w:sz w:val="24"/>
          <w:szCs w:val="24"/>
        </w:rPr>
        <w:t>обучению</w:t>
      </w:r>
      <w:r w:rsidR="0062474E">
        <w:rPr>
          <w:rFonts w:hAnsi="Times New Roman" w:cs="Times New Roman"/>
          <w:color w:val="000000"/>
          <w:sz w:val="24"/>
          <w:szCs w:val="24"/>
        </w:rPr>
        <w:t>.</w:t>
      </w:r>
    </w:p>
    <w:p w:rsidR="00F86380" w:rsidRDefault="00AB0245" w:rsidP="00F8638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 w:rsidR="00F86380">
        <w:rPr>
          <w:rFonts w:hAnsi="Times New Roman" w:cs="Times New Roman"/>
          <w:color w:val="000000"/>
          <w:sz w:val="24"/>
          <w:szCs w:val="24"/>
        </w:rPr>
        <w:t>Психологическая</w:t>
      </w:r>
      <w:r w:rsidR="00F8638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86380">
        <w:rPr>
          <w:rFonts w:hAnsi="Times New Roman" w:cs="Times New Roman"/>
          <w:color w:val="000000"/>
          <w:sz w:val="24"/>
          <w:szCs w:val="24"/>
        </w:rPr>
        <w:t>готовность</w:t>
      </w:r>
      <w:r w:rsidR="00F8638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86380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F8638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86380">
        <w:rPr>
          <w:rFonts w:hAnsi="Times New Roman" w:cs="Times New Roman"/>
          <w:color w:val="000000"/>
          <w:sz w:val="24"/>
          <w:szCs w:val="24"/>
        </w:rPr>
        <w:t>подготовительной</w:t>
      </w:r>
      <w:r w:rsidR="00F8638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86380">
        <w:rPr>
          <w:rFonts w:hAnsi="Times New Roman" w:cs="Times New Roman"/>
          <w:color w:val="000000"/>
          <w:sz w:val="24"/>
          <w:szCs w:val="24"/>
        </w:rPr>
        <w:t>группы</w:t>
      </w:r>
      <w:r w:rsidR="00F8638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86380">
        <w:rPr>
          <w:rFonts w:hAnsi="Times New Roman" w:cs="Times New Roman"/>
          <w:color w:val="000000"/>
          <w:sz w:val="24"/>
          <w:szCs w:val="24"/>
        </w:rPr>
        <w:t>к</w:t>
      </w:r>
      <w:r w:rsidR="00F8638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86380">
        <w:rPr>
          <w:rFonts w:hAnsi="Times New Roman" w:cs="Times New Roman"/>
          <w:color w:val="000000"/>
          <w:sz w:val="24"/>
          <w:szCs w:val="24"/>
        </w:rPr>
        <w:t>школе</w:t>
      </w:r>
      <w:r w:rsidR="00F8638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86380">
        <w:rPr>
          <w:rFonts w:hAnsi="Times New Roman" w:cs="Times New Roman"/>
          <w:color w:val="000000"/>
          <w:sz w:val="24"/>
          <w:szCs w:val="24"/>
        </w:rPr>
        <w:t>составляет</w:t>
      </w:r>
      <w:r w:rsidR="00F86380">
        <w:rPr>
          <w:rFonts w:hAnsi="Times New Roman" w:cs="Times New Roman"/>
          <w:color w:val="000000"/>
          <w:sz w:val="24"/>
          <w:szCs w:val="24"/>
        </w:rPr>
        <w:t xml:space="preserve"> 92%.</w:t>
      </w:r>
    </w:p>
    <w:p w:rsidR="00AA5D39" w:rsidRPr="00AA5D39" w:rsidRDefault="002740F9" w:rsidP="00F8638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 w:rsidR="00F86380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AA5D39" w:rsidRPr="00AA5D39">
        <w:rPr>
          <w:rFonts w:hAnsi="Times New Roman" w:cs="Times New Roman"/>
          <w:color w:val="000000"/>
          <w:sz w:val="24"/>
          <w:szCs w:val="24"/>
        </w:rPr>
        <w:t>Более</w:t>
      </w:r>
      <w:r w:rsidR="00AA5D39" w:rsidRPr="00AA5D3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A5D39" w:rsidRPr="00AA5D39">
        <w:rPr>
          <w:rFonts w:hAnsi="Times New Roman" w:cs="Times New Roman"/>
          <w:color w:val="000000"/>
          <w:sz w:val="24"/>
          <w:szCs w:val="24"/>
        </w:rPr>
        <w:t>продуктивным</w:t>
      </w:r>
      <w:r w:rsidR="00AA5D39" w:rsidRPr="00AA5D3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A5D39" w:rsidRPr="00AA5D39">
        <w:rPr>
          <w:rFonts w:hAnsi="Times New Roman" w:cs="Times New Roman"/>
          <w:color w:val="000000"/>
          <w:sz w:val="24"/>
          <w:szCs w:val="24"/>
        </w:rPr>
        <w:t>стало</w:t>
      </w:r>
      <w:r w:rsidR="00AA5D39" w:rsidRPr="00AA5D3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A5D39" w:rsidRPr="00AA5D39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="00AA5D39" w:rsidRPr="00AA5D3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A5D39" w:rsidRPr="00AA5D39">
        <w:rPr>
          <w:rFonts w:hAnsi="Times New Roman" w:cs="Times New Roman"/>
          <w:color w:val="000000"/>
          <w:sz w:val="24"/>
          <w:szCs w:val="24"/>
        </w:rPr>
        <w:t>с</w:t>
      </w:r>
      <w:r w:rsidR="00AA5D39" w:rsidRPr="00AA5D3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A5D39" w:rsidRPr="00AA5D39">
        <w:rPr>
          <w:rFonts w:hAnsi="Times New Roman" w:cs="Times New Roman"/>
          <w:color w:val="000000"/>
          <w:sz w:val="24"/>
          <w:szCs w:val="24"/>
        </w:rPr>
        <w:t>семьями</w:t>
      </w:r>
      <w:r w:rsidR="00AA5D39" w:rsidRPr="00AA5D3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A5D39" w:rsidRPr="00AA5D39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AA5D39" w:rsidRPr="00AA5D39">
        <w:rPr>
          <w:rFonts w:hAnsi="Times New Roman" w:cs="Times New Roman"/>
          <w:color w:val="000000"/>
          <w:sz w:val="24"/>
          <w:szCs w:val="24"/>
        </w:rPr>
        <w:t>.</w:t>
      </w:r>
    </w:p>
    <w:p w:rsidR="00AA5D39" w:rsidRDefault="00AA5D39" w:rsidP="00D1745E">
      <w:pPr>
        <w:rPr>
          <w:rFonts w:hAnsi="Times New Roman" w:cs="Times New Roman"/>
          <w:b/>
          <w:color w:val="000000"/>
          <w:sz w:val="24"/>
          <w:szCs w:val="24"/>
        </w:rPr>
      </w:pPr>
    </w:p>
    <w:p w:rsidR="00323FC7" w:rsidRDefault="00AA5D39" w:rsidP="00323FC7">
      <w:pPr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течение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года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возникли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следующие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проблемы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работе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="0053668D" w:rsidRPr="0053668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>существенных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>затруднений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>и</w:t>
      </w:r>
      <w:r w:rsidR="0053668D">
        <w:rPr>
          <w:rFonts w:hAnsi="Times New Roman" w:cs="Times New Roman"/>
          <w:color w:val="000000"/>
          <w:sz w:val="24"/>
          <w:szCs w:val="24"/>
        </w:rPr>
        <w:t> 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>проблем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>при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>осуществлении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>деятельности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>не</w:t>
      </w:r>
      <w:r w:rsidR="0053668D">
        <w:rPr>
          <w:rFonts w:hAnsi="Times New Roman" w:cs="Times New Roman"/>
          <w:color w:val="000000"/>
          <w:sz w:val="24"/>
          <w:szCs w:val="24"/>
        </w:rPr>
        <w:t> 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>возникло</w:t>
      </w:r>
      <w:r w:rsidR="0053668D" w:rsidRPr="00EE095A">
        <w:rPr>
          <w:rFonts w:hAnsi="Times New Roman" w:cs="Times New Roman"/>
          <w:color w:val="000000"/>
          <w:sz w:val="24"/>
          <w:szCs w:val="24"/>
        </w:rPr>
        <w:t>.</w:t>
      </w:r>
    </w:p>
    <w:p w:rsidR="00F07BD1" w:rsidRPr="00F07BD1" w:rsidRDefault="00F07BD1" w:rsidP="00323FC7">
      <w:pPr>
        <w:rPr>
          <w:rFonts w:hAnsi="Times New Roman" w:cs="Times New Roman"/>
          <w:color w:val="000000"/>
          <w:sz w:val="24"/>
          <w:szCs w:val="24"/>
        </w:rPr>
      </w:pPr>
    </w:p>
    <w:p w:rsidR="00323FC7" w:rsidRDefault="00323FC7" w:rsidP="00323FC7">
      <w:pPr>
        <w:rPr>
          <w:rFonts w:hAnsi="Times New Roman" w:cs="Times New Roman"/>
          <w:b/>
          <w:bCs/>
          <w:color w:val="000000"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Определение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«проблемного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поля»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трем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направлениям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дети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родители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самообразование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): </w:t>
      </w:r>
    </w:p>
    <w:p w:rsidR="00323FC7" w:rsidRDefault="00323FC7" w:rsidP="004D0D23">
      <w:pPr>
        <w:jc w:val="both"/>
        <w:rPr>
          <w:rFonts w:hAnsi="Times New Roman" w:cs="Times New Roman"/>
          <w:bCs/>
          <w:color w:val="000000"/>
          <w:sz w:val="24"/>
          <w:szCs w:val="24"/>
        </w:rPr>
      </w:pPr>
      <w:r>
        <w:rPr>
          <w:rFonts w:hAnsi="Times New Roman" w:cs="Times New Roman"/>
          <w:bCs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bCs/>
          <w:color w:val="000000"/>
          <w:sz w:val="24"/>
          <w:szCs w:val="24"/>
        </w:rPr>
        <w:t>учет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запросов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</w:rPr>
        <w:t>интересов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родителей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выборе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тематики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просветительской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Cs/>
          <w:color w:val="000000"/>
          <w:sz w:val="24"/>
          <w:szCs w:val="24"/>
        </w:rPr>
        <w:t>;</w:t>
      </w:r>
    </w:p>
    <w:p w:rsidR="0053668D" w:rsidRDefault="0053668D" w:rsidP="004D0D23">
      <w:pPr>
        <w:jc w:val="both"/>
        <w:rPr>
          <w:rFonts w:hAnsi="Times New Roman" w:cs="Times New Roman"/>
          <w:bCs/>
          <w:color w:val="000000"/>
          <w:sz w:val="24"/>
          <w:szCs w:val="24"/>
        </w:rPr>
      </w:pPr>
      <w:r w:rsidRPr="00323FC7">
        <w:rPr>
          <w:rFonts w:hAnsi="Times New Roman" w:cs="Times New Roman"/>
          <w:bCs/>
          <w:color w:val="000000"/>
          <w:sz w:val="24"/>
          <w:szCs w:val="24"/>
        </w:rPr>
        <w:t xml:space="preserve">- 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>слабая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>ответная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>реакция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>родителей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>на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>рекомендации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>педагога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>–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>психолога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>по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>результатам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>индивидуального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323FC7">
        <w:rPr>
          <w:rFonts w:hAnsi="Times New Roman" w:cs="Times New Roman"/>
          <w:bCs/>
          <w:color w:val="000000"/>
          <w:sz w:val="24"/>
          <w:szCs w:val="24"/>
        </w:rPr>
        <w:t>консультирования</w:t>
      </w:r>
      <w:r>
        <w:rPr>
          <w:rFonts w:hAnsi="Times New Roman" w:cs="Times New Roman"/>
          <w:bCs/>
          <w:color w:val="000000"/>
          <w:sz w:val="24"/>
          <w:szCs w:val="24"/>
        </w:rPr>
        <w:t>;</w:t>
      </w:r>
    </w:p>
    <w:p w:rsidR="00323FC7" w:rsidRPr="00323FC7" w:rsidRDefault="00323FC7" w:rsidP="004D0D2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Cs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bCs/>
          <w:color w:val="000000"/>
          <w:sz w:val="24"/>
          <w:szCs w:val="24"/>
        </w:rPr>
        <w:t>участие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конкурсах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</w:rPr>
        <w:t>конкурсах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вместе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детьми</w:t>
      </w:r>
      <w:r w:rsidR="002740F9">
        <w:rPr>
          <w:rFonts w:hAnsi="Times New Roman" w:cs="Times New Roman"/>
          <w:bCs/>
          <w:color w:val="000000"/>
          <w:sz w:val="24"/>
          <w:szCs w:val="24"/>
        </w:rPr>
        <w:t>.</w:t>
      </w:r>
    </w:p>
    <w:p w:rsidR="00323FC7" w:rsidRDefault="00323FC7" w:rsidP="00D1745E">
      <w:pPr>
        <w:rPr>
          <w:rFonts w:hAnsi="Times New Roman" w:cs="Times New Roman"/>
          <w:b/>
          <w:color w:val="000000"/>
          <w:sz w:val="24"/>
          <w:szCs w:val="24"/>
        </w:rPr>
      </w:pPr>
    </w:p>
    <w:p w:rsidR="00323FC7" w:rsidRDefault="00323FC7" w:rsidP="00D1745E">
      <w:pPr>
        <w:rPr>
          <w:rFonts w:hAnsi="Times New Roman" w:cs="Times New Roman"/>
          <w:color w:val="000000"/>
          <w:sz w:val="24"/>
          <w:szCs w:val="24"/>
        </w:rPr>
      </w:pP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Перспектива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профессионального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роста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пути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решения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«проблемных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полей»</w:t>
      </w:r>
      <w:r w:rsidRPr="00EE095A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443B7" w:rsidRDefault="00E443B7" w:rsidP="004D0D23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удели</w:t>
      </w:r>
      <w:r w:rsidRPr="00EE095A">
        <w:rPr>
          <w:rFonts w:hAnsi="Times New Roman" w:cs="Times New Roman"/>
          <w:color w:val="000000"/>
          <w:sz w:val="24"/>
          <w:szCs w:val="24"/>
        </w:rPr>
        <w:t>ть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больше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времени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EE095A">
        <w:rPr>
          <w:rFonts w:hAnsi="Times New Roman" w:cs="Times New Roman"/>
          <w:color w:val="000000"/>
          <w:sz w:val="24"/>
          <w:szCs w:val="24"/>
        </w:rPr>
        <w:t>-</w:t>
      </w:r>
      <w:r w:rsidR="00473BD3">
        <w:rPr>
          <w:rFonts w:hAnsi="Times New Roman" w:cs="Times New Roman"/>
          <w:color w:val="000000"/>
          <w:sz w:val="24"/>
          <w:szCs w:val="24"/>
        </w:rPr>
        <w:t>развивающей</w:t>
      </w:r>
      <w:r w:rsidR="00473BD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73BD3"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443B7" w:rsidRDefault="00E443B7" w:rsidP="004D0D23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детьми под диспансерным наблюдением и часто болеющими;</w:t>
      </w:r>
    </w:p>
    <w:p w:rsidR="00323FC7" w:rsidRDefault="00E443B7" w:rsidP="004D0D23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 детьми с одаренностью;</w:t>
      </w:r>
    </w:p>
    <w:p w:rsidR="00323FC7" w:rsidRPr="00F07BD1" w:rsidRDefault="00323FC7" w:rsidP="004D0D23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F07BD1">
        <w:rPr>
          <w:rFonts w:hAnsi="Times New Roman" w:cs="Times New Roman"/>
          <w:sz w:val="24"/>
          <w:szCs w:val="24"/>
        </w:rPr>
        <w:t>усилить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работу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по психологическому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просвещению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родителей</w:t>
      </w:r>
      <w:r w:rsidRPr="00F07BD1">
        <w:rPr>
          <w:rFonts w:hAnsi="Times New Roman" w:cs="Times New Roman"/>
          <w:sz w:val="24"/>
          <w:szCs w:val="24"/>
        </w:rPr>
        <w:t xml:space="preserve">, </w:t>
      </w:r>
      <w:r w:rsidRPr="00F07BD1">
        <w:rPr>
          <w:rFonts w:hAnsi="Times New Roman" w:cs="Times New Roman"/>
          <w:sz w:val="24"/>
          <w:szCs w:val="24"/>
        </w:rPr>
        <w:t>дети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которых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имеют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психологические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проблемы</w:t>
      </w:r>
      <w:r w:rsidRPr="00F07BD1">
        <w:rPr>
          <w:rFonts w:hAnsi="Times New Roman" w:cs="Times New Roman"/>
          <w:sz w:val="24"/>
          <w:szCs w:val="24"/>
        </w:rPr>
        <w:t>, (</w:t>
      </w:r>
      <w:r w:rsidRPr="00F07BD1">
        <w:rPr>
          <w:rFonts w:hAnsi="Times New Roman" w:cs="Times New Roman"/>
          <w:sz w:val="24"/>
          <w:szCs w:val="24"/>
        </w:rPr>
        <w:t>«дети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группы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риска»</w:t>
      </w:r>
      <w:r w:rsidRPr="00F07BD1">
        <w:rPr>
          <w:rFonts w:hAnsi="Times New Roman" w:cs="Times New Roman"/>
          <w:sz w:val="24"/>
          <w:szCs w:val="24"/>
        </w:rPr>
        <w:t>);</w:t>
      </w:r>
    </w:p>
    <w:p w:rsidR="00B22D8A" w:rsidRPr="0062474E" w:rsidRDefault="00B22D8A" w:rsidP="004D0D23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F07BD1">
        <w:rPr>
          <w:rFonts w:hAnsi="Times New Roman" w:cs="Times New Roman"/>
          <w:sz w:val="24"/>
          <w:szCs w:val="24"/>
        </w:rPr>
        <w:t xml:space="preserve">- </w:t>
      </w:r>
      <w:r w:rsidRPr="00F07BD1">
        <w:rPr>
          <w:rFonts w:hAnsi="Times New Roman" w:cs="Times New Roman"/>
          <w:sz w:val="24"/>
          <w:szCs w:val="24"/>
        </w:rPr>
        <w:t>запланировать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и проводить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практические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обучающие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семинары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для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педагогов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по работе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с детьми</w:t>
      </w:r>
      <w:r w:rsidRPr="00F07BD1">
        <w:rPr>
          <w:rFonts w:hAnsi="Times New Roman" w:cs="Times New Roman"/>
          <w:sz w:val="24"/>
          <w:szCs w:val="24"/>
        </w:rPr>
        <w:t xml:space="preserve"> </w:t>
      </w:r>
      <w:r w:rsidRPr="00F07BD1">
        <w:rPr>
          <w:rFonts w:hAnsi="Times New Roman" w:cs="Times New Roman"/>
          <w:sz w:val="24"/>
          <w:szCs w:val="24"/>
        </w:rPr>
        <w:t>с ОВЗ</w:t>
      </w:r>
      <w:r w:rsidRPr="00F07BD1">
        <w:rPr>
          <w:rFonts w:hAnsi="Times New Roman" w:cs="Times New Roman"/>
          <w:sz w:val="24"/>
          <w:szCs w:val="24"/>
        </w:rPr>
        <w:t xml:space="preserve">; </w:t>
      </w:r>
    </w:p>
    <w:p w:rsidR="00323FC7" w:rsidRDefault="007F181D" w:rsidP="004D0D2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активизировать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работу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095A">
        <w:rPr>
          <w:rFonts w:hAnsi="Times New Roman" w:cs="Times New Roman"/>
          <w:color w:val="000000"/>
          <w:sz w:val="24"/>
          <w:szCs w:val="24"/>
        </w:rPr>
        <w:t>самообразованию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443B7">
        <w:rPr>
          <w:rFonts w:hAnsi="Times New Roman" w:cs="Times New Roman"/>
          <w:color w:val="000000"/>
          <w:sz w:val="24"/>
          <w:szCs w:val="24"/>
        </w:rPr>
        <w:t>в</w:t>
      </w:r>
      <w:r w:rsidR="00E443B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443B7">
        <w:rPr>
          <w:rFonts w:hAnsi="Times New Roman" w:cs="Times New Roman"/>
          <w:color w:val="000000"/>
          <w:sz w:val="24"/>
          <w:szCs w:val="24"/>
        </w:rPr>
        <w:t>плане</w:t>
      </w:r>
      <w:r w:rsidR="00E443B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443B7">
        <w:rPr>
          <w:rFonts w:hAnsi="Times New Roman" w:cs="Times New Roman"/>
          <w:color w:val="000000"/>
          <w:sz w:val="24"/>
          <w:szCs w:val="24"/>
        </w:rPr>
        <w:t>участия</w:t>
      </w:r>
      <w:r w:rsidR="00E443B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443B7">
        <w:rPr>
          <w:rFonts w:hAnsi="Times New Roman" w:cs="Times New Roman"/>
          <w:color w:val="000000"/>
          <w:sz w:val="24"/>
          <w:szCs w:val="24"/>
        </w:rPr>
        <w:t>в</w:t>
      </w:r>
      <w:r w:rsidR="00E443B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конкурсах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профессионального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мастерства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443B7">
        <w:rPr>
          <w:rFonts w:hAnsi="Times New Roman" w:cs="Times New Roman"/>
          <w:color w:val="000000"/>
          <w:sz w:val="24"/>
          <w:szCs w:val="24"/>
        </w:rPr>
        <w:t>в</w:t>
      </w:r>
      <w:r w:rsidR="00E443B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443B7">
        <w:rPr>
          <w:rFonts w:hAnsi="Times New Roman" w:cs="Times New Roman"/>
          <w:color w:val="000000"/>
          <w:sz w:val="24"/>
          <w:szCs w:val="24"/>
        </w:rPr>
        <w:t>конкурсах</w:t>
      </w:r>
      <w:r w:rsidR="00E443B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443B7">
        <w:rPr>
          <w:rFonts w:hAnsi="Times New Roman" w:cs="Times New Roman"/>
          <w:color w:val="000000"/>
          <w:sz w:val="24"/>
          <w:szCs w:val="24"/>
        </w:rPr>
        <w:t>совместно</w:t>
      </w:r>
      <w:r w:rsidR="00E443B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443B7">
        <w:rPr>
          <w:rFonts w:hAnsi="Times New Roman" w:cs="Times New Roman"/>
          <w:color w:val="000000"/>
          <w:sz w:val="24"/>
          <w:szCs w:val="24"/>
        </w:rPr>
        <w:t>с</w:t>
      </w:r>
      <w:r w:rsidR="00E443B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443B7">
        <w:rPr>
          <w:rFonts w:hAnsi="Times New Roman" w:cs="Times New Roman"/>
          <w:color w:val="000000"/>
          <w:sz w:val="24"/>
          <w:szCs w:val="24"/>
        </w:rPr>
        <w:t>обучающимися</w:t>
      </w:r>
      <w:r w:rsidR="00E443B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443B7">
        <w:rPr>
          <w:rFonts w:hAnsi="Times New Roman" w:cs="Times New Roman"/>
          <w:color w:val="000000"/>
          <w:sz w:val="24"/>
          <w:szCs w:val="24"/>
        </w:rPr>
        <w:t>обобщению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E095A">
        <w:rPr>
          <w:rFonts w:hAnsi="Times New Roman" w:cs="Times New Roman"/>
          <w:color w:val="000000"/>
          <w:sz w:val="24"/>
          <w:szCs w:val="24"/>
        </w:rPr>
        <w:t>АПО</w:t>
      </w:r>
      <w:r w:rsidR="00E443B7">
        <w:rPr>
          <w:rFonts w:hAnsi="Times New Roman" w:cs="Times New Roman"/>
          <w:color w:val="000000"/>
          <w:sz w:val="24"/>
          <w:szCs w:val="24"/>
        </w:rPr>
        <w:t>.</w:t>
      </w:r>
      <w:r w:rsidRPr="00EE095A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473BD3" w:rsidRDefault="00473BD3" w:rsidP="004D0D23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473BD3" w:rsidRDefault="00473BD3" w:rsidP="004D0D23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473BD3" w:rsidRDefault="00473BD3" w:rsidP="004D0D23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473BD3" w:rsidRPr="00323FC7" w:rsidRDefault="00473BD3" w:rsidP="004D0D2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Солодун</w:t>
      </w:r>
    </w:p>
    <w:sectPr w:rsidR="00473BD3" w:rsidRPr="00323FC7" w:rsidSect="008C5C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F24" w:rsidRDefault="004F4F24" w:rsidP="00F86380">
      <w:pPr>
        <w:spacing w:after="0" w:line="240" w:lineRule="auto"/>
      </w:pPr>
      <w:r>
        <w:separator/>
      </w:r>
    </w:p>
  </w:endnote>
  <w:endnote w:type="continuationSeparator" w:id="0">
    <w:p w:rsidR="004F4F24" w:rsidRDefault="004F4F24" w:rsidP="00F8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F24" w:rsidRDefault="004F4F24" w:rsidP="00F86380">
      <w:pPr>
        <w:spacing w:after="0" w:line="240" w:lineRule="auto"/>
      </w:pPr>
      <w:r>
        <w:separator/>
      </w:r>
    </w:p>
  </w:footnote>
  <w:footnote w:type="continuationSeparator" w:id="0">
    <w:p w:rsidR="004F4F24" w:rsidRDefault="004F4F24" w:rsidP="00F86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542B"/>
    <w:multiLevelType w:val="hybridMultilevel"/>
    <w:tmpl w:val="93F80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12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F0638"/>
    <w:multiLevelType w:val="hybridMultilevel"/>
    <w:tmpl w:val="898EB21C"/>
    <w:lvl w:ilvl="0" w:tplc="6C4AAAF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897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409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0E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6A0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64386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CF4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E766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4A84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BD24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D37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023CB8"/>
    <w:multiLevelType w:val="hybridMultilevel"/>
    <w:tmpl w:val="68C82064"/>
    <w:lvl w:ilvl="0" w:tplc="0EB82546">
      <w:start w:val="1"/>
      <w:numFmt w:val="decimal"/>
      <w:lvlText w:val="%1."/>
      <w:lvlJc w:val="left"/>
      <w:pPr>
        <w:ind w:left="750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867C5"/>
    <w:multiLevelType w:val="hybridMultilevel"/>
    <w:tmpl w:val="A2C00AFC"/>
    <w:lvl w:ilvl="0" w:tplc="31529A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D0D0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94B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F90D2A"/>
    <w:multiLevelType w:val="hybridMultilevel"/>
    <w:tmpl w:val="88BE6E44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>
    <w:nsid w:val="3AAE5E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4913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BD7A1A"/>
    <w:multiLevelType w:val="hybridMultilevel"/>
    <w:tmpl w:val="003E8D3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4B972AB3"/>
    <w:multiLevelType w:val="hybridMultilevel"/>
    <w:tmpl w:val="B97E9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66C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20361A"/>
    <w:multiLevelType w:val="hybridMultilevel"/>
    <w:tmpl w:val="21367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E56F7"/>
    <w:multiLevelType w:val="hybridMultilevel"/>
    <w:tmpl w:val="4DDA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34C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5D78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41165B"/>
    <w:multiLevelType w:val="multilevel"/>
    <w:tmpl w:val="E148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457C9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9"/>
  </w:num>
  <w:num w:numId="9">
    <w:abstractNumId w:val="14"/>
  </w:num>
  <w:num w:numId="10">
    <w:abstractNumId w:val="1"/>
  </w:num>
  <w:num w:numId="11">
    <w:abstractNumId w:val="13"/>
  </w:num>
  <w:num w:numId="12">
    <w:abstractNumId w:val="17"/>
  </w:num>
  <w:num w:numId="13">
    <w:abstractNumId w:val="16"/>
  </w:num>
  <w:num w:numId="14">
    <w:abstractNumId w:val="0"/>
  </w:num>
  <w:num w:numId="15">
    <w:abstractNumId w:val="8"/>
  </w:num>
  <w:num w:numId="16">
    <w:abstractNumId w:val="11"/>
  </w:num>
  <w:num w:numId="17">
    <w:abstractNumId w:val="6"/>
  </w:num>
  <w:num w:numId="18">
    <w:abstractNumId w:val="10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73"/>
    <w:rsid w:val="00075C50"/>
    <w:rsid w:val="00090D31"/>
    <w:rsid w:val="00131ACA"/>
    <w:rsid w:val="00195DB5"/>
    <w:rsid w:val="001B68B8"/>
    <w:rsid w:val="001C6C38"/>
    <w:rsid w:val="001D40AF"/>
    <w:rsid w:val="001E1496"/>
    <w:rsid w:val="001F007D"/>
    <w:rsid w:val="001F3BD2"/>
    <w:rsid w:val="00217AB4"/>
    <w:rsid w:val="002740F9"/>
    <w:rsid w:val="00285021"/>
    <w:rsid w:val="002B1F5F"/>
    <w:rsid w:val="0030525C"/>
    <w:rsid w:val="00307AF0"/>
    <w:rsid w:val="00317615"/>
    <w:rsid w:val="00323FC7"/>
    <w:rsid w:val="00331E2B"/>
    <w:rsid w:val="00344C9C"/>
    <w:rsid w:val="0034639D"/>
    <w:rsid w:val="00366456"/>
    <w:rsid w:val="00381825"/>
    <w:rsid w:val="00393B6B"/>
    <w:rsid w:val="003B75C0"/>
    <w:rsid w:val="003C0D44"/>
    <w:rsid w:val="003D6E21"/>
    <w:rsid w:val="003D77C7"/>
    <w:rsid w:val="003E001E"/>
    <w:rsid w:val="003E0585"/>
    <w:rsid w:val="004260A0"/>
    <w:rsid w:val="004376E5"/>
    <w:rsid w:val="0043778D"/>
    <w:rsid w:val="004438B7"/>
    <w:rsid w:val="00443C71"/>
    <w:rsid w:val="00465AE4"/>
    <w:rsid w:val="0046767F"/>
    <w:rsid w:val="00470EC1"/>
    <w:rsid w:val="00473BD3"/>
    <w:rsid w:val="004D0D23"/>
    <w:rsid w:val="004D2A1B"/>
    <w:rsid w:val="004E0817"/>
    <w:rsid w:val="004E6550"/>
    <w:rsid w:val="004F4F24"/>
    <w:rsid w:val="00507956"/>
    <w:rsid w:val="00513754"/>
    <w:rsid w:val="00535346"/>
    <w:rsid w:val="0053668D"/>
    <w:rsid w:val="005369B9"/>
    <w:rsid w:val="0054043C"/>
    <w:rsid w:val="0057579C"/>
    <w:rsid w:val="005C56B8"/>
    <w:rsid w:val="00600A5C"/>
    <w:rsid w:val="00617FDA"/>
    <w:rsid w:val="0062474E"/>
    <w:rsid w:val="006412A9"/>
    <w:rsid w:val="006471C6"/>
    <w:rsid w:val="00664663"/>
    <w:rsid w:val="00675C43"/>
    <w:rsid w:val="00701A22"/>
    <w:rsid w:val="00715E48"/>
    <w:rsid w:val="007919B8"/>
    <w:rsid w:val="00797317"/>
    <w:rsid w:val="007A5AC8"/>
    <w:rsid w:val="007A7792"/>
    <w:rsid w:val="007C643D"/>
    <w:rsid w:val="007F0BB4"/>
    <w:rsid w:val="007F181D"/>
    <w:rsid w:val="007F3F24"/>
    <w:rsid w:val="008510DE"/>
    <w:rsid w:val="0085353F"/>
    <w:rsid w:val="008925F1"/>
    <w:rsid w:val="00897256"/>
    <w:rsid w:val="008A2C7D"/>
    <w:rsid w:val="008B3A8A"/>
    <w:rsid w:val="008C5CFD"/>
    <w:rsid w:val="008D3341"/>
    <w:rsid w:val="0090329D"/>
    <w:rsid w:val="0090786B"/>
    <w:rsid w:val="00912D5F"/>
    <w:rsid w:val="00926A3C"/>
    <w:rsid w:val="00942788"/>
    <w:rsid w:val="009537B1"/>
    <w:rsid w:val="00990673"/>
    <w:rsid w:val="00994EA1"/>
    <w:rsid w:val="00994FE4"/>
    <w:rsid w:val="009B157F"/>
    <w:rsid w:val="009D2931"/>
    <w:rsid w:val="009F405F"/>
    <w:rsid w:val="009F75F4"/>
    <w:rsid w:val="00A750DD"/>
    <w:rsid w:val="00A768E2"/>
    <w:rsid w:val="00A821DD"/>
    <w:rsid w:val="00A87D35"/>
    <w:rsid w:val="00AA49E5"/>
    <w:rsid w:val="00AA5D39"/>
    <w:rsid w:val="00AB0245"/>
    <w:rsid w:val="00AF3916"/>
    <w:rsid w:val="00B00D7B"/>
    <w:rsid w:val="00B22D8A"/>
    <w:rsid w:val="00B37CDA"/>
    <w:rsid w:val="00B62C85"/>
    <w:rsid w:val="00B653F8"/>
    <w:rsid w:val="00B929B0"/>
    <w:rsid w:val="00B94060"/>
    <w:rsid w:val="00BA51EB"/>
    <w:rsid w:val="00BB640F"/>
    <w:rsid w:val="00BE5453"/>
    <w:rsid w:val="00C40DFC"/>
    <w:rsid w:val="00C52BDA"/>
    <w:rsid w:val="00C6320C"/>
    <w:rsid w:val="00C76E22"/>
    <w:rsid w:val="00CA729D"/>
    <w:rsid w:val="00CC1B7B"/>
    <w:rsid w:val="00CC33D3"/>
    <w:rsid w:val="00D1745E"/>
    <w:rsid w:val="00D448A6"/>
    <w:rsid w:val="00D64BA0"/>
    <w:rsid w:val="00D74C00"/>
    <w:rsid w:val="00D7780B"/>
    <w:rsid w:val="00D86EE4"/>
    <w:rsid w:val="00DB679A"/>
    <w:rsid w:val="00DC07E9"/>
    <w:rsid w:val="00DD3CF5"/>
    <w:rsid w:val="00DD76FB"/>
    <w:rsid w:val="00E14060"/>
    <w:rsid w:val="00E443B7"/>
    <w:rsid w:val="00E64D6C"/>
    <w:rsid w:val="00ED0B5D"/>
    <w:rsid w:val="00ED0FCA"/>
    <w:rsid w:val="00F029F8"/>
    <w:rsid w:val="00F07BD1"/>
    <w:rsid w:val="00F33259"/>
    <w:rsid w:val="00F6156B"/>
    <w:rsid w:val="00F826ED"/>
    <w:rsid w:val="00F8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4414A-7D6C-4C71-BA30-5458958D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25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C50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34639D"/>
    <w:rPr>
      <w:i/>
      <w:iCs/>
      <w:color w:val="404040" w:themeColor="text1" w:themeTint="BF"/>
    </w:rPr>
  </w:style>
  <w:style w:type="paragraph" w:styleId="a5">
    <w:name w:val="header"/>
    <w:basedOn w:val="a"/>
    <w:link w:val="a6"/>
    <w:uiPriority w:val="99"/>
    <w:unhideWhenUsed/>
    <w:rsid w:val="00F86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6380"/>
  </w:style>
  <w:style w:type="paragraph" w:styleId="a7">
    <w:name w:val="footer"/>
    <w:basedOn w:val="a"/>
    <w:link w:val="a8"/>
    <w:uiPriority w:val="99"/>
    <w:unhideWhenUsed/>
    <w:rsid w:val="00F86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6380"/>
  </w:style>
  <w:style w:type="table" w:styleId="a9">
    <w:name w:val="Table Grid"/>
    <w:basedOn w:val="a1"/>
    <w:uiPriority w:val="39"/>
    <w:rsid w:val="00CC3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7C643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C643D"/>
    <w:pPr>
      <w:widowControl w:val="0"/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a">
    <w:name w:val="Normal (Web)"/>
    <w:basedOn w:val="a"/>
    <w:uiPriority w:val="99"/>
    <w:unhideWhenUsed/>
    <w:rsid w:val="003E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972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20029-73E5-4A9F-BF3A-C6575F2B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10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2024-06-04T07:01:00Z</dcterms:created>
  <dcterms:modified xsi:type="dcterms:W3CDTF">2025-07-04T11:08:00Z</dcterms:modified>
</cp:coreProperties>
</file>