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DA35" w14:textId="6802A1BA" w:rsidR="005131B5" w:rsidRPr="003E1DA4" w:rsidRDefault="008201C4" w:rsidP="003E1DA4">
      <w:pPr>
        <w:pStyle w:val="aa"/>
        <w:pBdr>
          <w:bottom w:val="none" w:sz="0" w:space="0" w:color="auto"/>
        </w:pBdr>
        <w:jc w:val="center"/>
        <w:rPr>
          <w:rFonts w:ascii="Times New Roman" w:hAnsi="Times New Roman" w:cs="Times New Roman"/>
          <w:color w:val="auto"/>
          <w:lang w:val="ru-RU"/>
        </w:rPr>
      </w:pPr>
      <w:r w:rsidRPr="003E1DA4">
        <w:rPr>
          <w:rFonts w:ascii="Times New Roman" w:hAnsi="Times New Roman" w:cs="Times New Roman"/>
          <w:color w:val="auto"/>
          <w:lang w:val="ru-RU"/>
        </w:rPr>
        <w:t>Консультаци</w:t>
      </w:r>
      <w:r w:rsidRPr="003E1DA4">
        <w:rPr>
          <w:rFonts w:ascii="Times New Roman" w:hAnsi="Times New Roman" w:cs="Times New Roman"/>
          <w:color w:val="auto"/>
          <w:lang w:val="ru-RU"/>
        </w:rPr>
        <w:t>я</w:t>
      </w:r>
      <w:r w:rsidRPr="003E1DA4">
        <w:rPr>
          <w:rFonts w:ascii="Times New Roman" w:hAnsi="Times New Roman" w:cs="Times New Roman"/>
          <w:color w:val="auto"/>
          <w:lang w:val="ru-RU"/>
        </w:rPr>
        <w:t xml:space="preserve"> для родителей</w:t>
      </w:r>
      <w:r>
        <w:rPr>
          <w:rFonts w:ascii="Times New Roman" w:hAnsi="Times New Roman" w:cs="Times New Roman"/>
          <w:color w:val="auto"/>
          <w:lang w:val="ru-RU"/>
        </w:rPr>
        <w:t xml:space="preserve"> на сайт ДОУ</w:t>
      </w:r>
      <w:r w:rsidRPr="003E1DA4">
        <w:rPr>
          <w:rFonts w:ascii="Times New Roman" w:hAnsi="Times New Roman" w:cs="Times New Roman"/>
          <w:color w:val="auto"/>
          <w:lang w:val="ru-RU"/>
        </w:rPr>
        <w:br/>
        <w:t>«Профилактика жестокого обращения с детьми в семье»</w:t>
      </w:r>
    </w:p>
    <w:p w14:paraId="57A35EEB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Уважаемые</w:t>
      </w:r>
      <w:r w:rsidR="003E1D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родители!</w:t>
      </w:r>
    </w:p>
    <w:p w14:paraId="38B53048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Воспитывать ребёнка — это одновременно радость и большая ответственность. Усталость, нехватка времени, бытовые трудности и тревога за будущее иногда 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приводят к тому, что взрослые срываются, повышают голос, допускают резкие слова или даже физические наказания. Важно помнить: ни один, даже самый сложный день не даёт права причинять ребёнку боль или страх.</w:t>
      </w:r>
    </w:p>
    <w:p w14:paraId="710AFF7D" w14:textId="34BFAF4F" w:rsidR="005131B5" w:rsidRP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Жестокое обращение с ребёнком — это не только по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бои. Это любые действия или бездействие взрослых, которые причиняют ребёнку физический, эмоциональный или духовный вред, разрушают чувство безопасности, мешают нормальному развитию и портят отношения с близкими.</w:t>
      </w:r>
    </w:p>
    <w:p w14:paraId="4DF84F40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Что считается жестоким обращением</w:t>
      </w:r>
    </w:p>
    <w:p w14:paraId="0AE8CD98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Многие фор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мы жестокого обращения часто маскируются под «воспитание» или «строгость», но на самом деле наносят ребёнку глубокую травму.</w:t>
      </w:r>
    </w:p>
    <w:p w14:paraId="2B444C69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К жестокому обращению относятся ситуации, когда ребёнок регулярно сталкивается с:</w:t>
      </w:r>
    </w:p>
    <w:p w14:paraId="7382BB07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криком, угрозами и запугиванием («отдам в детд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ом», «перестану любить», «уйду от тебя»);</w:t>
      </w:r>
    </w:p>
    <w:p w14:paraId="41D15A06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унижениями, обидными прозвищами и оскорблениями («ты никчёмный», «из тебя ничего не выйдет»);</w:t>
      </w:r>
    </w:p>
    <w:p w14:paraId="1ABDFCD8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постоянными сравнениями не в его пользу («смотри, другие лучше тебя», «почему ты не как...»);</w:t>
      </w:r>
    </w:p>
    <w:p w14:paraId="02B9CA16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игнорированием, холо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дностью, лишением внимания и общения;</w:t>
      </w:r>
    </w:p>
    <w:p w14:paraId="08BA88E3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непосильными требованиями и обязанностями, не соответствующими возрасту;</w:t>
      </w:r>
    </w:p>
    <w:p w14:paraId="372C1C94" w14:textId="553FB974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физическими наказаниями: шлепки, толчки, дёргания, удары — даже если это «несильно».</w:t>
      </w:r>
    </w:p>
    <w:p w14:paraId="4A05395E" w14:textId="4FF2F84A" w:rsidR="005131B5" w:rsidRP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lastRenderedPageBreak/>
        <w:t>Даже один резкий эпизод может запомниться ребёнку на го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ды, а если такие ситуации повторяются, у ребёнка формируется устойчивое чувство небезопасности и недоверия к миру.</w:t>
      </w:r>
    </w:p>
    <w:p w14:paraId="4576B34C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Чем это опасно для ребёнка</w:t>
      </w:r>
    </w:p>
    <w:p w14:paraId="48687751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Дети очень чувствительны к тому, как с ними разговаривают и как к ним относятся. Когда ребёнок живёт в атмосфере с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траха, постоянной критики или наказаний, это отражается на всём его развитии.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Последствия жестокого обращения могут проявляться по-разному: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повышенная тревожность, страхи, нарушение сна;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вспышки агрессии, упрямство, протестное поведение или, наоборот,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сильная замкнутость;</w:t>
      </w:r>
    </w:p>
    <w:p w14:paraId="68F62552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трудности в учёбе и в общении со сверстниками;</w:t>
      </w:r>
    </w:p>
    <w:p w14:paraId="0E09DFBB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постоянное чувство вины или собственной «плохости»;</w:t>
      </w:r>
    </w:p>
    <w:p w14:paraId="6359EBFD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недоверие к взрослым, нежелание делиться переживаниями.</w:t>
      </w:r>
    </w:p>
    <w:p w14:paraId="75C956E1" w14:textId="5D7818BD" w:rsidR="005131B5" w:rsidRP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Ребёнок, который регулярно сталкивается с жестокостью, может перенести п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одобную модель поведения во взрослую жизнь, повторяя её в отношении своих будущих детей и близких. Поэтому забота о безопасной и доброжелательной атмосфере в семье — это вклад не только в настоящее, но и в будущее поколений.</w:t>
      </w:r>
    </w:p>
    <w:p w14:paraId="4816E1A3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Как взрослому справляться с эмо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циями</w:t>
      </w:r>
    </w:p>
    <w:p w14:paraId="7E8191F9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Каждый взрослый имеет право на усталость, раздражение и злость. Важно не то, что мы иногда злимся, а то, как мы с этой злостью обходимся.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Несколько простых шагов, которые помогают не срываться на ребёнка:</w:t>
      </w:r>
    </w:p>
    <w:p w14:paraId="4A1273DD" w14:textId="606E3203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заметить своё состояние: «Я очень устал(а)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, мне сейчас трудно сохранять спокойствие»;</w:t>
      </w:r>
    </w:p>
    <w:p w14:paraId="4114E6C1" w14:textId="4F033B9A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сделать паузу: на несколько секунд перестать говорить, глубоко вдохнуть и выдохнуть;</w:t>
      </w:r>
    </w:p>
    <w:p w14:paraId="12EEAE3D" w14:textId="18BDB6A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по возможности отойти в другую комнату, умыться, выпить воды;</w:t>
      </w:r>
    </w:p>
    <w:p w14:paraId="30DAF345" w14:textId="6136EB53" w:rsidR="005131B5" w:rsidRP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вслух обозначить ребёнку, что вы сейчас сердитесь, но не об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винять его: «Я сейчас очень раздражён(а), мне нужно немного времени, чтобы успокоиться. Мы поговорим позже спокойнее».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Когда взрослый умеет останавливаться и регулировать свои эмоции, ребёнок рядом 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lastRenderedPageBreak/>
        <w:t>с ним чувствует себя безопаснее и учится обращаться со св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оими чувствами более здоровым способом.</w:t>
      </w:r>
    </w:p>
    <w:p w14:paraId="5AB37BBA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Тёплые отношения как защита ребёнка</w:t>
      </w:r>
    </w:p>
    <w:p w14:paraId="645A6FCF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Самая надёжная защита от жестокого обращения — тёплые, доверительные отношения в семье. Ребёнку важно каждый день слышать и чувствовать, что он любим и значим.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Поддержать ребёнка 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можно через простые вещи:</w:t>
      </w:r>
    </w:p>
    <w:p w14:paraId="0DD315E3" w14:textId="47535E6E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ежедневно уделять хотя бы 10–15 минут только ему: поиграть, почитать, поговорить без телефона и отвлекающих дел;</w:t>
      </w:r>
    </w:p>
    <w:p w14:paraId="4557CE0E" w14:textId="20378AC3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чаще обнимать, гладить по голове, говорить тёплые слова: «Я тебя люблю», «Я рада, что ты у нас есть»;</w:t>
      </w:r>
    </w:p>
    <w:p w14:paraId="47491F28" w14:textId="51D7229D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• замечать 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не только ошибки, но и успехи, пусть даже маленькие: «Ты сегодня так старался», «Спасибо, что помог»;</w:t>
      </w:r>
    </w:p>
    <w:p w14:paraId="329E6A5C" w14:textId="40B05211" w:rsidR="005131B5" w:rsidRP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давать ребёнку право на чувства: можно злиться, обижаться, грустить, но важно учиться говорить о своих эмоциях словами, а не криком или дракой.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Когда р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ебёнок уверен в любви родителей, ему легче справляться </w:t>
      </w:r>
      <w:proofErr w:type="gramStart"/>
      <w:r w:rsidRPr="003E1DA4">
        <w:rPr>
          <w:rFonts w:ascii="Times New Roman" w:hAnsi="Times New Roman" w:cs="Times New Roman"/>
          <w:sz w:val="24"/>
          <w:szCs w:val="24"/>
          <w:lang w:val="ru-RU"/>
        </w:rPr>
        <w:t>с трудностями</w:t>
      </w:r>
      <w:proofErr w:type="gramEnd"/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и он смелее обращается за помощью.</w:t>
      </w:r>
    </w:p>
    <w:p w14:paraId="02631275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Разговор о личной безопасности</w:t>
      </w:r>
    </w:p>
    <w:p w14:paraId="5242BA16" w14:textId="680AD9C0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Важно, чтобы ребёнок знал, что его тело принадлежит только ему, и у него всегда есть право сказать «нет» тому, что вызыва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ет страх или дискомфорт.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Разговаривая с ребёнком о личной безопасности, скажите ему простыми словами, что: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 xml:space="preserve">• он может обращаться к вам с любым вопросом и секретом, который его </w:t>
      </w:r>
      <w:proofErr w:type="gramStart"/>
      <w:r w:rsidRPr="003E1DA4">
        <w:rPr>
          <w:rFonts w:ascii="Times New Roman" w:hAnsi="Times New Roman" w:cs="Times New Roman"/>
          <w:sz w:val="24"/>
          <w:szCs w:val="24"/>
          <w:lang w:val="ru-RU"/>
        </w:rPr>
        <w:t>тревожит;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•</w:t>
      </w:r>
      <w:proofErr w:type="gramEnd"/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нельзя терпеть, если кто-то причиняет боль, пугает или заставляет д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елать неприятные вещи;</w:t>
      </w:r>
    </w:p>
    <w:p w14:paraId="2DC7CD79" w14:textId="00518407" w:rsidR="005131B5" w:rsidRP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в сложной ситуации ребёнок имеет право искать помощи у взрослых, которым доверяет: родителей, воспитателей, педагога-психолога.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Такие беседы лучше вести в спокойной обстановке, без запугивания, опираясь на доверие и близость.</w:t>
      </w:r>
    </w:p>
    <w:p w14:paraId="652272EC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lastRenderedPageBreak/>
        <w:t>Если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вы уже сорвались</w:t>
      </w:r>
    </w:p>
    <w:p w14:paraId="688A41F5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Иногда взрослые всё же срываются: повышают голос, говорят резкие слова или ведут себя грубо. Это повод не для самобичевания, а для того, чтобы пересмотреть своё поведение и постараться его изменить.</w:t>
      </w:r>
    </w:p>
    <w:p w14:paraId="0D00807C" w14:textId="0D253C62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Если вы понимаете, что поступили непра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вильно: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признайте свою ошибку: «Я был(а) неправ(а), что накричал(а) на тебя. Прости, пожалуйста»;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объясните ребёнку, что виноваты не его чувства и не он сам, а ваша усталость или раздражение;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обсудите, как можно было поступить по-другому и как вы пос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тараетесь действовать в следующий раз.</w:t>
      </w:r>
    </w:p>
    <w:p w14:paraId="759FC204" w14:textId="1D98E11B" w:rsidR="005131B5" w:rsidRP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Если подобные ситуации повторяются часто, разговоры перерастают в крик, а конфликты становятся нормой, важно обратиться за поддержкой к специалисту: психологу, психотерапевту, семейному консультанту. Просить помощи —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это признак заботы о себе и своих близких, а не слабость.</w:t>
      </w:r>
    </w:p>
    <w:p w14:paraId="0CE2FE14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Куда можно обратиться за помощью</w:t>
      </w:r>
    </w:p>
    <w:p w14:paraId="55C6EF2B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Если вам сложно справляться с эмоциями, если в семье стало много конфликтов или вы замечаете, что отношения с ребёнком портятся, вы не остаетесь с этим один на один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5430662" w14:textId="77777777" w:rsidR="003E1DA4" w:rsidRDefault="008201C4" w:rsidP="003E1DA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За поддержкой можно обратиться:</w:t>
      </w:r>
    </w:p>
    <w:p w14:paraId="523B18D9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к педагогу-психологу или администрации нашего детского сада;</w:t>
      </w:r>
    </w:p>
    <w:p w14:paraId="40F7AD22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• в поликлинику по месту жительства к детскому психологу 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(при необходимости);</w:t>
      </w:r>
    </w:p>
    <w:p w14:paraId="29EE4A52" w14:textId="77777777" w:rsid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E1DA4">
        <w:rPr>
          <w:rFonts w:ascii="Times New Roman" w:hAnsi="Times New Roman" w:cs="Times New Roman"/>
          <w:sz w:val="24"/>
          <w:szCs w:val="24"/>
          <w:lang w:val="ru-RU"/>
        </w:rPr>
        <w:t>•</w:t>
      </w:r>
      <w:proofErr w:type="gramEnd"/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в центры помощи семье и детям </w:t>
      </w:r>
      <w:r w:rsidR="003E1DA4" w:rsidRPr="003E1DA4">
        <w:rPr>
          <w:rFonts w:ascii="Times New Roman" w:hAnsi="Times New Roman" w:cs="Times New Roman"/>
          <w:sz w:val="24"/>
          <w:szCs w:val="24"/>
          <w:lang w:val="ru-RU"/>
        </w:rPr>
        <w:t>нашего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района;</w:t>
      </w:r>
    </w:p>
    <w:p w14:paraId="7B3A0B05" w14:textId="0B392287" w:rsidR="005131B5" w:rsidRPr="003E1DA4" w:rsidRDefault="008201C4" w:rsidP="003E1DA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на телефон довери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я, действующий в </w:t>
      </w:r>
      <w:r w:rsidR="003E1DA4" w:rsidRPr="003E1DA4">
        <w:rPr>
          <w:rFonts w:ascii="Times New Roman" w:hAnsi="Times New Roman" w:cs="Times New Roman"/>
          <w:sz w:val="24"/>
          <w:szCs w:val="24"/>
          <w:lang w:val="ru-RU"/>
        </w:rPr>
        <w:t>нашем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регионе.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Иногда один откровенный разговор со специалистом помогает по-новому взглянуть на ситуацию и найти более мягкие и эффективные способы воспитания.</w:t>
      </w:r>
    </w:p>
    <w:p w14:paraId="7CC5C323" w14:textId="77777777" w:rsidR="005131B5" w:rsidRPr="003E1DA4" w:rsidRDefault="008201C4" w:rsidP="003E1DA4">
      <w:pPr>
        <w:pStyle w:val="1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Небольшая памятка для родителей</w:t>
      </w:r>
    </w:p>
    <w:p w14:paraId="49DC0D86" w14:textId="77777777" w:rsidR="005131B5" w:rsidRPr="003E1DA4" w:rsidRDefault="008201C4" w:rsidP="003E1DA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E1DA4">
        <w:rPr>
          <w:rFonts w:ascii="Times New Roman" w:hAnsi="Times New Roman" w:cs="Times New Roman"/>
          <w:sz w:val="24"/>
          <w:szCs w:val="24"/>
          <w:lang w:val="ru-RU"/>
        </w:rPr>
        <w:t>• Крик, шлепки, унижение и оскорбления — это н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>е методы воспитания, а формы насилия.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Усталость и раздражение — естественны, но важно учиться делать паузу и не срываться на ребёнка.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Тёплые слова, объятия, совместные игры и искренний интерес к жизни ребёнка — лучшая профилактика конфликтов.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  <w:t>• Ребёнку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t xml:space="preserve"> важно знать, что его любят всегда, даже когда он ошибается.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lastRenderedPageBreak/>
        <w:t>• При первых признаках того, что вам тяжело справляться с собой, не стесняйтесь обращаться за помощью.</w:t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E1DA4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lang w:val="ru-RU"/>
        </w:rPr>
        <w:t>Создавая дома атмосферу уважения, терпения и любви, вы помогаете ребёнку расти уверенным, с</w:t>
      </w:r>
      <w:r w:rsidRPr="003E1DA4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lang w:val="ru-RU"/>
        </w:rPr>
        <w:t>покойным и доверяющим миру.</w:t>
      </w:r>
    </w:p>
    <w:sectPr w:rsidR="005131B5" w:rsidRPr="003E1DA4" w:rsidSect="003E1DA4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1DA4"/>
    <w:rsid w:val="005131B5"/>
    <w:rsid w:val="008201C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9CD82"/>
  <w14:defaultImageDpi w14:val="300"/>
  <w15:docId w15:val="{934C53A8-B423-4131-9032-A0697E92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2025-11-18T11:35:00Z</dcterms:modified>
  <cp:category/>
</cp:coreProperties>
</file>