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EF61" w14:textId="77777777" w:rsidR="00C91625" w:rsidRPr="00C91625" w:rsidRDefault="00C91625" w:rsidP="00C91625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C91625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14:paraId="49C2181B" w14:textId="537EE740" w:rsidR="00C91625" w:rsidRDefault="00C91625" w:rsidP="00C91625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14:paraId="467A6827" w14:textId="77777777" w:rsidR="004D6201" w:rsidRPr="00C91625" w:rsidRDefault="004D6201" w:rsidP="00C91625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14:paraId="370BFDC8" w14:textId="76DCD1B5" w:rsidR="004D6201" w:rsidRPr="004D6201" w:rsidRDefault="004D6201" w:rsidP="004D6201">
      <w:pPr>
        <w:widowControl/>
        <w:autoSpaceDE/>
        <w:autoSpaceDN/>
        <w:spacing w:after="240"/>
        <w:jc w:val="both"/>
        <w:rPr>
          <w:rFonts w:eastAsia="Calibri"/>
          <w:b/>
          <w:sz w:val="24"/>
          <w:szCs w:val="24"/>
        </w:rPr>
      </w:pPr>
      <w:r w:rsidRPr="004D6201"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eastAsia="Calibri"/>
          <w:b/>
          <w:sz w:val="24"/>
          <w:szCs w:val="24"/>
        </w:rPr>
        <w:t xml:space="preserve">                              </w:t>
      </w:r>
      <w:r w:rsidRPr="004D6201">
        <w:rPr>
          <w:rFonts w:eastAsia="Calibri"/>
          <w:b/>
          <w:sz w:val="24"/>
          <w:szCs w:val="24"/>
        </w:rPr>
        <w:t>«УТВЕРЖДАЮ»</w:t>
      </w:r>
    </w:p>
    <w:p w14:paraId="6213AC22" w14:textId="2FD8D795" w:rsidR="004D6201" w:rsidRPr="004D6201" w:rsidRDefault="004D6201" w:rsidP="004D6201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4D6201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</w:t>
      </w:r>
      <w:r w:rsidRPr="004D6201">
        <w:rPr>
          <w:rFonts w:eastAsia="Calibri"/>
          <w:sz w:val="24"/>
          <w:szCs w:val="24"/>
        </w:rPr>
        <w:t xml:space="preserve"> Заведующий МБДОУ «Улыбка»</w:t>
      </w:r>
    </w:p>
    <w:p w14:paraId="27BF8352" w14:textId="6936734F" w:rsidR="004D6201" w:rsidRPr="004D6201" w:rsidRDefault="004D6201" w:rsidP="004D6201">
      <w:pPr>
        <w:widowControl/>
        <w:autoSpaceDE/>
        <w:autoSpaceDN/>
        <w:spacing w:after="240"/>
        <w:rPr>
          <w:rFonts w:eastAsia="Calibri"/>
          <w:sz w:val="24"/>
          <w:szCs w:val="24"/>
        </w:rPr>
      </w:pPr>
      <w:r w:rsidRPr="004D6201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</w:t>
      </w:r>
      <w:r w:rsidRPr="004D6201">
        <w:rPr>
          <w:rFonts w:eastAsia="Calibri"/>
          <w:sz w:val="24"/>
          <w:szCs w:val="24"/>
        </w:rPr>
        <w:t xml:space="preserve"> _________</w:t>
      </w:r>
      <w:r>
        <w:rPr>
          <w:rFonts w:eastAsia="Calibri"/>
          <w:sz w:val="24"/>
          <w:szCs w:val="24"/>
        </w:rPr>
        <w:t xml:space="preserve"> </w:t>
      </w:r>
      <w:r w:rsidRPr="004D6201">
        <w:rPr>
          <w:rFonts w:eastAsia="Calibri"/>
          <w:sz w:val="24"/>
          <w:szCs w:val="24"/>
        </w:rPr>
        <w:t xml:space="preserve">Венгерова Н.В.                                                                              </w:t>
      </w:r>
    </w:p>
    <w:p w14:paraId="791DBB00" w14:textId="19D8F0E6" w:rsidR="004D6201" w:rsidRPr="004D6201" w:rsidRDefault="004D6201" w:rsidP="004D6201">
      <w:pPr>
        <w:widowControl/>
        <w:autoSpaceDE/>
        <w:autoSpaceDN/>
        <w:spacing w:after="240" w:line="259" w:lineRule="auto"/>
        <w:rPr>
          <w:rFonts w:eastAsia="Calibri"/>
          <w:sz w:val="24"/>
          <w:szCs w:val="24"/>
        </w:rPr>
      </w:pPr>
      <w:r w:rsidRPr="004D6201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</w:t>
      </w:r>
      <w:r w:rsidRPr="004D6201">
        <w:rPr>
          <w:rFonts w:eastAsia="Calibri"/>
          <w:sz w:val="24"/>
          <w:szCs w:val="24"/>
        </w:rPr>
        <w:t xml:space="preserve">Приказ № </w:t>
      </w:r>
      <w:r w:rsidR="00E24558">
        <w:rPr>
          <w:rFonts w:eastAsia="Calibri"/>
          <w:sz w:val="24"/>
          <w:szCs w:val="24"/>
        </w:rPr>
        <w:t>71</w:t>
      </w:r>
      <w:r w:rsidRPr="004D6201">
        <w:rPr>
          <w:rFonts w:eastAsia="Calibri"/>
          <w:sz w:val="24"/>
          <w:szCs w:val="24"/>
        </w:rPr>
        <w:t xml:space="preserve"> от </w:t>
      </w:r>
      <w:r w:rsidR="00E24558">
        <w:rPr>
          <w:rFonts w:eastAsia="Calibri"/>
          <w:sz w:val="24"/>
          <w:szCs w:val="24"/>
        </w:rPr>
        <w:t>07</w:t>
      </w:r>
      <w:r w:rsidRPr="004D6201">
        <w:rPr>
          <w:rFonts w:eastAsia="Calibri"/>
          <w:sz w:val="24"/>
          <w:szCs w:val="24"/>
        </w:rPr>
        <w:t>.</w:t>
      </w:r>
      <w:r w:rsidR="00E24558">
        <w:rPr>
          <w:rFonts w:eastAsia="Calibri"/>
          <w:sz w:val="24"/>
          <w:szCs w:val="24"/>
        </w:rPr>
        <w:t>05</w:t>
      </w:r>
      <w:r w:rsidRPr="004D6201">
        <w:rPr>
          <w:rFonts w:eastAsia="Calibri"/>
          <w:sz w:val="24"/>
          <w:szCs w:val="24"/>
        </w:rPr>
        <w:t>.202</w:t>
      </w:r>
      <w:r w:rsidR="00E24558">
        <w:rPr>
          <w:rFonts w:eastAsia="Calibri"/>
          <w:sz w:val="24"/>
          <w:szCs w:val="24"/>
        </w:rPr>
        <w:t>6</w:t>
      </w:r>
      <w:r w:rsidRPr="004D6201">
        <w:rPr>
          <w:rFonts w:eastAsia="Calibri"/>
          <w:sz w:val="24"/>
          <w:szCs w:val="24"/>
        </w:rPr>
        <w:t>г.</w:t>
      </w:r>
    </w:p>
    <w:p w14:paraId="0C3F41DE" w14:textId="77777777" w:rsidR="001B0EC9" w:rsidRDefault="001B0EC9" w:rsidP="004D6201">
      <w:pPr>
        <w:pStyle w:val="a3"/>
        <w:spacing w:before="76" w:after="240"/>
        <w:ind w:left="0"/>
        <w:rPr>
          <w:i w:val="0"/>
        </w:rPr>
      </w:pPr>
    </w:p>
    <w:p w14:paraId="71CE9EDD" w14:textId="677276EC" w:rsidR="001B0EC9" w:rsidRPr="00C91625" w:rsidRDefault="0007477A" w:rsidP="00C91625">
      <w:pPr>
        <w:spacing w:before="1" w:line="242" w:lineRule="auto"/>
        <w:jc w:val="center"/>
        <w:rPr>
          <w:b/>
          <w:sz w:val="32"/>
          <w:szCs w:val="28"/>
        </w:rPr>
      </w:pPr>
      <w:r w:rsidRPr="00C91625">
        <w:rPr>
          <w:b/>
          <w:sz w:val="32"/>
          <w:szCs w:val="28"/>
        </w:rPr>
        <w:t>Аналитическая</w:t>
      </w:r>
      <w:r w:rsidRPr="00C91625">
        <w:rPr>
          <w:b/>
          <w:spacing w:val="-7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справка</w:t>
      </w:r>
      <w:r w:rsidRPr="00C91625">
        <w:rPr>
          <w:b/>
          <w:spacing w:val="-10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по</w:t>
      </w:r>
      <w:r w:rsidRPr="00C91625">
        <w:rPr>
          <w:b/>
          <w:spacing w:val="-10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результатам</w:t>
      </w:r>
      <w:r w:rsidRPr="00C91625">
        <w:rPr>
          <w:b/>
          <w:spacing w:val="-7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мониторинга</w:t>
      </w:r>
      <w:r w:rsidRPr="00C91625">
        <w:rPr>
          <w:b/>
          <w:spacing w:val="-6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образовательного</w:t>
      </w:r>
      <w:r w:rsidRPr="00C91625">
        <w:rPr>
          <w:b/>
          <w:spacing w:val="-10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процесса в МБДОУ</w:t>
      </w:r>
      <w:r w:rsidR="00801A55" w:rsidRPr="00C91625">
        <w:rPr>
          <w:b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«</w:t>
      </w:r>
      <w:r w:rsidR="00801A55" w:rsidRPr="00C91625">
        <w:rPr>
          <w:b/>
          <w:sz w:val="32"/>
          <w:szCs w:val="28"/>
        </w:rPr>
        <w:t>Улыбка</w:t>
      </w:r>
      <w:r w:rsidRPr="00C91625">
        <w:rPr>
          <w:b/>
          <w:sz w:val="32"/>
          <w:szCs w:val="28"/>
        </w:rPr>
        <w:t xml:space="preserve">» </w:t>
      </w:r>
      <w:r w:rsidR="004D3AB3">
        <w:rPr>
          <w:b/>
          <w:sz w:val="32"/>
          <w:szCs w:val="28"/>
        </w:rPr>
        <w:t>за</w:t>
      </w:r>
      <w:r w:rsidRPr="00C91625">
        <w:rPr>
          <w:b/>
          <w:spacing w:val="40"/>
          <w:sz w:val="32"/>
          <w:szCs w:val="28"/>
        </w:rPr>
        <w:t xml:space="preserve"> </w:t>
      </w:r>
      <w:r w:rsidRPr="00C91625">
        <w:rPr>
          <w:b/>
          <w:sz w:val="32"/>
          <w:szCs w:val="28"/>
        </w:rPr>
        <w:t>202</w:t>
      </w:r>
      <w:r w:rsidR="00801A55" w:rsidRPr="00C91625">
        <w:rPr>
          <w:b/>
          <w:sz w:val="32"/>
          <w:szCs w:val="28"/>
        </w:rPr>
        <w:t>5</w:t>
      </w:r>
      <w:r w:rsidRPr="00C91625">
        <w:rPr>
          <w:b/>
          <w:sz w:val="32"/>
          <w:szCs w:val="28"/>
        </w:rPr>
        <w:t xml:space="preserve"> – 202</w:t>
      </w:r>
      <w:r w:rsidR="00801A55" w:rsidRPr="00C91625">
        <w:rPr>
          <w:b/>
          <w:sz w:val="32"/>
          <w:szCs w:val="28"/>
        </w:rPr>
        <w:t>6</w:t>
      </w:r>
      <w:r w:rsidRPr="00C91625">
        <w:rPr>
          <w:b/>
          <w:sz w:val="32"/>
          <w:szCs w:val="28"/>
        </w:rPr>
        <w:t xml:space="preserve"> учебного года.</w:t>
      </w:r>
    </w:p>
    <w:p w14:paraId="1EB16D7D" w14:textId="7E041FA1" w:rsidR="001B0EC9" w:rsidRDefault="0007477A" w:rsidP="005815A0">
      <w:pPr>
        <w:spacing w:before="268" w:line="276" w:lineRule="auto"/>
        <w:ind w:right="137"/>
        <w:jc w:val="both"/>
        <w:rPr>
          <w:i/>
          <w:sz w:val="24"/>
        </w:rPr>
      </w:pPr>
      <w:r>
        <w:rPr>
          <w:b/>
          <w:i/>
          <w:sz w:val="24"/>
        </w:rPr>
        <w:t>Количество детей в МБДОУ</w:t>
      </w:r>
      <w:r w:rsidR="00801A55">
        <w:rPr>
          <w:b/>
          <w:i/>
          <w:sz w:val="24"/>
        </w:rPr>
        <w:t xml:space="preserve"> </w:t>
      </w:r>
      <w:r>
        <w:rPr>
          <w:b/>
          <w:i/>
          <w:sz w:val="24"/>
        </w:rPr>
        <w:t>«</w:t>
      </w:r>
      <w:r w:rsidR="00801A55">
        <w:rPr>
          <w:b/>
          <w:i/>
          <w:sz w:val="24"/>
        </w:rPr>
        <w:t>Улыбка</w:t>
      </w:r>
      <w:r>
        <w:rPr>
          <w:b/>
          <w:i/>
          <w:sz w:val="24"/>
        </w:rPr>
        <w:t>» н</w:t>
      </w:r>
      <w:r w:rsidR="004D3AB3">
        <w:rPr>
          <w:b/>
          <w:i/>
          <w:sz w:val="24"/>
        </w:rPr>
        <w:t>а конец</w:t>
      </w:r>
      <w:r>
        <w:rPr>
          <w:b/>
          <w:i/>
          <w:sz w:val="24"/>
        </w:rPr>
        <w:t xml:space="preserve"> 202</w:t>
      </w:r>
      <w:r w:rsidR="00801A55">
        <w:rPr>
          <w:b/>
          <w:i/>
          <w:sz w:val="24"/>
        </w:rPr>
        <w:t>5</w:t>
      </w:r>
      <w:r>
        <w:rPr>
          <w:b/>
          <w:i/>
          <w:sz w:val="24"/>
        </w:rPr>
        <w:t>-202</w:t>
      </w:r>
      <w:r w:rsidR="00801A55">
        <w:rPr>
          <w:b/>
          <w:i/>
          <w:sz w:val="24"/>
        </w:rPr>
        <w:t>6</w:t>
      </w:r>
      <w:r>
        <w:rPr>
          <w:b/>
          <w:i/>
          <w:sz w:val="24"/>
        </w:rPr>
        <w:t xml:space="preserve"> учебного года – </w:t>
      </w:r>
      <w:r w:rsidR="004D3AB3">
        <w:rPr>
          <w:b/>
          <w:i/>
          <w:sz w:val="24"/>
        </w:rPr>
        <w:t>90</w:t>
      </w:r>
      <w:r>
        <w:rPr>
          <w:b/>
          <w:i/>
          <w:sz w:val="24"/>
        </w:rPr>
        <w:t xml:space="preserve"> чел. дошкольного возраста. </w:t>
      </w:r>
      <w:r>
        <w:rPr>
          <w:i/>
          <w:sz w:val="24"/>
        </w:rPr>
        <w:t xml:space="preserve">Не диагностировались отсутствующие на момент диагностики дети – </w:t>
      </w:r>
      <w:r w:rsidR="004D3AB3">
        <w:rPr>
          <w:i/>
          <w:sz w:val="24"/>
        </w:rPr>
        <w:t>9</w:t>
      </w:r>
      <w:r>
        <w:rPr>
          <w:i/>
          <w:sz w:val="24"/>
        </w:rPr>
        <w:t xml:space="preserve"> человек (</w:t>
      </w:r>
      <w:r w:rsidR="00801A55">
        <w:rPr>
          <w:i/>
          <w:sz w:val="24"/>
        </w:rPr>
        <w:t>дети,</w:t>
      </w:r>
      <w:r>
        <w:rPr>
          <w:i/>
          <w:sz w:val="24"/>
        </w:rPr>
        <w:t xml:space="preserve"> болеющие и находящиеся в отъезде</w:t>
      </w:r>
      <w:r w:rsidR="004D3AB3">
        <w:rPr>
          <w:i/>
          <w:sz w:val="24"/>
        </w:rPr>
        <w:t xml:space="preserve"> </w:t>
      </w:r>
      <w:r>
        <w:rPr>
          <w:i/>
          <w:sz w:val="24"/>
        </w:rPr>
        <w:t>и вновь прибывшие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дети</w:t>
      </w:r>
      <w:r w:rsidR="004D3AB3">
        <w:rPr>
          <w:i/>
          <w:sz w:val="24"/>
        </w:rPr>
        <w:t>).</w:t>
      </w:r>
    </w:p>
    <w:p w14:paraId="17C208CA" w14:textId="77777777" w:rsidR="001B0EC9" w:rsidRDefault="0007477A" w:rsidP="005815A0">
      <w:pPr>
        <w:pStyle w:val="a3"/>
        <w:spacing w:before="200" w:line="276" w:lineRule="auto"/>
        <w:ind w:left="0"/>
        <w:jc w:val="both"/>
      </w:pPr>
      <w:r>
        <w:t>Диагностика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проводилась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за активностью детей в спонтанной и специально организованной деятельности.</w:t>
      </w:r>
    </w:p>
    <w:p w14:paraId="09D7DF97" w14:textId="77777777" w:rsidR="001B0EC9" w:rsidRDefault="0007477A" w:rsidP="005815A0">
      <w:pPr>
        <w:pStyle w:val="a3"/>
        <w:spacing w:before="201" w:line="275" w:lineRule="exact"/>
        <w:ind w:left="0"/>
        <w:jc w:val="both"/>
      </w:pPr>
      <w:r>
        <w:t>Результаты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задач:</w:t>
      </w:r>
    </w:p>
    <w:p w14:paraId="39A94BCB" w14:textId="77777777" w:rsidR="001B0EC9" w:rsidRDefault="0007477A" w:rsidP="005815A0">
      <w:pPr>
        <w:pStyle w:val="a4"/>
        <w:numPr>
          <w:ilvl w:val="0"/>
          <w:numId w:val="4"/>
        </w:numPr>
        <w:tabs>
          <w:tab w:val="left" w:pos="1296"/>
          <w:tab w:val="left" w:pos="3607"/>
        </w:tabs>
        <w:spacing w:line="242" w:lineRule="auto"/>
        <w:ind w:left="0" w:right="203" w:firstLine="0"/>
        <w:jc w:val="both"/>
        <w:rPr>
          <w:i/>
          <w:sz w:val="24"/>
        </w:rPr>
      </w:pPr>
      <w:r>
        <w:rPr>
          <w:i/>
          <w:sz w:val="24"/>
        </w:rPr>
        <w:t>индивидуализации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траектории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или </w:t>
      </w:r>
      <w:r>
        <w:rPr>
          <w:i/>
          <w:spacing w:val="-2"/>
          <w:sz w:val="24"/>
        </w:rPr>
        <w:t>профессиональной</w:t>
      </w:r>
      <w:r>
        <w:rPr>
          <w:i/>
          <w:sz w:val="24"/>
        </w:rPr>
        <w:tab/>
        <w:t>коррекции особенностей его развития);</w:t>
      </w:r>
    </w:p>
    <w:p w14:paraId="1C532C74" w14:textId="748C51D6" w:rsidR="001B0EC9" w:rsidRPr="009A6E37" w:rsidRDefault="0007477A" w:rsidP="009A6E37">
      <w:pPr>
        <w:pStyle w:val="a4"/>
        <w:numPr>
          <w:ilvl w:val="0"/>
          <w:numId w:val="4"/>
        </w:numPr>
        <w:tabs>
          <w:tab w:val="left" w:pos="744"/>
        </w:tabs>
        <w:spacing w:after="240" w:line="271" w:lineRule="exact"/>
        <w:ind w:left="0" w:right="0" w:firstLine="0"/>
        <w:jc w:val="both"/>
        <w:rPr>
          <w:i/>
          <w:sz w:val="24"/>
        </w:rPr>
      </w:pPr>
      <w:r>
        <w:rPr>
          <w:i/>
          <w:sz w:val="24"/>
        </w:rPr>
        <w:t>оптимизации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66163F44" w14:textId="3EB05373" w:rsidR="001B0EC9" w:rsidRPr="00515B4A" w:rsidRDefault="0007477A" w:rsidP="00515B4A">
      <w:pPr>
        <w:ind w:right="134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 Основным методом педагогической диагностики является наблюдение за деятельностью детей: их общением, игрой, рисованием, лепкой, конструированием, исследованием. В случае необходимости создаются 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в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выявить уровень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 ребенка в той или иной деятельности.</w:t>
      </w:r>
    </w:p>
    <w:p w14:paraId="7E85FB1A" w14:textId="77777777" w:rsidR="001B0EC9" w:rsidRDefault="0007477A" w:rsidP="005815A0">
      <w:pPr>
        <w:spacing w:line="242" w:lineRule="auto"/>
        <w:ind w:right="153"/>
        <w:jc w:val="both"/>
        <w:rPr>
          <w:sz w:val="24"/>
        </w:rPr>
      </w:pPr>
      <w:r>
        <w:rPr>
          <w:sz w:val="24"/>
        </w:rPr>
        <w:t>Педагогическая диагностика по ФОП ДО проводится два раза в год, на протяжении всего дошкольного детства, за исключение адаптационного периода при поступлении ребенка в детский сад.</w:t>
      </w:r>
    </w:p>
    <w:p w14:paraId="74FF07C2" w14:textId="77777777" w:rsidR="001B0EC9" w:rsidRDefault="001B0EC9" w:rsidP="005815A0">
      <w:pPr>
        <w:pStyle w:val="a3"/>
        <w:spacing w:before="31"/>
        <w:ind w:left="0"/>
        <w:jc w:val="both"/>
        <w:rPr>
          <w:i w:val="0"/>
        </w:rPr>
      </w:pPr>
    </w:p>
    <w:p w14:paraId="76D98C4B" w14:textId="77777777" w:rsidR="001B0EC9" w:rsidRDefault="0007477A" w:rsidP="005815A0">
      <w:pPr>
        <w:ind w:right="135"/>
        <w:jc w:val="both"/>
        <w:rPr>
          <w:sz w:val="24"/>
        </w:rPr>
      </w:pPr>
      <w:r>
        <w:rPr>
          <w:sz w:val="24"/>
        </w:rPr>
        <w:t>Организация педагогической диагностики по ФОП ДО в детском саду начинается с выбора метода наблюдений за детьми. Основными критериями выбора педагогической диагностики является наличие у</w:t>
      </w:r>
      <w:r>
        <w:rPr>
          <w:spacing w:val="-1"/>
          <w:sz w:val="24"/>
        </w:rPr>
        <w:t xml:space="preserve"> </w:t>
      </w:r>
      <w:r>
        <w:rPr>
          <w:sz w:val="24"/>
        </w:rPr>
        <w:t>нее научного обоснования и компактность, которая достигается за счет выбора наиболее важных для развития ребенка критериев деятельности.</w:t>
      </w:r>
    </w:p>
    <w:p w14:paraId="12E80BF7" w14:textId="77777777" w:rsidR="001B0EC9" w:rsidRDefault="001B0EC9" w:rsidP="005815A0">
      <w:pPr>
        <w:pStyle w:val="a3"/>
        <w:spacing w:before="39"/>
        <w:ind w:left="0"/>
        <w:jc w:val="both"/>
        <w:rPr>
          <w:i w:val="0"/>
        </w:rPr>
      </w:pPr>
    </w:p>
    <w:p w14:paraId="6B1FB9CD" w14:textId="77777777" w:rsidR="001B0EC9" w:rsidRPr="009A6E37" w:rsidRDefault="0007477A" w:rsidP="005815A0">
      <w:pPr>
        <w:jc w:val="both"/>
        <w:rPr>
          <w:b/>
          <w:bCs/>
          <w:i/>
          <w:iCs/>
          <w:sz w:val="24"/>
        </w:rPr>
      </w:pPr>
      <w:r w:rsidRPr="009A6E37">
        <w:rPr>
          <w:b/>
          <w:bCs/>
          <w:i/>
          <w:iCs/>
          <w:color w:val="1E1E1E"/>
          <w:sz w:val="24"/>
        </w:rPr>
        <w:t>Педагогическая</w:t>
      </w:r>
      <w:r w:rsidRPr="009A6E37">
        <w:rPr>
          <w:b/>
          <w:bCs/>
          <w:i/>
          <w:iCs/>
          <w:color w:val="1E1E1E"/>
          <w:spacing w:val="-6"/>
          <w:sz w:val="24"/>
        </w:rPr>
        <w:t xml:space="preserve"> </w:t>
      </w:r>
      <w:r w:rsidRPr="009A6E37">
        <w:rPr>
          <w:b/>
          <w:bCs/>
          <w:i/>
          <w:iCs/>
          <w:color w:val="1E1E1E"/>
          <w:sz w:val="24"/>
        </w:rPr>
        <w:t>диагностика,</w:t>
      </w:r>
      <w:r w:rsidRPr="009A6E37">
        <w:rPr>
          <w:b/>
          <w:bCs/>
          <w:i/>
          <w:iCs/>
          <w:color w:val="1E1E1E"/>
          <w:spacing w:val="-6"/>
          <w:sz w:val="24"/>
        </w:rPr>
        <w:t xml:space="preserve"> </w:t>
      </w:r>
      <w:r w:rsidRPr="009A6E37">
        <w:rPr>
          <w:b/>
          <w:bCs/>
          <w:i/>
          <w:iCs/>
          <w:color w:val="1E1E1E"/>
          <w:sz w:val="24"/>
        </w:rPr>
        <w:t>базируется</w:t>
      </w:r>
      <w:r w:rsidRPr="009A6E37">
        <w:rPr>
          <w:b/>
          <w:bCs/>
          <w:i/>
          <w:iCs/>
          <w:color w:val="1E1E1E"/>
          <w:spacing w:val="-4"/>
          <w:sz w:val="24"/>
        </w:rPr>
        <w:t xml:space="preserve"> </w:t>
      </w:r>
      <w:r w:rsidRPr="009A6E37">
        <w:rPr>
          <w:b/>
          <w:bCs/>
          <w:i/>
          <w:iCs/>
          <w:color w:val="1E1E1E"/>
          <w:sz w:val="24"/>
        </w:rPr>
        <w:t>на</w:t>
      </w:r>
      <w:r w:rsidRPr="009A6E37">
        <w:rPr>
          <w:b/>
          <w:bCs/>
          <w:i/>
          <w:iCs/>
          <w:color w:val="1E1E1E"/>
          <w:spacing w:val="-4"/>
          <w:sz w:val="24"/>
        </w:rPr>
        <w:t xml:space="preserve"> </w:t>
      </w:r>
      <w:r w:rsidRPr="009A6E37">
        <w:rPr>
          <w:b/>
          <w:bCs/>
          <w:i/>
          <w:iCs/>
          <w:color w:val="1E1E1E"/>
          <w:sz w:val="24"/>
        </w:rPr>
        <w:t>следующих</w:t>
      </w:r>
      <w:r w:rsidRPr="009A6E37">
        <w:rPr>
          <w:b/>
          <w:bCs/>
          <w:i/>
          <w:iCs/>
          <w:color w:val="1E1E1E"/>
          <w:spacing w:val="-7"/>
          <w:sz w:val="24"/>
        </w:rPr>
        <w:t xml:space="preserve"> </w:t>
      </w:r>
      <w:r w:rsidRPr="009A6E37">
        <w:rPr>
          <w:b/>
          <w:bCs/>
          <w:i/>
          <w:iCs/>
          <w:color w:val="1E1E1E"/>
          <w:spacing w:val="-2"/>
          <w:sz w:val="24"/>
        </w:rPr>
        <w:t>принципах:</w:t>
      </w:r>
    </w:p>
    <w:p w14:paraId="3B27DAB8" w14:textId="77777777" w:rsidR="001B0EC9" w:rsidRDefault="001B0EC9" w:rsidP="005815A0">
      <w:pPr>
        <w:pStyle w:val="a3"/>
        <w:spacing w:before="33"/>
        <w:ind w:left="0"/>
        <w:jc w:val="both"/>
        <w:rPr>
          <w:i w:val="0"/>
        </w:rPr>
      </w:pPr>
    </w:p>
    <w:p w14:paraId="701811DE" w14:textId="50559577" w:rsidR="001B0EC9" w:rsidRPr="00515B4A" w:rsidRDefault="0007477A" w:rsidP="00515B4A">
      <w:pPr>
        <w:pStyle w:val="a4"/>
        <w:numPr>
          <w:ilvl w:val="0"/>
          <w:numId w:val="3"/>
        </w:numPr>
        <w:tabs>
          <w:tab w:val="left" w:pos="433"/>
        </w:tabs>
        <w:spacing w:before="1" w:line="242" w:lineRule="auto"/>
        <w:ind w:left="0" w:firstLine="0"/>
        <w:jc w:val="both"/>
        <w:rPr>
          <w:sz w:val="24"/>
        </w:rPr>
      </w:pPr>
      <w:r w:rsidRPr="00C91625">
        <w:rPr>
          <w:color w:val="1E1E1E"/>
          <w:sz w:val="24"/>
        </w:rPr>
        <w:t>Развитие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ребенка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есть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процесс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в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значительной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мере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контролируемый,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и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полноценная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реализация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задатков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ребенка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предполагает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его интенсивное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«развитие»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в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соответствии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с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сознательно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поставленными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целями.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Это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значит,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что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разрабатываемая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система</w:t>
      </w:r>
      <w:r w:rsidRPr="00C91625">
        <w:rPr>
          <w:color w:val="1E1E1E"/>
          <w:spacing w:val="40"/>
          <w:sz w:val="24"/>
        </w:rPr>
        <w:t xml:space="preserve"> </w:t>
      </w:r>
      <w:r w:rsidRPr="00C91625">
        <w:rPr>
          <w:color w:val="1E1E1E"/>
          <w:sz w:val="24"/>
        </w:rPr>
        <w:t>нормативных</w:t>
      </w:r>
      <w:r w:rsidR="00C91625">
        <w:rPr>
          <w:color w:val="1E1E1E"/>
          <w:sz w:val="24"/>
        </w:rPr>
        <w:t xml:space="preserve"> </w:t>
      </w:r>
      <w:r w:rsidRPr="00C91625">
        <w:rPr>
          <w:color w:val="1E1E1E"/>
          <w:sz w:val="24"/>
        </w:rPr>
        <w:t>ориентиров будет более адекватно воспринята педагогами- практиками, если она помимо исполнительских стандартов будет включать и нормы целевого характера, определяющие ожидания в сфере развития ребенка.</w:t>
      </w:r>
    </w:p>
    <w:p w14:paraId="4E3ED8AF" w14:textId="427237B8" w:rsidR="001B0EC9" w:rsidRPr="00515B4A" w:rsidRDefault="0007477A" w:rsidP="00515B4A">
      <w:pPr>
        <w:pStyle w:val="a4"/>
        <w:numPr>
          <w:ilvl w:val="0"/>
          <w:numId w:val="3"/>
        </w:numPr>
        <w:tabs>
          <w:tab w:val="left" w:pos="442"/>
        </w:tabs>
        <w:ind w:left="0" w:firstLine="0"/>
        <w:jc w:val="both"/>
        <w:rPr>
          <w:sz w:val="24"/>
        </w:rPr>
      </w:pPr>
      <w:r>
        <w:rPr>
          <w:color w:val="1E1E1E"/>
          <w:sz w:val="24"/>
        </w:rPr>
        <w:t>Вводимые целевые ориентиры должны стать органичным средством практического мышления любого воспитателя (и даже любого воспитывающего взрослого), и не предполагать непременного участия в образовательном процессе психолога-диагноста. Сбор информации</w:t>
      </w:r>
      <w:r>
        <w:rPr>
          <w:color w:val="1E1E1E"/>
          <w:spacing w:val="40"/>
          <w:sz w:val="24"/>
        </w:rPr>
        <w:t xml:space="preserve"> </w:t>
      </w:r>
      <w:r>
        <w:rPr>
          <w:color w:val="1E1E1E"/>
          <w:sz w:val="24"/>
        </w:rPr>
        <w:t>о ребенке и проектирование</w:t>
      </w:r>
      <w:r>
        <w:rPr>
          <w:color w:val="1E1E1E"/>
          <w:spacing w:val="-6"/>
          <w:sz w:val="24"/>
        </w:rPr>
        <w:t xml:space="preserve"> </w:t>
      </w:r>
      <w:r>
        <w:rPr>
          <w:color w:val="1E1E1E"/>
          <w:sz w:val="24"/>
        </w:rPr>
        <w:t>образовательного процесса должны производиться воспитателями при участии родителей, а психолога</w:t>
      </w:r>
      <w:r>
        <w:rPr>
          <w:color w:val="1E1E1E"/>
          <w:spacing w:val="-1"/>
          <w:sz w:val="24"/>
        </w:rPr>
        <w:t xml:space="preserve"> </w:t>
      </w:r>
      <w:r>
        <w:rPr>
          <w:color w:val="1E1E1E"/>
          <w:sz w:val="24"/>
        </w:rPr>
        <w:t>и других специалистов следует привлекать лишь тогда, когда зафиксировано существенное отклонение в развитии ребенка от нормы или в каких-то иных проблемных случаях.</w:t>
      </w:r>
    </w:p>
    <w:p w14:paraId="445477A2" w14:textId="387E7DBC" w:rsidR="001B0EC9" w:rsidRPr="00515B4A" w:rsidRDefault="0007477A" w:rsidP="00515B4A">
      <w:pPr>
        <w:pStyle w:val="a4"/>
        <w:numPr>
          <w:ilvl w:val="0"/>
          <w:numId w:val="3"/>
        </w:numPr>
        <w:tabs>
          <w:tab w:val="left" w:pos="394"/>
        </w:tabs>
        <w:ind w:left="0" w:right="143" w:firstLine="0"/>
        <w:jc w:val="both"/>
        <w:rPr>
          <w:sz w:val="24"/>
        </w:rPr>
      </w:pPr>
      <w:r>
        <w:rPr>
          <w:color w:val="1E1E1E"/>
          <w:sz w:val="24"/>
        </w:rPr>
        <w:t>Задавая целевые</w:t>
      </w:r>
      <w:r>
        <w:rPr>
          <w:color w:val="1E1E1E"/>
          <w:spacing w:val="-2"/>
          <w:sz w:val="24"/>
        </w:rPr>
        <w:t xml:space="preserve"> </w:t>
      </w:r>
      <w:r>
        <w:rPr>
          <w:color w:val="1E1E1E"/>
          <w:sz w:val="24"/>
        </w:rPr>
        <w:t>ориентиры в области развития ребенка, мы следовали такому</w:t>
      </w:r>
      <w:r>
        <w:rPr>
          <w:color w:val="1E1E1E"/>
          <w:spacing w:val="-1"/>
          <w:sz w:val="24"/>
        </w:rPr>
        <w:t xml:space="preserve"> </w:t>
      </w:r>
      <w:r>
        <w:rPr>
          <w:color w:val="1E1E1E"/>
          <w:sz w:val="24"/>
        </w:rPr>
        <w:t>принципу,</w:t>
      </w:r>
      <w:r>
        <w:rPr>
          <w:color w:val="1E1E1E"/>
          <w:spacing w:val="40"/>
          <w:sz w:val="24"/>
        </w:rPr>
        <w:t xml:space="preserve"> </w:t>
      </w:r>
      <w:r>
        <w:rPr>
          <w:color w:val="1E1E1E"/>
          <w:sz w:val="24"/>
        </w:rPr>
        <w:t>как сближение</w:t>
      </w:r>
      <w:r>
        <w:rPr>
          <w:color w:val="1E1E1E"/>
          <w:spacing w:val="40"/>
          <w:sz w:val="24"/>
        </w:rPr>
        <w:t xml:space="preserve"> </w:t>
      </w:r>
      <w:r>
        <w:rPr>
          <w:color w:val="1E1E1E"/>
          <w:sz w:val="24"/>
        </w:rPr>
        <w:t>диагностики и образовательной практики. Сама деятельность детей в заданных ФОП ДО образовательных условиях дает педагогу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</w:t>
      </w:r>
    </w:p>
    <w:p w14:paraId="777E5FCF" w14:textId="77777777" w:rsidR="001B0EC9" w:rsidRDefault="0007477A" w:rsidP="005815A0">
      <w:pPr>
        <w:spacing w:before="1"/>
        <w:ind w:right="146"/>
        <w:jc w:val="both"/>
        <w:rPr>
          <w:sz w:val="24"/>
        </w:rPr>
      </w:pPr>
      <w:r>
        <w:rPr>
          <w:color w:val="1E1E1E"/>
          <w:sz w:val="24"/>
        </w:rPr>
        <w:t>Такой</w:t>
      </w:r>
      <w:r>
        <w:rPr>
          <w:color w:val="1E1E1E"/>
          <w:spacing w:val="80"/>
          <w:sz w:val="24"/>
        </w:rPr>
        <w:t xml:space="preserve"> </w:t>
      </w:r>
      <w:r>
        <w:rPr>
          <w:color w:val="1E1E1E"/>
          <w:sz w:val="24"/>
        </w:rPr>
        <w:t>подход</w:t>
      </w:r>
      <w:r>
        <w:rPr>
          <w:color w:val="1E1E1E"/>
          <w:spacing w:val="40"/>
          <w:sz w:val="24"/>
        </w:rPr>
        <w:t xml:space="preserve"> </w:t>
      </w:r>
      <w:r>
        <w:rPr>
          <w:color w:val="1E1E1E"/>
          <w:sz w:val="24"/>
        </w:rPr>
        <w:t>предполагает</w:t>
      </w:r>
      <w:r>
        <w:rPr>
          <w:color w:val="1E1E1E"/>
          <w:spacing w:val="-1"/>
          <w:sz w:val="24"/>
        </w:rPr>
        <w:t xml:space="preserve"> </w:t>
      </w:r>
      <w:r>
        <w:rPr>
          <w:color w:val="1E1E1E"/>
          <w:sz w:val="24"/>
        </w:rPr>
        <w:t>соответствующую</w:t>
      </w:r>
      <w:r>
        <w:rPr>
          <w:color w:val="1E1E1E"/>
          <w:spacing w:val="-2"/>
          <w:sz w:val="24"/>
        </w:rPr>
        <w:t xml:space="preserve"> </w:t>
      </w:r>
      <w:r>
        <w:rPr>
          <w:color w:val="1E1E1E"/>
          <w:sz w:val="24"/>
        </w:rPr>
        <w:t>продуманность системы</w:t>
      </w:r>
      <w:r>
        <w:rPr>
          <w:color w:val="1E1E1E"/>
          <w:spacing w:val="-3"/>
          <w:sz w:val="24"/>
        </w:rPr>
        <w:t xml:space="preserve"> </w:t>
      </w:r>
      <w:r>
        <w:rPr>
          <w:color w:val="1E1E1E"/>
          <w:sz w:val="24"/>
        </w:rPr>
        <w:t>развивающих</w:t>
      </w:r>
      <w:r>
        <w:rPr>
          <w:color w:val="1E1E1E"/>
          <w:spacing w:val="-5"/>
          <w:sz w:val="24"/>
        </w:rPr>
        <w:t xml:space="preserve"> </w:t>
      </w:r>
      <w:r>
        <w:rPr>
          <w:color w:val="1E1E1E"/>
          <w:sz w:val="24"/>
        </w:rPr>
        <w:t>дошкольных</w:t>
      </w:r>
      <w:r>
        <w:rPr>
          <w:color w:val="1E1E1E"/>
          <w:spacing w:val="-5"/>
          <w:sz w:val="24"/>
        </w:rPr>
        <w:t xml:space="preserve"> </w:t>
      </w:r>
      <w:r>
        <w:rPr>
          <w:color w:val="1E1E1E"/>
          <w:sz w:val="24"/>
        </w:rPr>
        <w:t>практик</w:t>
      </w:r>
      <w:r>
        <w:rPr>
          <w:color w:val="1E1E1E"/>
          <w:spacing w:val="-2"/>
          <w:sz w:val="24"/>
        </w:rPr>
        <w:t xml:space="preserve"> </w:t>
      </w:r>
      <w:r>
        <w:rPr>
          <w:color w:val="1E1E1E"/>
          <w:sz w:val="24"/>
        </w:rPr>
        <w:t>(видов деятельности</w:t>
      </w:r>
      <w:r>
        <w:rPr>
          <w:color w:val="1E1E1E"/>
          <w:spacing w:val="-3"/>
          <w:sz w:val="24"/>
        </w:rPr>
        <w:t xml:space="preserve"> </w:t>
      </w:r>
      <w:r>
        <w:rPr>
          <w:color w:val="1E1E1E"/>
          <w:sz w:val="24"/>
        </w:rPr>
        <w:t>ребенка) с точки зрения ее полноты и структурированности, который реализуется в Программе в виде парциальных программ, основанных на культурных практиках.</w:t>
      </w:r>
    </w:p>
    <w:p w14:paraId="462E7FDC" w14:textId="77777777" w:rsidR="001B0EC9" w:rsidRDefault="001B0EC9" w:rsidP="005815A0">
      <w:pPr>
        <w:pStyle w:val="a3"/>
        <w:spacing w:before="38"/>
        <w:ind w:left="0"/>
        <w:jc w:val="both"/>
        <w:rPr>
          <w:i w:val="0"/>
        </w:rPr>
      </w:pPr>
    </w:p>
    <w:p w14:paraId="46D61063" w14:textId="61F22BEF" w:rsidR="001B0EC9" w:rsidRDefault="0007477A" w:rsidP="00C91625">
      <w:pPr>
        <w:pStyle w:val="a3"/>
        <w:tabs>
          <w:tab w:val="left" w:pos="2127"/>
          <w:tab w:val="left" w:pos="3823"/>
          <w:tab w:val="left" w:pos="5152"/>
          <w:tab w:val="left" w:pos="5512"/>
          <w:tab w:val="left" w:pos="7555"/>
          <w:tab w:val="left" w:pos="8827"/>
          <w:tab w:val="left" w:pos="11034"/>
          <w:tab w:val="left" w:pos="12752"/>
        </w:tabs>
        <w:spacing w:before="1"/>
        <w:ind w:left="0"/>
        <w:jc w:val="both"/>
      </w:pPr>
      <w:r>
        <w:rPr>
          <w:b/>
          <w:spacing w:val="-2"/>
        </w:rPr>
        <w:t>Система</w:t>
      </w:r>
      <w:r w:rsidR="00C91625">
        <w:rPr>
          <w:b/>
          <w:spacing w:val="-2"/>
        </w:rPr>
        <w:t xml:space="preserve"> мониторинга</w:t>
      </w:r>
      <w:r w:rsidR="00C91625">
        <w:rPr>
          <w:spacing w:val="-2"/>
        </w:rPr>
        <w:t xml:space="preserve"> содержит</w:t>
      </w:r>
      <w:r>
        <w:tab/>
      </w:r>
      <w:r w:rsidR="00C91625">
        <w:rPr>
          <w:spacing w:val="-10"/>
        </w:rPr>
        <w:t xml:space="preserve">пять </w:t>
      </w:r>
      <w:r w:rsidR="00C91625">
        <w:rPr>
          <w:spacing w:val="-2"/>
        </w:rPr>
        <w:t>образовательных областей, соответствующих Федеральному государственному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36"/>
        </w:rPr>
        <w:t xml:space="preserve"> </w:t>
      </w:r>
      <w:r>
        <w:t>стандарту</w:t>
      </w:r>
      <w:r>
        <w:rPr>
          <w:spacing w:val="35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приказ</w:t>
      </w:r>
      <w:r>
        <w:rPr>
          <w:spacing w:val="38"/>
        </w:rPr>
        <w:t xml:space="preserve"> </w:t>
      </w:r>
      <w:r>
        <w:t>министерства</w:t>
      </w:r>
      <w:r>
        <w:rPr>
          <w:spacing w:val="37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и</w:t>
      </w:r>
      <w:r w:rsidR="00C91625">
        <w:rPr>
          <w:spacing w:val="37"/>
        </w:rPr>
        <w:t xml:space="preserve"> </w:t>
      </w:r>
      <w:r>
        <w:t>науки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1155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17</w:t>
      </w:r>
      <w:r>
        <w:rPr>
          <w:spacing w:val="37"/>
        </w:rPr>
        <w:t xml:space="preserve"> </w:t>
      </w:r>
      <w:r>
        <w:t>октября</w:t>
      </w:r>
      <w:r>
        <w:rPr>
          <w:spacing w:val="35"/>
        </w:rPr>
        <w:t xml:space="preserve"> </w:t>
      </w:r>
      <w:r>
        <w:t>2013</w:t>
      </w:r>
      <w:r>
        <w:rPr>
          <w:spacing w:val="37"/>
        </w:rPr>
        <w:t xml:space="preserve"> </w:t>
      </w:r>
      <w:r>
        <w:rPr>
          <w:spacing w:val="-2"/>
        </w:rPr>
        <w:t>года:</w:t>
      </w:r>
      <w:r w:rsidR="00C91625">
        <w:t xml:space="preserve"> </w:t>
      </w:r>
      <w:r>
        <w:t>«Социально-</w:t>
      </w:r>
      <w:r>
        <w:rPr>
          <w:spacing w:val="45"/>
        </w:rPr>
        <w:t xml:space="preserve"> </w:t>
      </w:r>
      <w:r>
        <w:t>коммуникативное</w:t>
      </w:r>
      <w:r>
        <w:rPr>
          <w:spacing w:val="42"/>
        </w:rPr>
        <w:t xml:space="preserve"> </w:t>
      </w:r>
      <w:r>
        <w:t>развитие»,</w:t>
      </w:r>
      <w:r>
        <w:rPr>
          <w:spacing w:val="46"/>
        </w:rPr>
        <w:t xml:space="preserve"> </w:t>
      </w:r>
      <w:r>
        <w:t>«Познавательное</w:t>
      </w:r>
      <w:r>
        <w:rPr>
          <w:spacing w:val="38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«Речевое</w:t>
      </w:r>
      <w:r>
        <w:rPr>
          <w:spacing w:val="43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Художественно-эстетическое</w:t>
      </w:r>
      <w:r>
        <w:rPr>
          <w:spacing w:val="43"/>
        </w:rPr>
        <w:t xml:space="preserve"> </w:t>
      </w:r>
      <w:r>
        <w:rPr>
          <w:spacing w:val="-2"/>
        </w:rPr>
        <w:t>развитие»,</w:t>
      </w:r>
      <w:r w:rsidR="00C91625">
        <w:t xml:space="preserve"> </w:t>
      </w:r>
      <w:r>
        <w:t>«Физическое развитие», что позволяет комплексно оценить качество образовательной деятельности в группе и при необходимости</w:t>
      </w:r>
      <w:r w:rsidR="00C91625">
        <w:t xml:space="preserve"> </w:t>
      </w:r>
      <w:r>
        <w:t>индивидуализировать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 достижения достаточного уровня освоения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содержания образовательной программы</w:t>
      </w:r>
      <w:r>
        <w:rPr>
          <w:spacing w:val="-1"/>
        </w:rPr>
        <w:t xml:space="preserve"> </w:t>
      </w:r>
      <w:r>
        <w:t>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14:paraId="1D3F8F8B" w14:textId="77777777" w:rsidR="001B0EC9" w:rsidRDefault="0007477A" w:rsidP="005815A0">
      <w:pPr>
        <w:pStyle w:val="a3"/>
        <w:spacing w:line="242" w:lineRule="auto"/>
        <w:ind w:left="0" w:right="202"/>
        <w:jc w:val="both"/>
      </w:pPr>
      <w:r>
        <w:t>Оценка педагогического процесса связана с уровнем овладения индивидуально каждым ребёнком необходимыми знаниями по образовательным областям:</w:t>
      </w:r>
    </w:p>
    <w:p w14:paraId="2A72785A" w14:textId="77777777" w:rsidR="001B0EC9" w:rsidRDefault="0007477A" w:rsidP="005815A0">
      <w:pPr>
        <w:pStyle w:val="a3"/>
        <w:spacing w:line="271" w:lineRule="exact"/>
        <w:ind w:left="0"/>
        <w:jc w:val="both"/>
      </w:pP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-2,1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балла, ребёнок</w:t>
      </w:r>
      <w:r>
        <w:rPr>
          <w:spacing w:val="-9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(нормативные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развития).</w:t>
      </w:r>
    </w:p>
    <w:p w14:paraId="047FD8A9" w14:textId="77777777" w:rsidR="001B0EC9" w:rsidRDefault="0007477A" w:rsidP="005815A0">
      <w:pPr>
        <w:pStyle w:val="a3"/>
        <w:spacing w:before="5" w:line="237" w:lineRule="auto"/>
        <w:ind w:left="0" w:right="203"/>
        <w:jc w:val="both"/>
      </w:pPr>
      <w:r>
        <w:lastRenderedPageBreak/>
        <w:t>Средний уровень – 1,1-2 балла,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</w:t>
      </w:r>
    </w:p>
    <w:p w14:paraId="6EEE6788" w14:textId="77777777" w:rsidR="00C91625" w:rsidRDefault="0007477A" w:rsidP="00C91625">
      <w:pPr>
        <w:pStyle w:val="a3"/>
        <w:spacing w:before="3"/>
        <w:ind w:left="0" w:right="203"/>
        <w:jc w:val="both"/>
      </w:pPr>
      <w:r>
        <w:t>Низкий уровень –</w:t>
      </w:r>
      <w:r>
        <w:rPr>
          <w:spacing w:val="-1"/>
        </w:rPr>
        <w:t xml:space="preserve"> </w:t>
      </w:r>
      <w:r>
        <w:t>0-1</w:t>
      </w:r>
      <w:r>
        <w:rPr>
          <w:spacing w:val="-1"/>
        </w:rPr>
        <w:t xml:space="preserve"> </w:t>
      </w:r>
      <w:r>
        <w:t>баллов –</w:t>
      </w:r>
      <w:r>
        <w:rPr>
          <w:spacing w:val="-1"/>
        </w:rPr>
        <w:t xml:space="preserve"> </w:t>
      </w:r>
      <w:r>
        <w:t>ребёнок не может выполнить все параметры</w:t>
      </w:r>
      <w:r>
        <w:rPr>
          <w:spacing w:val="-1"/>
        </w:rPr>
        <w:t xml:space="preserve"> </w:t>
      </w:r>
      <w:r>
        <w:t>оценки, помощь взрослого</w:t>
      </w:r>
      <w:r>
        <w:rPr>
          <w:spacing w:val="-1"/>
        </w:rPr>
        <w:t xml:space="preserve"> </w:t>
      </w:r>
      <w:r>
        <w:t>не принимает или</w:t>
      </w:r>
      <w:r>
        <w:rPr>
          <w:spacing w:val="-1"/>
        </w:rPr>
        <w:t xml:space="preserve"> </w:t>
      </w:r>
      <w:r>
        <w:t>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</w:t>
      </w:r>
    </w:p>
    <w:p w14:paraId="50721528" w14:textId="77777777" w:rsidR="001B0EC9" w:rsidRDefault="001B0EC9" w:rsidP="005815A0">
      <w:pPr>
        <w:pStyle w:val="a3"/>
        <w:spacing w:before="5"/>
        <w:ind w:left="0"/>
        <w:jc w:val="both"/>
      </w:pPr>
    </w:p>
    <w:p w14:paraId="43A27686" w14:textId="32F0445B" w:rsidR="001B0EC9" w:rsidRDefault="00801A55" w:rsidP="005815A0">
      <w:pPr>
        <w:pStyle w:val="1"/>
        <w:spacing w:line="275" w:lineRule="exact"/>
        <w:ind w:left="0"/>
        <w:jc w:val="both"/>
      </w:pPr>
      <w:r>
        <w:t>Технология</w:t>
      </w:r>
      <w:r>
        <w:rPr>
          <w:spacing w:val="1"/>
        </w:rPr>
        <w:t xml:space="preserve"> </w:t>
      </w:r>
      <w:r>
        <w:t>работы с</w:t>
      </w:r>
      <w:r>
        <w:rPr>
          <w:spacing w:val="-12"/>
        </w:rPr>
        <w:t xml:space="preserve"> </w:t>
      </w:r>
      <w:r>
        <w:t>таблицами,</w:t>
      </w:r>
      <w:r w:rsidR="0007477A">
        <w:rPr>
          <w:spacing w:val="-1"/>
        </w:rPr>
        <w:t xml:space="preserve"> </w:t>
      </w:r>
      <w:r w:rsidR="0007477A">
        <w:rPr>
          <w:spacing w:val="-2"/>
        </w:rPr>
        <w:t>следующая:</w:t>
      </w:r>
    </w:p>
    <w:p w14:paraId="4AA9C819" w14:textId="77777777" w:rsidR="001B0EC9" w:rsidRDefault="0007477A" w:rsidP="005815A0">
      <w:pPr>
        <w:pStyle w:val="a3"/>
        <w:ind w:left="0" w:right="199"/>
        <w:jc w:val="both"/>
      </w:pPr>
      <w:r>
        <w:t xml:space="preserve"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</w:t>
      </w:r>
      <w:r>
        <w:rPr>
          <w:spacing w:val="-4"/>
        </w:rPr>
        <w:t>ДО.</w:t>
      </w:r>
    </w:p>
    <w:p w14:paraId="6E6E439E" w14:textId="77777777" w:rsidR="001B0EC9" w:rsidRDefault="0007477A" w:rsidP="005815A0">
      <w:pPr>
        <w:pStyle w:val="a3"/>
        <w:ind w:left="0" w:right="203"/>
        <w:jc w:val="both"/>
      </w:pPr>
      <w:r>
        <w:t xml:space="preserve">Этап 2. Когда все дети прошли диагностику, высчитывается итоговый показатель в % по группе. Подсчитывается количество детей в % с сформированными, частично сформированными и несформированными уровнями (уровневое количество детей делится на общее количество детей в группе). Этот показатель необходим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основной образовательной программы ДО.</w:t>
      </w:r>
    </w:p>
    <w:p w14:paraId="1724EAC1" w14:textId="77777777" w:rsidR="001B0EC9" w:rsidRDefault="0007477A" w:rsidP="005815A0">
      <w:pPr>
        <w:pStyle w:val="a3"/>
        <w:ind w:left="0" w:right="194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</w:t>
      </w:r>
    </w:p>
    <w:p w14:paraId="7E4EA662" w14:textId="77777777" w:rsidR="001B0EC9" w:rsidRDefault="001B0EC9" w:rsidP="005815A0">
      <w:pPr>
        <w:pStyle w:val="a3"/>
        <w:spacing w:before="137"/>
        <w:ind w:left="0"/>
        <w:jc w:val="both"/>
      </w:pPr>
    </w:p>
    <w:p w14:paraId="28CE9492" w14:textId="77777777" w:rsidR="004D3AB3" w:rsidRDefault="004D3AB3" w:rsidP="005815A0">
      <w:pPr>
        <w:pStyle w:val="a3"/>
        <w:spacing w:line="412" w:lineRule="auto"/>
        <w:ind w:left="0" w:right="4250"/>
        <w:jc w:val="both"/>
      </w:pPr>
      <w:r>
        <w:t>М</w:t>
      </w:r>
      <w:r w:rsidR="0007477A">
        <w:t>ониторинг МБДОУ</w:t>
      </w:r>
      <w:r w:rsidR="0007477A">
        <w:rPr>
          <w:spacing w:val="-6"/>
        </w:rPr>
        <w:t xml:space="preserve"> </w:t>
      </w:r>
      <w:r w:rsidR="008A1A63">
        <w:t>«Улыбка»</w:t>
      </w:r>
      <w:r w:rsidR="0007477A">
        <w:t xml:space="preserve"> проводился</w:t>
      </w:r>
      <w:r w:rsidR="0007477A">
        <w:rPr>
          <w:spacing w:val="-3"/>
        </w:rPr>
        <w:t xml:space="preserve"> </w:t>
      </w:r>
      <w:r w:rsidR="0007477A">
        <w:t>в</w:t>
      </w:r>
      <w:r w:rsidR="0007477A">
        <w:rPr>
          <w:spacing w:val="-6"/>
        </w:rPr>
        <w:t xml:space="preserve"> </w:t>
      </w:r>
      <w:r>
        <w:t>апреле</w:t>
      </w:r>
      <w:r w:rsidR="0007477A">
        <w:rPr>
          <w:spacing w:val="-3"/>
        </w:rPr>
        <w:t xml:space="preserve"> </w:t>
      </w:r>
      <w:r w:rsidR="0007477A">
        <w:t>202</w:t>
      </w:r>
      <w:r>
        <w:t>6</w:t>
      </w:r>
      <w:r w:rsidR="0007477A">
        <w:rPr>
          <w:spacing w:val="-2"/>
        </w:rPr>
        <w:t xml:space="preserve"> </w:t>
      </w:r>
      <w:r w:rsidR="0007477A">
        <w:t>года</w:t>
      </w:r>
      <w:r w:rsidR="0007477A">
        <w:rPr>
          <w:spacing w:val="-2"/>
        </w:rPr>
        <w:t xml:space="preserve"> </w:t>
      </w:r>
      <w:r w:rsidR="0007477A">
        <w:t>(с</w:t>
      </w:r>
      <w:r w:rsidR="0007477A">
        <w:rPr>
          <w:spacing w:val="-3"/>
        </w:rPr>
        <w:t xml:space="preserve"> </w:t>
      </w:r>
      <w:r w:rsidR="0007477A">
        <w:t>0</w:t>
      </w:r>
      <w:r>
        <w:t>1</w:t>
      </w:r>
      <w:r w:rsidR="0007477A">
        <w:t>.</w:t>
      </w:r>
      <w:r w:rsidR="008A1A63">
        <w:t>0</w:t>
      </w:r>
      <w:r>
        <w:t>4</w:t>
      </w:r>
      <w:r w:rsidR="0007477A">
        <w:t>. по</w:t>
      </w:r>
      <w:r w:rsidR="0007477A">
        <w:rPr>
          <w:spacing w:val="-7"/>
        </w:rPr>
        <w:t xml:space="preserve"> </w:t>
      </w:r>
      <w:r w:rsidR="008A1A63">
        <w:t>24</w:t>
      </w:r>
      <w:r w:rsidR="0007477A">
        <w:t>.</w:t>
      </w:r>
      <w:r w:rsidR="008A1A63">
        <w:t>0</w:t>
      </w:r>
      <w:r>
        <w:t>4</w:t>
      </w:r>
      <w:r w:rsidR="0007477A">
        <w:t>.202</w:t>
      </w:r>
      <w:r>
        <w:t>6</w:t>
      </w:r>
      <w:r w:rsidR="0007477A">
        <w:rPr>
          <w:spacing w:val="-7"/>
        </w:rPr>
        <w:t xml:space="preserve"> </w:t>
      </w:r>
      <w:r w:rsidR="0007477A">
        <w:t xml:space="preserve">г.). </w:t>
      </w:r>
    </w:p>
    <w:p w14:paraId="2A51E741" w14:textId="5ADB440D" w:rsidR="001B0EC9" w:rsidRDefault="0007477A" w:rsidP="005815A0">
      <w:pPr>
        <w:pStyle w:val="a3"/>
        <w:spacing w:line="412" w:lineRule="auto"/>
        <w:ind w:left="0" w:right="4250"/>
        <w:jc w:val="both"/>
      </w:pPr>
      <w:r>
        <w:t>Основная задача:</w:t>
      </w:r>
    </w:p>
    <w:p w14:paraId="23216096" w14:textId="77777777" w:rsidR="001B0EC9" w:rsidRDefault="0007477A" w:rsidP="005815A0">
      <w:pPr>
        <w:pStyle w:val="a3"/>
        <w:spacing w:before="45" w:line="275" w:lineRule="exact"/>
        <w:ind w:left="0"/>
        <w:jc w:val="both"/>
      </w:pPr>
      <w:r>
        <w:t>-определить</w:t>
      </w:r>
      <w:r>
        <w:rPr>
          <w:spacing w:val="-5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учреждения;</w:t>
      </w:r>
    </w:p>
    <w:p w14:paraId="52832844" w14:textId="77777777" w:rsidR="001B0EC9" w:rsidRDefault="0007477A" w:rsidP="005815A0">
      <w:pPr>
        <w:pStyle w:val="a3"/>
        <w:spacing w:line="275" w:lineRule="exact"/>
        <w:ind w:left="0"/>
        <w:jc w:val="both"/>
      </w:pPr>
      <w:r>
        <w:t>-наметить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маршрут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0CACA760" w14:textId="77777777" w:rsidR="001B0EC9" w:rsidRDefault="0007477A" w:rsidP="005815A0">
      <w:pPr>
        <w:pStyle w:val="a3"/>
        <w:spacing w:before="276"/>
        <w:ind w:left="0"/>
        <w:jc w:val="both"/>
      </w:pPr>
      <w:r>
        <w:t>Результаты</w:t>
      </w:r>
      <w:r>
        <w:rPr>
          <w:spacing w:val="-8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выражены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rPr>
          <w:spacing w:val="-2"/>
        </w:rPr>
        <w:t>показывают:</w:t>
      </w:r>
    </w:p>
    <w:p w14:paraId="7EB0389D" w14:textId="2FA8E844" w:rsidR="001B0EC9" w:rsidRPr="00515B4A" w:rsidRDefault="0007477A" w:rsidP="005815A0">
      <w:pPr>
        <w:pStyle w:val="a4"/>
        <w:numPr>
          <w:ilvl w:val="0"/>
          <w:numId w:val="2"/>
        </w:numPr>
        <w:tabs>
          <w:tab w:val="left" w:pos="861"/>
        </w:tabs>
        <w:spacing w:before="208" w:line="237" w:lineRule="auto"/>
        <w:ind w:left="0" w:right="0" w:firstLine="0"/>
        <w:jc w:val="both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областям; Уровень освоения содержания выделенных в программе образовательных областей всей группой детей.</w:t>
      </w:r>
    </w:p>
    <w:p w14:paraId="60CDF29D" w14:textId="67AA5A87" w:rsidR="004D6201" w:rsidRPr="00515B4A" w:rsidRDefault="0007477A" w:rsidP="00515B4A">
      <w:pPr>
        <w:pStyle w:val="a3"/>
        <w:spacing w:before="1"/>
        <w:ind w:left="0"/>
        <w:jc w:val="both"/>
        <w:rPr>
          <w:spacing w:val="-2"/>
        </w:rPr>
      </w:pPr>
      <w:r>
        <w:t>Мониторинг</w:t>
      </w:r>
      <w:r>
        <w:rPr>
          <w:spacing w:val="-6"/>
        </w:rPr>
        <w:t xml:space="preserve"> </w:t>
      </w:r>
      <w:r>
        <w:t>проводился</w:t>
      </w:r>
      <w:r>
        <w:rPr>
          <w:spacing w:val="53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 xml:space="preserve">ДОУ </w:t>
      </w:r>
      <w:r w:rsidR="008A1A63">
        <w:t>(</w:t>
      </w:r>
      <w:r w:rsidR="00B86FC9">
        <w:rPr>
          <w:spacing w:val="-4"/>
        </w:rPr>
        <w:t>педагогом-психологом</w:t>
      </w:r>
      <w:r>
        <w:rPr>
          <w:spacing w:val="-2"/>
        </w:rPr>
        <w:t>).</w:t>
      </w:r>
    </w:p>
    <w:p w14:paraId="0B0AC68B" w14:textId="527154C5" w:rsidR="001B0EC9" w:rsidRDefault="0007477A" w:rsidP="005815A0">
      <w:pPr>
        <w:pStyle w:val="a3"/>
        <w:ind w:left="0"/>
        <w:jc w:val="both"/>
      </w:pPr>
      <w:r>
        <w:t>Мониторинг</w:t>
      </w:r>
      <w:r>
        <w:rPr>
          <w:spacing w:val="68"/>
          <w:w w:val="150"/>
        </w:rPr>
        <w:t xml:space="preserve"> </w:t>
      </w:r>
      <w:r>
        <w:t>освоения</w:t>
      </w:r>
      <w:r>
        <w:rPr>
          <w:spacing w:val="66"/>
          <w:w w:val="150"/>
        </w:rPr>
        <w:t xml:space="preserve"> </w:t>
      </w:r>
      <w:r>
        <w:t>образовательной</w:t>
      </w:r>
      <w:r>
        <w:rPr>
          <w:spacing w:val="67"/>
          <w:w w:val="150"/>
        </w:rPr>
        <w:t xml:space="preserve"> </w:t>
      </w:r>
      <w:r>
        <w:t>программы</w:t>
      </w:r>
      <w:r>
        <w:rPr>
          <w:spacing w:val="69"/>
          <w:w w:val="150"/>
        </w:rPr>
        <w:t xml:space="preserve"> </w:t>
      </w:r>
      <w:r>
        <w:t>основывался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67"/>
          <w:w w:val="150"/>
        </w:rPr>
        <w:t xml:space="preserve"> </w:t>
      </w:r>
      <w:r>
        <w:t>анализе</w:t>
      </w:r>
      <w:r>
        <w:rPr>
          <w:spacing w:val="68"/>
          <w:w w:val="150"/>
        </w:rPr>
        <w:t xml:space="preserve"> </w:t>
      </w:r>
      <w:r>
        <w:t>достижений</w:t>
      </w:r>
      <w:r>
        <w:rPr>
          <w:spacing w:val="72"/>
          <w:w w:val="150"/>
        </w:rPr>
        <w:t xml:space="preserve"> </w:t>
      </w:r>
      <w:r>
        <w:t>детьми</w:t>
      </w:r>
      <w:r>
        <w:rPr>
          <w:spacing w:val="67"/>
          <w:w w:val="150"/>
        </w:rPr>
        <w:t xml:space="preserve"> </w:t>
      </w:r>
      <w:r>
        <w:t>по</w:t>
      </w:r>
      <w:r>
        <w:rPr>
          <w:spacing w:val="67"/>
          <w:w w:val="150"/>
        </w:rPr>
        <w:t xml:space="preserve"> </w:t>
      </w:r>
      <w:r>
        <w:t>следующим</w:t>
      </w:r>
      <w:r>
        <w:rPr>
          <w:spacing w:val="74"/>
          <w:w w:val="150"/>
        </w:rPr>
        <w:t xml:space="preserve"> </w:t>
      </w:r>
      <w:r>
        <w:rPr>
          <w:spacing w:val="-2"/>
        </w:rPr>
        <w:t>областям:</w:t>
      </w:r>
    </w:p>
    <w:p w14:paraId="4BAE7060" w14:textId="7DE3364A" w:rsidR="001B0EC9" w:rsidRDefault="0007477A" w:rsidP="00515B4A">
      <w:pPr>
        <w:pStyle w:val="a3"/>
        <w:spacing w:before="5" w:line="237" w:lineRule="auto"/>
        <w:ind w:left="0"/>
        <w:jc w:val="both"/>
      </w:pPr>
      <w:r>
        <w:t>«Физическое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«Социально-коммуникативное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 xml:space="preserve">«Художественно- </w:t>
      </w:r>
      <w:r>
        <w:lastRenderedPageBreak/>
        <w:t>эстетическое развитие».</w:t>
      </w:r>
    </w:p>
    <w:p w14:paraId="45F97EDD" w14:textId="10A6C0ED" w:rsidR="001B0EC9" w:rsidRDefault="0007477A" w:rsidP="00515B4A">
      <w:pPr>
        <w:pStyle w:val="a3"/>
        <w:tabs>
          <w:tab w:val="left" w:pos="5696"/>
        </w:tabs>
        <w:spacing w:line="242" w:lineRule="auto"/>
        <w:ind w:left="0" w:right="151"/>
        <w:jc w:val="both"/>
      </w:pPr>
      <w:r>
        <w:t>Первый</w:t>
      </w:r>
      <w:r>
        <w:rPr>
          <w:spacing w:val="40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>осуществлялся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подсчётами</w:t>
      </w:r>
      <w:r>
        <w:tab/>
        <w:t>для</w:t>
      </w:r>
      <w:r>
        <w:rPr>
          <w:spacing w:val="39"/>
        </w:rPr>
        <w:t xml:space="preserve"> </w:t>
      </w:r>
      <w:r>
        <w:t>планирования</w:t>
      </w:r>
      <w:r>
        <w:rPr>
          <w:spacing w:val="34"/>
        </w:rPr>
        <w:t xml:space="preserve"> </w:t>
      </w:r>
      <w:r>
        <w:t>необходимой</w:t>
      </w:r>
      <w:r>
        <w:rPr>
          <w:spacing w:val="36"/>
        </w:rPr>
        <w:t xml:space="preserve"> </w:t>
      </w:r>
      <w:r>
        <w:t>усиленной</w:t>
      </w:r>
      <w:r>
        <w:rPr>
          <w:spacing w:val="40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разделах</w:t>
      </w:r>
      <w:r>
        <w:rPr>
          <w:spacing w:val="39"/>
        </w:rPr>
        <w:t xml:space="preserve"> </w:t>
      </w:r>
      <w:r>
        <w:t>той</w:t>
      </w:r>
      <w:r>
        <w:rPr>
          <w:spacing w:val="35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иной</w:t>
      </w:r>
      <w:r>
        <w:rPr>
          <w:spacing w:val="35"/>
        </w:rPr>
        <w:t xml:space="preserve"> </w:t>
      </w:r>
      <w:r>
        <w:t>области осуществлялись вручную:</w:t>
      </w:r>
    </w:p>
    <w:p w14:paraId="3029F3F6" w14:textId="239B3C2A" w:rsidR="001B0EC9" w:rsidRDefault="0007477A" w:rsidP="005815A0">
      <w:pPr>
        <w:pStyle w:val="a3"/>
        <w:ind w:left="0"/>
        <w:jc w:val="both"/>
      </w:pPr>
      <w:r>
        <w:t>(</w:t>
      </w:r>
      <w:r>
        <w:rPr>
          <w:spacing w:val="-6"/>
        </w:rPr>
        <w:t xml:space="preserve"> </w:t>
      </w:r>
      <w:r>
        <w:t>к=</w:t>
      </w:r>
      <w:r>
        <w:rPr>
          <w:spacing w:val="-2"/>
        </w:rPr>
        <w:t xml:space="preserve"> </w:t>
      </w:r>
      <w:r>
        <w:rPr>
          <w:u w:val="single"/>
        </w:rPr>
        <w:t>среднее</w:t>
      </w:r>
      <w:r>
        <w:rPr>
          <w:spacing w:val="-3"/>
          <w:u w:val="single"/>
        </w:rPr>
        <w:t xml:space="preserve"> </w:t>
      </w:r>
      <w:r>
        <w:rPr>
          <w:u w:val="single"/>
        </w:rPr>
        <w:t>(арифметическое)значение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строке</w:t>
      </w:r>
      <w:r>
        <w:rPr>
          <w:spacing w:val="-4"/>
          <w:u w:val="single"/>
        </w:rPr>
        <w:t xml:space="preserve"> </w:t>
      </w:r>
      <w:r>
        <w:rPr>
          <w:u w:val="single"/>
        </w:rPr>
        <w:t>(столбцу)х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100)</w:t>
      </w:r>
      <w:r w:rsidR="00515B4A">
        <w:t xml:space="preserve">, </w:t>
      </w:r>
      <w:r>
        <w:t>где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успеха 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 xml:space="preserve">(группы </w:t>
      </w:r>
      <w:r>
        <w:rPr>
          <w:spacing w:val="-2"/>
        </w:rPr>
        <w:t>детей)</w:t>
      </w:r>
    </w:p>
    <w:p w14:paraId="5480EDF2" w14:textId="77777777" w:rsidR="001B0EC9" w:rsidRDefault="0007477A" w:rsidP="005815A0">
      <w:pPr>
        <w:pStyle w:val="a3"/>
        <w:spacing w:line="242" w:lineRule="auto"/>
        <w:ind w:left="0" w:right="140"/>
        <w:jc w:val="both"/>
      </w:pPr>
      <w:r>
        <w:t>Динамика изменений сформированности интегративных качеств личности, степени освоения содержания образовательных областей каждым ребенком индивидуально и группой детей в целом определялась путем подсчёта результатов. Для работы использовались мониторинговые показатели (критерии), где каждой уровневой оценке соответствовала качественная характеристика: С- уровень сформированности показателя; Ч – уровень частичной сформированности показателя; Н – уровень не сформированности показателя.</w:t>
      </w:r>
    </w:p>
    <w:p w14:paraId="7135507D" w14:textId="77777777" w:rsidR="001B0EC9" w:rsidRPr="00B86FC9" w:rsidRDefault="0007477A" w:rsidP="005815A0">
      <w:pPr>
        <w:pStyle w:val="a3"/>
        <w:spacing w:before="268"/>
        <w:ind w:left="0"/>
        <w:jc w:val="both"/>
        <w:rPr>
          <w:b/>
          <w:bCs/>
        </w:rPr>
      </w:pPr>
      <w:r w:rsidRPr="00B86FC9">
        <w:rPr>
          <w:b/>
          <w:bCs/>
        </w:rPr>
        <w:t>Воспитатели</w:t>
      </w:r>
      <w:r w:rsidRPr="00B86FC9">
        <w:rPr>
          <w:b/>
          <w:bCs/>
          <w:spacing w:val="-5"/>
        </w:rPr>
        <w:t xml:space="preserve"> </w:t>
      </w:r>
      <w:r w:rsidRPr="00B86FC9">
        <w:rPr>
          <w:b/>
          <w:bCs/>
        </w:rPr>
        <w:t>представленных</w:t>
      </w:r>
      <w:r w:rsidRPr="00B86FC9">
        <w:rPr>
          <w:b/>
          <w:bCs/>
          <w:spacing w:val="-10"/>
        </w:rPr>
        <w:t xml:space="preserve"> </w:t>
      </w:r>
      <w:r w:rsidRPr="00B86FC9">
        <w:rPr>
          <w:b/>
          <w:bCs/>
          <w:spacing w:val="-2"/>
        </w:rPr>
        <w:t>групп:</w:t>
      </w:r>
    </w:p>
    <w:p w14:paraId="04A27B8E" w14:textId="46CE6FA1" w:rsidR="004D3AB3" w:rsidRDefault="004D3AB3" w:rsidP="004D3AB3">
      <w:pPr>
        <w:pStyle w:val="a3"/>
        <w:spacing w:before="2"/>
        <w:ind w:left="0"/>
        <w:jc w:val="both"/>
      </w:pPr>
      <w:r>
        <w:t xml:space="preserve">Группа раннего возраста «Капитошка, воспитатели: </w:t>
      </w:r>
      <w:proofErr w:type="spellStart"/>
      <w:r>
        <w:t>Бийтулаева</w:t>
      </w:r>
      <w:proofErr w:type="spellEnd"/>
      <w:r>
        <w:t xml:space="preserve"> Э.Ю., Сорокина Н.А.</w:t>
      </w:r>
    </w:p>
    <w:p w14:paraId="6F476793" w14:textId="01D28770" w:rsidR="008A1A63" w:rsidRDefault="0007477A" w:rsidP="005815A0">
      <w:pPr>
        <w:pStyle w:val="a3"/>
        <w:spacing w:before="2"/>
        <w:ind w:left="0" w:right="6544"/>
        <w:jc w:val="both"/>
      </w:pPr>
      <w:r>
        <w:t>младшая группа «</w:t>
      </w:r>
      <w:r w:rsidR="008A1A63">
        <w:t>Гномики</w:t>
      </w:r>
      <w:r>
        <w:t xml:space="preserve">», воспитатели: </w:t>
      </w:r>
      <w:proofErr w:type="spellStart"/>
      <w:r w:rsidR="008A1A63">
        <w:t>Малерик</w:t>
      </w:r>
      <w:proofErr w:type="spellEnd"/>
      <w:r w:rsidR="008A1A63">
        <w:t xml:space="preserve"> О.А.</w:t>
      </w:r>
    </w:p>
    <w:p w14:paraId="19A2BFCA" w14:textId="6BD474A6" w:rsidR="008A1A63" w:rsidRDefault="0007477A" w:rsidP="005815A0">
      <w:pPr>
        <w:pStyle w:val="a3"/>
        <w:spacing w:before="2"/>
        <w:ind w:left="0" w:right="-28"/>
        <w:jc w:val="both"/>
      </w:pPr>
      <w:r>
        <w:t>средняя группа «</w:t>
      </w:r>
      <w:r w:rsidR="00934292">
        <w:t>Солнечные лучики</w:t>
      </w:r>
      <w:r>
        <w:t>», воспитатели:</w:t>
      </w:r>
      <w:r w:rsidR="00934292">
        <w:t xml:space="preserve"> </w:t>
      </w:r>
      <w:bookmarkStart w:id="0" w:name="_Hlk214457265"/>
      <w:r w:rsidR="00934292">
        <w:t xml:space="preserve">Тищенко А.С., Сорокина Н.А. </w:t>
      </w:r>
      <w:r>
        <w:t xml:space="preserve"> </w:t>
      </w:r>
      <w:bookmarkEnd w:id="0"/>
    </w:p>
    <w:p w14:paraId="6E8678FD" w14:textId="48F60A64" w:rsidR="00934292" w:rsidRDefault="0007477A" w:rsidP="005815A0">
      <w:pPr>
        <w:pStyle w:val="a3"/>
        <w:spacing w:before="2"/>
        <w:ind w:left="0"/>
        <w:jc w:val="both"/>
      </w:pPr>
      <w:r>
        <w:t>старшая группа «</w:t>
      </w:r>
      <w:r w:rsidR="00934292">
        <w:t>Ромашка</w:t>
      </w:r>
      <w:r>
        <w:t>», воспитатели:</w:t>
      </w:r>
      <w:r w:rsidR="00934292">
        <w:t xml:space="preserve"> </w:t>
      </w:r>
      <w:proofErr w:type="spellStart"/>
      <w:r w:rsidR="00934292">
        <w:t>Доровицина</w:t>
      </w:r>
      <w:proofErr w:type="spellEnd"/>
      <w:r w:rsidR="00934292">
        <w:t xml:space="preserve"> Т.В., </w:t>
      </w:r>
      <w:proofErr w:type="spellStart"/>
      <w:r w:rsidR="00934292">
        <w:t>Войникова</w:t>
      </w:r>
      <w:proofErr w:type="spellEnd"/>
      <w:r w:rsidR="00934292">
        <w:t xml:space="preserve"> О.А.</w:t>
      </w:r>
      <w:r>
        <w:t xml:space="preserve"> </w:t>
      </w:r>
    </w:p>
    <w:p w14:paraId="0EA3CA4A" w14:textId="2A3AA4B4" w:rsidR="004D6201" w:rsidRDefault="0007477A" w:rsidP="004D6201">
      <w:pPr>
        <w:pStyle w:val="a3"/>
        <w:spacing w:before="2"/>
        <w:ind w:left="0" w:right="6544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«Звёздочк</w:t>
      </w:r>
      <w:r w:rsidR="00934292">
        <w:t>а</w:t>
      </w:r>
      <w:r>
        <w:t>»,</w:t>
      </w:r>
      <w:r w:rsidR="00934292">
        <w:rPr>
          <w:spacing w:val="-1"/>
        </w:rPr>
        <w:t xml:space="preserve"> </w:t>
      </w:r>
      <w:proofErr w:type="spellStart"/>
      <w:r w:rsidR="00934292">
        <w:rPr>
          <w:spacing w:val="-1"/>
        </w:rPr>
        <w:t>Асатова</w:t>
      </w:r>
      <w:proofErr w:type="spellEnd"/>
      <w:r w:rsidR="00934292">
        <w:rPr>
          <w:spacing w:val="-1"/>
        </w:rPr>
        <w:t xml:space="preserve"> Т.Г., Сорокина Н.А.</w:t>
      </w:r>
    </w:p>
    <w:p w14:paraId="1EE74C44" w14:textId="77777777" w:rsidR="006B4B40" w:rsidRDefault="006B4B40" w:rsidP="00515B4A">
      <w:pPr>
        <w:pStyle w:val="1"/>
        <w:ind w:left="0" w:right="1456"/>
        <w:rPr>
          <w:i w:val="0"/>
          <w:iCs w:val="0"/>
          <w:sz w:val="28"/>
          <w:szCs w:val="28"/>
        </w:rPr>
      </w:pPr>
    </w:p>
    <w:p w14:paraId="3B739DF6" w14:textId="31DF7DE7" w:rsidR="005815A0" w:rsidRDefault="0007477A" w:rsidP="005815A0">
      <w:pPr>
        <w:pStyle w:val="1"/>
        <w:ind w:left="0" w:right="1456"/>
        <w:jc w:val="center"/>
      </w:pPr>
      <w:r w:rsidRPr="005815A0">
        <w:rPr>
          <w:i w:val="0"/>
          <w:iCs w:val="0"/>
          <w:sz w:val="28"/>
          <w:szCs w:val="28"/>
        </w:rPr>
        <w:t>По</w:t>
      </w:r>
      <w:r w:rsidRPr="005815A0">
        <w:rPr>
          <w:i w:val="0"/>
          <w:iCs w:val="0"/>
          <w:spacing w:val="-3"/>
          <w:sz w:val="28"/>
          <w:szCs w:val="28"/>
        </w:rPr>
        <w:t xml:space="preserve"> </w:t>
      </w:r>
      <w:bookmarkStart w:id="1" w:name="_Hlk214536372"/>
      <w:r w:rsidRPr="005815A0">
        <w:rPr>
          <w:i w:val="0"/>
          <w:iCs w:val="0"/>
          <w:sz w:val="28"/>
          <w:szCs w:val="28"/>
        </w:rPr>
        <w:t>результатам</w:t>
      </w:r>
      <w:r w:rsidRPr="005815A0">
        <w:rPr>
          <w:i w:val="0"/>
          <w:iCs w:val="0"/>
          <w:spacing w:val="-8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мониторинга</w:t>
      </w:r>
      <w:r w:rsidRPr="005815A0">
        <w:rPr>
          <w:i w:val="0"/>
          <w:iCs w:val="0"/>
          <w:spacing w:val="-7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были</w:t>
      </w:r>
      <w:r w:rsidRPr="005815A0">
        <w:rPr>
          <w:i w:val="0"/>
          <w:iCs w:val="0"/>
          <w:spacing w:val="-6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выявлены</w:t>
      </w:r>
      <w:r w:rsidRPr="005815A0">
        <w:rPr>
          <w:i w:val="0"/>
          <w:iCs w:val="0"/>
          <w:spacing w:val="-2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следующие</w:t>
      </w:r>
      <w:r w:rsidRPr="005815A0">
        <w:rPr>
          <w:i w:val="0"/>
          <w:iCs w:val="0"/>
          <w:spacing w:val="-4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уровни</w:t>
      </w:r>
      <w:r w:rsidRPr="005815A0">
        <w:rPr>
          <w:i w:val="0"/>
          <w:iCs w:val="0"/>
          <w:spacing w:val="-6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освоения</w:t>
      </w:r>
      <w:r w:rsidRPr="005815A0">
        <w:rPr>
          <w:i w:val="0"/>
          <w:iCs w:val="0"/>
          <w:spacing w:val="-2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основной</w:t>
      </w:r>
      <w:r w:rsidRPr="005815A0">
        <w:rPr>
          <w:i w:val="0"/>
          <w:iCs w:val="0"/>
          <w:spacing w:val="-6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образовательной</w:t>
      </w:r>
      <w:r w:rsidRPr="005815A0">
        <w:rPr>
          <w:i w:val="0"/>
          <w:iCs w:val="0"/>
          <w:spacing w:val="-3"/>
          <w:sz w:val="28"/>
          <w:szCs w:val="28"/>
        </w:rPr>
        <w:t xml:space="preserve"> </w:t>
      </w:r>
      <w:r w:rsidR="005815A0" w:rsidRPr="005815A0">
        <w:rPr>
          <w:i w:val="0"/>
          <w:iCs w:val="0"/>
          <w:sz w:val="28"/>
          <w:szCs w:val="28"/>
        </w:rPr>
        <w:t>программы</w:t>
      </w:r>
      <w:r w:rsidR="005815A0">
        <w:rPr>
          <w:i w:val="0"/>
          <w:iCs w:val="0"/>
          <w:sz w:val="28"/>
          <w:szCs w:val="28"/>
        </w:rPr>
        <w:t xml:space="preserve"> по возрастным группам</w:t>
      </w:r>
      <w:bookmarkEnd w:id="1"/>
      <w:r w:rsidR="005815A0">
        <w:t>:</w:t>
      </w:r>
    </w:p>
    <w:p w14:paraId="7447DF26" w14:textId="4F86E822" w:rsidR="004D3AB3" w:rsidRDefault="004D3AB3" w:rsidP="005815A0">
      <w:pPr>
        <w:pStyle w:val="1"/>
        <w:spacing w:before="240" w:line="535" w:lineRule="auto"/>
        <w:ind w:left="0" w:right="1456"/>
        <w:jc w:val="both"/>
        <w:rPr>
          <w:i w:val="0"/>
          <w:iCs w:val="0"/>
        </w:rPr>
      </w:pPr>
      <w:r>
        <w:rPr>
          <w:i w:val="0"/>
          <w:iCs w:val="0"/>
        </w:rPr>
        <w:t>Группа раннего возраста (1,3-3 года) «Капитошка»</w:t>
      </w:r>
    </w:p>
    <w:p w14:paraId="2BB048A0" w14:textId="2F224744" w:rsidR="00BC0473" w:rsidRDefault="00BC0473" w:rsidP="006B4B40">
      <w:pPr>
        <w:pStyle w:val="a3"/>
        <w:tabs>
          <w:tab w:val="left" w:pos="6875"/>
        </w:tabs>
        <w:ind w:left="0" w:right="151"/>
        <w:jc w:val="both"/>
        <w:rPr>
          <w:spacing w:val="40"/>
        </w:rPr>
      </w:pPr>
      <w:r>
        <w:t>В</w:t>
      </w:r>
      <w:r>
        <w:rPr>
          <w:spacing w:val="40"/>
        </w:rPr>
        <w:t xml:space="preserve"> </w:t>
      </w:r>
      <w:r>
        <w:t>мониторинге</w:t>
      </w:r>
      <w:r>
        <w:rPr>
          <w:spacing w:val="40"/>
        </w:rPr>
        <w:t xml:space="preserve"> </w:t>
      </w:r>
      <w:r>
        <w:t>участвовало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составило</w:t>
      </w:r>
      <w:r>
        <w:rPr>
          <w:spacing w:val="40"/>
        </w:rPr>
        <w:t xml:space="preserve"> </w:t>
      </w:r>
      <w:r>
        <w:t>80% количества</w:t>
      </w:r>
      <w:r>
        <w:rPr>
          <w:spacing w:val="40"/>
        </w:rPr>
        <w:t xml:space="preserve"> </w:t>
      </w:r>
      <w:r>
        <w:t>группы.</w:t>
      </w:r>
      <w:r>
        <w:rPr>
          <w:spacing w:val="40"/>
        </w:rPr>
        <w:t xml:space="preserve"> </w:t>
      </w:r>
    </w:p>
    <w:p w14:paraId="24DEDDB2" w14:textId="785285D8" w:rsidR="00BC0473" w:rsidRDefault="00BC0473" w:rsidP="006B4B40">
      <w:pPr>
        <w:pStyle w:val="a3"/>
        <w:tabs>
          <w:tab w:val="left" w:pos="6875"/>
        </w:tabs>
        <w:ind w:left="0" w:right="151"/>
        <w:jc w:val="both"/>
      </w:pPr>
      <w:r>
        <w:t xml:space="preserve">Воспитатели: </w:t>
      </w:r>
      <w:proofErr w:type="spellStart"/>
      <w:r>
        <w:t>Бийтулаева</w:t>
      </w:r>
      <w:proofErr w:type="spellEnd"/>
      <w:r>
        <w:t xml:space="preserve"> Э.Ю., </w:t>
      </w:r>
      <w:proofErr w:type="spellStart"/>
      <w:r>
        <w:t>Войникова</w:t>
      </w:r>
      <w:proofErr w:type="spellEnd"/>
      <w:r>
        <w:t xml:space="preserve"> О.А.</w:t>
      </w:r>
    </w:p>
    <w:p w14:paraId="14EBB8A7" w14:textId="77777777" w:rsidR="00BC0473" w:rsidRDefault="00BC0473" w:rsidP="006B4B40">
      <w:pPr>
        <w:pStyle w:val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3217A0FB" w14:textId="109E56E1" w:rsidR="00BC0473" w:rsidRDefault="00BC0473" w:rsidP="00BC0473">
      <w:pPr>
        <w:pStyle w:val="a3"/>
        <w:spacing w:before="32" w:line="276" w:lineRule="auto"/>
        <w:ind w:left="0" w:right="9269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–58% Частично сформированный уровень –42 %</w:t>
      </w:r>
    </w:p>
    <w:p w14:paraId="4F878D82" w14:textId="77777777" w:rsidR="00BC0473" w:rsidRDefault="00BC0473" w:rsidP="00BC0473">
      <w:pPr>
        <w:pStyle w:val="a3"/>
        <w:ind w:left="0"/>
        <w:jc w:val="both"/>
      </w:pPr>
      <w:r>
        <w:t>Показатели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0%</w:t>
      </w:r>
    </w:p>
    <w:p w14:paraId="111477A8" w14:textId="77777777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B4B40">
        <w:rPr>
          <w:b/>
          <w:bCs/>
          <w:color w:val="676A6C"/>
          <w:sz w:val="24"/>
          <w:szCs w:val="24"/>
          <w:lang w:eastAsia="ru-RU"/>
        </w:rPr>
        <w:t>Выводы:</w:t>
      </w:r>
      <w:r w:rsidRPr="006B4B40">
        <w:rPr>
          <w:rFonts w:ascii="Trebuchet MS" w:hAnsi="Trebuchet MS" w:cs="Arial"/>
          <w:color w:val="676A6C"/>
          <w:sz w:val="24"/>
          <w:szCs w:val="24"/>
          <w:lang w:eastAsia="ru-RU"/>
        </w:rPr>
        <w:t> </w:t>
      </w:r>
      <w:r w:rsidRPr="006B4B40">
        <w:rPr>
          <w:color w:val="676A6C"/>
          <w:sz w:val="24"/>
          <w:szCs w:val="24"/>
          <w:lang w:eastAsia="ru-RU"/>
        </w:rPr>
        <w:t>по данным мониторинга видно, что программный материал образовательной области усвоен детьми на среднем уровне. К концу учебного года дети стали проявлять интерес к общению со сверстниками, называют их по именам. В дидактических играх принимают игровые правила и действуют в соответствии с ними; охотно вступают в ролевой диалог с воспитателем и сверстниками, меняют интонацию голоса в зависимости от роли; проявляют интерес к игровому общению со сверстниками.</w:t>
      </w:r>
    </w:p>
    <w:p w14:paraId="593F11B1" w14:textId="77777777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B4B40">
        <w:rPr>
          <w:color w:val="676A6C"/>
          <w:sz w:val="24"/>
          <w:szCs w:val="24"/>
          <w:lang w:eastAsia="ru-RU"/>
        </w:rPr>
        <w:t>Дети с несформированным уровнем развития — это те дети, которые редко посещают детский сад, не находят взаимодействие со сверстниками, поэтому они трудно привыкают к социуму.</w:t>
      </w:r>
    </w:p>
    <w:p w14:paraId="63968CD7" w14:textId="6A5FF1AE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B4B40">
        <w:rPr>
          <w:b/>
          <w:bCs/>
          <w:color w:val="676A6C"/>
          <w:sz w:val="24"/>
          <w:szCs w:val="24"/>
          <w:lang w:eastAsia="ru-RU"/>
        </w:rPr>
        <w:lastRenderedPageBreak/>
        <w:t>Рекомендации:</w:t>
      </w:r>
      <w:r w:rsidRPr="006B4B40">
        <w:rPr>
          <w:color w:val="676A6C"/>
          <w:sz w:val="24"/>
          <w:szCs w:val="24"/>
          <w:lang w:eastAsia="ru-RU"/>
        </w:rPr>
        <w:t> больше уделять внимания обогащению сюжетных игр, умению вести ролевые диалоги, принимать игровые задачи, общаться со взрослыми и сверстниками. Продолжать вести работу по формированию культурно-гигиенических навыков. Необходимо продолжать уделять внимание коммуникативным навыкам детей, умению общаться между собой. Уступать друг другу. Соблюдать правила поведения в детском саду. Рекомендовать родителям больше давать детям самостоятельности: самим одеваться, убирать игрушки и, конечно, общаться с детьми.</w:t>
      </w:r>
    </w:p>
    <w:p w14:paraId="7BAE729A" w14:textId="77777777" w:rsidR="006B4B40" w:rsidRDefault="006B4B40" w:rsidP="00BC0473">
      <w:pPr>
        <w:pStyle w:val="a3"/>
        <w:spacing w:before="41" w:line="276" w:lineRule="auto"/>
        <w:ind w:left="0" w:right="136"/>
        <w:jc w:val="both"/>
      </w:pPr>
    </w:p>
    <w:p w14:paraId="78550678" w14:textId="77777777" w:rsidR="00BC0473" w:rsidRDefault="00BC0473" w:rsidP="00BC0473">
      <w:pPr>
        <w:pStyle w:val="1"/>
        <w:spacing w:before="7"/>
        <w:ind w:left="0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развитие»</w:t>
      </w:r>
    </w:p>
    <w:p w14:paraId="003DC5A8" w14:textId="7D675530" w:rsidR="006B4B40" w:rsidRDefault="00BC0473" w:rsidP="006B4B40">
      <w:pPr>
        <w:pStyle w:val="a3"/>
        <w:spacing w:before="36" w:line="276" w:lineRule="auto"/>
        <w:ind w:left="0" w:right="142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</w:t>
      </w:r>
      <w:r w:rsidR="006B4B40">
        <w:t>42</w:t>
      </w:r>
      <w:r>
        <w:t xml:space="preserve">% </w:t>
      </w:r>
    </w:p>
    <w:p w14:paraId="5C52C290" w14:textId="397EB61F" w:rsidR="006B4B40" w:rsidRDefault="00BC0473" w:rsidP="006B4B40">
      <w:pPr>
        <w:pStyle w:val="a3"/>
        <w:spacing w:before="36" w:line="276" w:lineRule="auto"/>
        <w:ind w:left="0" w:right="142"/>
        <w:jc w:val="both"/>
      </w:pPr>
      <w:r>
        <w:t>Частично</w:t>
      </w:r>
      <w:r>
        <w:rPr>
          <w:spacing w:val="-5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6B4B40">
        <w:t>33</w:t>
      </w:r>
      <w:r>
        <w:rPr>
          <w:spacing w:val="-9"/>
        </w:rPr>
        <w:t xml:space="preserve"> </w:t>
      </w:r>
      <w:r>
        <w:t xml:space="preserve">% </w:t>
      </w:r>
    </w:p>
    <w:p w14:paraId="70E614F7" w14:textId="0B6F9B74" w:rsidR="00BC0473" w:rsidRDefault="00BC0473" w:rsidP="006B4B40">
      <w:pPr>
        <w:pStyle w:val="a3"/>
        <w:spacing w:before="36" w:line="276" w:lineRule="auto"/>
        <w:ind w:left="0" w:right="142"/>
        <w:jc w:val="both"/>
      </w:pPr>
      <w:r>
        <w:t xml:space="preserve">Показатели не сформированы – </w:t>
      </w:r>
      <w:r w:rsidR="006B4B40">
        <w:t>25</w:t>
      </w:r>
      <w:r>
        <w:t>%</w:t>
      </w:r>
    </w:p>
    <w:p w14:paraId="62F01A34" w14:textId="56A0B7A4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b/>
          <w:bCs/>
          <w:color w:val="676A6C"/>
          <w:sz w:val="24"/>
          <w:szCs w:val="24"/>
          <w:lang w:eastAsia="ru-RU"/>
        </w:rPr>
        <w:t>В</w:t>
      </w:r>
      <w:r w:rsidRPr="006B4B40">
        <w:rPr>
          <w:b/>
          <w:bCs/>
          <w:color w:val="676A6C"/>
          <w:sz w:val="24"/>
          <w:szCs w:val="24"/>
          <w:lang w:eastAsia="ru-RU"/>
        </w:rPr>
        <w:t>ывод:</w:t>
      </w:r>
      <w:r w:rsidRPr="006B4B40">
        <w:rPr>
          <w:color w:val="676A6C"/>
          <w:sz w:val="24"/>
          <w:szCs w:val="24"/>
          <w:lang w:eastAsia="ru-RU"/>
        </w:rPr>
        <w:t> по данным результатам можно сделать вывод, что за год половина детей группы</w:t>
      </w:r>
      <w:r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  <w:r w:rsidRPr="006B4B40">
        <w:rPr>
          <w:color w:val="676A6C"/>
          <w:sz w:val="24"/>
          <w:szCs w:val="24"/>
          <w:lang w:eastAsia="ru-RU"/>
        </w:rPr>
        <w:t>усвоила программный материал без определенных трудностей. Результаты отражают состояние возрастной нормы развития воспитанников, отмечается положительная динамика. Дети проявляют активный интерес к рассматриванию картинок, иллюстраций из детских книг. Проявляют интерес к окружающему миру, обследованию незнакомых предметов, их свойств; знают названия окружающих предметов и игрушек; умеют конструировать несложные постройки, различают геометрические фигуры (шар</w:t>
      </w:r>
      <w:r>
        <w:rPr>
          <w:color w:val="676A6C"/>
          <w:sz w:val="24"/>
          <w:szCs w:val="24"/>
          <w:lang w:eastAsia="ru-RU"/>
        </w:rPr>
        <w:t>ик</w:t>
      </w:r>
      <w:r w:rsidRPr="006B4B40">
        <w:rPr>
          <w:color w:val="676A6C"/>
          <w:sz w:val="24"/>
          <w:szCs w:val="24"/>
          <w:lang w:eastAsia="ru-RU"/>
        </w:rPr>
        <w:t>, куб</w:t>
      </w:r>
      <w:r>
        <w:rPr>
          <w:color w:val="676A6C"/>
          <w:sz w:val="24"/>
          <w:szCs w:val="24"/>
          <w:lang w:eastAsia="ru-RU"/>
        </w:rPr>
        <w:t>ик</w:t>
      </w:r>
      <w:r w:rsidRPr="006B4B40">
        <w:rPr>
          <w:color w:val="676A6C"/>
          <w:sz w:val="24"/>
          <w:szCs w:val="24"/>
          <w:lang w:eastAsia="ru-RU"/>
        </w:rPr>
        <w:t>)</w:t>
      </w:r>
    </w:p>
    <w:p w14:paraId="302A29C3" w14:textId="4FCCE761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B4B40">
        <w:rPr>
          <w:color w:val="676A6C"/>
          <w:sz w:val="24"/>
          <w:szCs w:val="24"/>
          <w:lang w:eastAsia="ru-RU"/>
        </w:rPr>
        <w:t>У детей с несформированным уровнем выявлены затруднения в определении количественного соотношения двух групп предметов, различать виды растений, не понимают смысл обозначений: впереди, сзади, сбоку от другого ребенка.</w:t>
      </w:r>
    </w:p>
    <w:p w14:paraId="5C90F4C1" w14:textId="77777777" w:rsidR="006B4B40" w:rsidRPr="006B4B40" w:rsidRDefault="006B4B40" w:rsidP="006B4B40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B4B40">
        <w:rPr>
          <w:b/>
          <w:bCs/>
          <w:color w:val="676A6C"/>
          <w:sz w:val="24"/>
          <w:szCs w:val="24"/>
          <w:lang w:eastAsia="ru-RU"/>
        </w:rPr>
        <w:t>       Рекомендации</w:t>
      </w:r>
      <w:r w:rsidRPr="006B4B40">
        <w:rPr>
          <w:color w:val="676A6C"/>
          <w:sz w:val="24"/>
          <w:szCs w:val="24"/>
          <w:lang w:eastAsia="ru-RU"/>
        </w:rPr>
        <w:t>: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 Пополнить уголок природы новыми иллюстрациями, использовать дидактические игры, развивать умение ориентироваться в пространстве с помощью подвижных и дидактических игр. Провести индивидуальные консультации с родителями по «познавательному развитию» детей.</w:t>
      </w:r>
    </w:p>
    <w:p w14:paraId="5226DC63" w14:textId="77777777" w:rsidR="00BC0473" w:rsidRDefault="00BC0473" w:rsidP="00BC0473">
      <w:pPr>
        <w:pStyle w:val="a3"/>
        <w:spacing w:before="43"/>
        <w:ind w:left="0"/>
        <w:jc w:val="both"/>
        <w:rPr>
          <w:i w:val="0"/>
        </w:rPr>
      </w:pPr>
    </w:p>
    <w:p w14:paraId="3E7BFDFD" w14:textId="77777777" w:rsidR="006B4B40" w:rsidRDefault="00BC0473" w:rsidP="006B4B40">
      <w:pPr>
        <w:spacing w:line="276" w:lineRule="auto"/>
        <w:ind w:right="142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«Речевое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</w:p>
    <w:p w14:paraId="32F8CA43" w14:textId="0D743759" w:rsidR="006B4B40" w:rsidRDefault="00BC0473" w:rsidP="006B4B40">
      <w:pPr>
        <w:spacing w:line="276" w:lineRule="auto"/>
        <w:ind w:right="142"/>
        <w:jc w:val="both"/>
        <w:rPr>
          <w:i/>
          <w:sz w:val="24"/>
        </w:rPr>
      </w:pPr>
      <w:r>
        <w:rPr>
          <w:i/>
          <w:sz w:val="24"/>
        </w:rPr>
        <w:t xml:space="preserve">Сформированный уровень составляет – </w:t>
      </w:r>
      <w:r w:rsidR="006B4B40">
        <w:rPr>
          <w:i/>
          <w:sz w:val="24"/>
        </w:rPr>
        <w:t>50</w:t>
      </w:r>
      <w:r>
        <w:rPr>
          <w:i/>
          <w:sz w:val="24"/>
        </w:rPr>
        <w:t xml:space="preserve">% </w:t>
      </w:r>
    </w:p>
    <w:p w14:paraId="632A8259" w14:textId="77777777" w:rsidR="006B4B40" w:rsidRDefault="00BC0473" w:rsidP="006B4B40">
      <w:pPr>
        <w:spacing w:line="276" w:lineRule="auto"/>
        <w:ind w:right="142"/>
        <w:jc w:val="both"/>
        <w:rPr>
          <w:i/>
          <w:sz w:val="24"/>
        </w:rPr>
      </w:pPr>
      <w:r>
        <w:rPr>
          <w:i/>
          <w:sz w:val="24"/>
        </w:rPr>
        <w:t>Частично сформированный уровень –</w:t>
      </w:r>
      <w:r w:rsidR="006B4B40">
        <w:rPr>
          <w:i/>
          <w:sz w:val="24"/>
        </w:rPr>
        <w:t>33</w:t>
      </w:r>
      <w:r>
        <w:rPr>
          <w:i/>
          <w:sz w:val="24"/>
        </w:rPr>
        <w:t xml:space="preserve">% </w:t>
      </w:r>
    </w:p>
    <w:p w14:paraId="37E19DFA" w14:textId="3D026268" w:rsidR="00BC0473" w:rsidRDefault="00BC0473" w:rsidP="006B4B40">
      <w:pPr>
        <w:spacing w:line="276" w:lineRule="auto"/>
        <w:ind w:right="142"/>
        <w:jc w:val="both"/>
        <w:rPr>
          <w:i/>
          <w:sz w:val="24"/>
        </w:rPr>
      </w:pPr>
      <w:r>
        <w:rPr>
          <w:i/>
          <w:sz w:val="24"/>
        </w:rPr>
        <w:t xml:space="preserve">Показатели не сформированы – </w:t>
      </w:r>
      <w:r w:rsidR="006B4B40">
        <w:rPr>
          <w:i/>
          <w:sz w:val="24"/>
        </w:rPr>
        <w:t>17</w:t>
      </w:r>
      <w:r>
        <w:rPr>
          <w:i/>
          <w:sz w:val="24"/>
        </w:rPr>
        <w:t>%</w:t>
      </w:r>
    </w:p>
    <w:p w14:paraId="0295C521" w14:textId="19787A6B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color w:val="676A6C"/>
          <w:sz w:val="24"/>
          <w:szCs w:val="24"/>
          <w:lang w:eastAsia="ru-RU"/>
        </w:rPr>
        <w:t xml:space="preserve">Вывод: результаты мониторинга показали, что показатели большинства детей в пределах возрастной нормы развития, отмечается положительная динамика. Дети с удовольствием рассматривают сюжетные картинки и </w:t>
      </w:r>
      <w:r>
        <w:rPr>
          <w:color w:val="676A6C"/>
          <w:sz w:val="24"/>
          <w:szCs w:val="24"/>
          <w:lang w:eastAsia="ru-RU"/>
        </w:rPr>
        <w:t xml:space="preserve">пытаются </w:t>
      </w:r>
      <w:r w:rsidRPr="00B84AA3">
        <w:rPr>
          <w:color w:val="676A6C"/>
          <w:sz w:val="24"/>
          <w:szCs w:val="24"/>
          <w:lang w:eastAsia="ru-RU"/>
        </w:rPr>
        <w:t>кратко рассказыват</w:t>
      </w:r>
      <w:r>
        <w:rPr>
          <w:color w:val="676A6C"/>
          <w:sz w:val="24"/>
          <w:szCs w:val="24"/>
          <w:lang w:eastAsia="ru-RU"/>
        </w:rPr>
        <w:t>ь</w:t>
      </w:r>
      <w:r w:rsidRPr="00B84AA3">
        <w:rPr>
          <w:color w:val="676A6C"/>
          <w:sz w:val="24"/>
          <w:szCs w:val="24"/>
          <w:lang w:eastAsia="ru-RU"/>
        </w:rPr>
        <w:t xml:space="preserve"> об увиденном; отвечают на разнообразные вопросы взрослого, касающиеся ближайшего окружения, используя в речи простые нераспространенные предложения. Проявляют желание и умение воспроизводить</w:t>
      </w:r>
    </w:p>
    <w:p w14:paraId="46B83BDC" w14:textId="77777777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color w:val="676A6C"/>
          <w:sz w:val="24"/>
          <w:szCs w:val="24"/>
          <w:lang w:eastAsia="ru-RU"/>
        </w:rPr>
        <w:t>короткие стихи, рассказы. Проявляют активность в общении.</w:t>
      </w:r>
    </w:p>
    <w:p w14:paraId="24DD3B98" w14:textId="3AE95B97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color w:val="676A6C"/>
          <w:sz w:val="24"/>
          <w:szCs w:val="24"/>
          <w:lang w:eastAsia="ru-RU"/>
        </w:rPr>
        <w:t>Выявлены затруднения у детей с несформированным уровнем развития в поддержании беседы, речь невнятная</w:t>
      </w:r>
      <w:r>
        <w:rPr>
          <w:color w:val="676A6C"/>
          <w:sz w:val="24"/>
          <w:szCs w:val="24"/>
          <w:lang w:eastAsia="ru-RU"/>
        </w:rPr>
        <w:t xml:space="preserve">. </w:t>
      </w:r>
    </w:p>
    <w:p w14:paraId="56440A70" w14:textId="6CCA87C8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b/>
          <w:bCs/>
          <w:color w:val="676A6C"/>
          <w:sz w:val="24"/>
          <w:szCs w:val="24"/>
          <w:lang w:eastAsia="ru-RU"/>
        </w:rPr>
        <w:lastRenderedPageBreak/>
        <w:t>Рекомендации:</w:t>
      </w:r>
      <w:r w:rsidRPr="00B84AA3">
        <w:rPr>
          <w:color w:val="676A6C"/>
          <w:sz w:val="24"/>
          <w:szCs w:val="24"/>
          <w:lang w:eastAsia="ru-RU"/>
        </w:rPr>
        <w:t> в течение учебного года с детьми, имеющими уровень ниже среднего,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индивидуально. Проводить беседы и консультации с родителями по данному разделу.</w:t>
      </w:r>
    </w:p>
    <w:p w14:paraId="2CD0861C" w14:textId="77777777" w:rsidR="00B84AA3" w:rsidRDefault="00B84AA3" w:rsidP="00BC0473">
      <w:pPr>
        <w:pStyle w:val="a3"/>
        <w:spacing w:line="276" w:lineRule="auto"/>
        <w:ind w:left="0" w:right="138"/>
        <w:jc w:val="both"/>
      </w:pPr>
    </w:p>
    <w:p w14:paraId="762CC993" w14:textId="155FE4F6" w:rsidR="00BC0473" w:rsidRPr="00515B4A" w:rsidRDefault="00BC0473" w:rsidP="00515B4A">
      <w:pPr>
        <w:pStyle w:val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2F3E0F01" w14:textId="0CA32CEF" w:rsidR="00BC0473" w:rsidRDefault="00BC0473" w:rsidP="00BC0473">
      <w:pPr>
        <w:pStyle w:val="a3"/>
        <w:spacing w:line="278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B84AA3">
        <w:t>58</w:t>
      </w:r>
      <w:r>
        <w:t xml:space="preserve">% </w:t>
      </w:r>
    </w:p>
    <w:p w14:paraId="7AD263EA" w14:textId="599904C6" w:rsidR="00BC0473" w:rsidRDefault="00BC0473" w:rsidP="00BC0473">
      <w:pPr>
        <w:pStyle w:val="a3"/>
        <w:spacing w:line="278" w:lineRule="auto"/>
        <w:ind w:left="0"/>
        <w:jc w:val="both"/>
      </w:pPr>
      <w:r>
        <w:t xml:space="preserve">Частично сформированный уровень – </w:t>
      </w:r>
      <w:r w:rsidR="00B84AA3">
        <w:t>33</w:t>
      </w:r>
      <w:r>
        <w:t xml:space="preserve">% </w:t>
      </w:r>
    </w:p>
    <w:p w14:paraId="744FFDF1" w14:textId="1561CF88" w:rsidR="00BC0473" w:rsidRDefault="00BC0473" w:rsidP="00BC0473">
      <w:pPr>
        <w:pStyle w:val="a3"/>
        <w:spacing w:line="278" w:lineRule="auto"/>
        <w:ind w:left="0"/>
        <w:jc w:val="both"/>
      </w:pPr>
      <w:r>
        <w:t>Показатели не сформированы –</w:t>
      </w:r>
      <w:r w:rsidR="00B84AA3">
        <w:t>9</w:t>
      </w:r>
      <w:r>
        <w:t>%</w:t>
      </w:r>
    </w:p>
    <w:p w14:paraId="6E7BB584" w14:textId="4C3A9360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b/>
          <w:bCs/>
          <w:color w:val="676A6C"/>
          <w:sz w:val="24"/>
          <w:szCs w:val="24"/>
          <w:lang w:eastAsia="ru-RU"/>
        </w:rPr>
        <w:t>Вывод:</w:t>
      </w:r>
      <w:r w:rsidRPr="00B84AA3">
        <w:rPr>
          <w:color w:val="676A6C"/>
          <w:sz w:val="24"/>
          <w:szCs w:val="24"/>
          <w:lang w:eastAsia="ru-RU"/>
        </w:rPr>
        <w:t> Результаты освоения программного материала большей части детей группы в пределах возрастной нормы. Дети стараются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 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произведения культуры и искусства. У детей с несформированным уровнем развития проявляются трудности в работе с пластилином, трудности в закрашивании, не умеет создавать изображение из готовых фигур на круглой форме. У этих детей плохо развита мелкая моторика пальцев рук, ориентировка и воображение</w:t>
      </w:r>
    </w:p>
    <w:p w14:paraId="1AEF6977" w14:textId="3BABE345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b/>
          <w:bCs/>
          <w:color w:val="676A6C"/>
          <w:sz w:val="24"/>
          <w:szCs w:val="24"/>
          <w:lang w:eastAsia="ru-RU"/>
        </w:rPr>
        <w:t>Рекомендации:</w:t>
      </w:r>
      <w:r w:rsidRPr="00B84AA3">
        <w:rPr>
          <w:color w:val="676A6C"/>
          <w:sz w:val="24"/>
          <w:szCs w:val="24"/>
          <w:lang w:eastAsia="ru-RU"/>
        </w:rPr>
        <w:t>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Проводить индивидуальную работу с детьми по освоению элементарных технических навыков.</w:t>
      </w:r>
    </w:p>
    <w:p w14:paraId="4F8A3D9E" w14:textId="77777777" w:rsidR="00B84AA3" w:rsidRDefault="00B84AA3" w:rsidP="00BC0473">
      <w:pPr>
        <w:pStyle w:val="a3"/>
        <w:tabs>
          <w:tab w:val="left" w:pos="14317"/>
        </w:tabs>
        <w:spacing w:line="276" w:lineRule="auto"/>
        <w:ind w:left="0" w:right="136"/>
        <w:jc w:val="both"/>
      </w:pPr>
    </w:p>
    <w:p w14:paraId="63848587" w14:textId="1ADF72B5" w:rsidR="00BC0473" w:rsidRPr="00515B4A" w:rsidRDefault="00BC0473" w:rsidP="00515B4A">
      <w:pPr>
        <w:pStyle w:val="1"/>
        <w:ind w:left="0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6E0367C1" w14:textId="688842BD" w:rsidR="00BC0473" w:rsidRDefault="00BC0473" w:rsidP="00BC0473">
      <w:pPr>
        <w:pStyle w:val="a3"/>
        <w:spacing w:line="276" w:lineRule="auto"/>
        <w:ind w:left="0" w:right="9269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–</w:t>
      </w:r>
      <w:r w:rsidR="00B84AA3">
        <w:t>58</w:t>
      </w:r>
      <w:r>
        <w:t>% Частично сформированный уровень –</w:t>
      </w:r>
      <w:r w:rsidR="00B84AA3">
        <w:t>42</w:t>
      </w:r>
      <w:r>
        <w:t xml:space="preserve"> % Показатели не сформированы – 0%</w:t>
      </w:r>
    </w:p>
    <w:p w14:paraId="4E0272DE" w14:textId="3D93C20D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b/>
          <w:bCs/>
          <w:color w:val="676A6C"/>
          <w:sz w:val="24"/>
          <w:szCs w:val="24"/>
          <w:lang w:eastAsia="ru-RU"/>
        </w:rPr>
        <w:t>Вывод:</w:t>
      </w:r>
      <w:r w:rsidRPr="00B84AA3">
        <w:rPr>
          <w:color w:val="676A6C"/>
          <w:sz w:val="24"/>
          <w:szCs w:val="24"/>
          <w:lang w:eastAsia="ru-RU"/>
        </w:rPr>
        <w:t> дети овладели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</w:t>
      </w:r>
      <w:r>
        <w:rPr>
          <w:color w:val="676A6C"/>
          <w:sz w:val="24"/>
          <w:szCs w:val="24"/>
          <w:lang w:eastAsia="ru-RU"/>
        </w:rPr>
        <w:t xml:space="preserve">. </w:t>
      </w:r>
      <w:r w:rsidRPr="00B84AA3">
        <w:rPr>
          <w:color w:val="676A6C"/>
          <w:sz w:val="24"/>
          <w:szCs w:val="24"/>
          <w:lang w:eastAsia="ru-RU"/>
        </w:rPr>
        <w:t xml:space="preserve">Умеют аккуратно пользоваться столовыми приборами, обращаться с просьбой, благодарить. Расширились представления детей о подвижных играх с правилами, умеют ходить и бегать, сохраняя равновесие в разных направлениях по указанию взрослого, научились лазать произвольным способом. Расширились знания об элементарных нормах и правилах здорового образа жизни. Владеют соответствующими возрасту основными движениями. Дети с низким уровнем развития </w:t>
      </w:r>
      <w:r w:rsidR="00303272" w:rsidRPr="00B84AA3">
        <w:rPr>
          <w:color w:val="676A6C"/>
          <w:sz w:val="24"/>
          <w:szCs w:val="24"/>
          <w:lang w:eastAsia="ru-RU"/>
        </w:rPr>
        <w:t>— это</w:t>
      </w:r>
      <w:r w:rsidRPr="00B84AA3">
        <w:rPr>
          <w:color w:val="676A6C"/>
          <w:sz w:val="24"/>
          <w:szCs w:val="24"/>
          <w:lang w:eastAsia="ru-RU"/>
        </w:rPr>
        <w:t xml:space="preserve"> часто болеющие дети.</w:t>
      </w:r>
    </w:p>
    <w:p w14:paraId="4EFDA02A" w14:textId="77777777" w:rsidR="00B84AA3" w:rsidRPr="00B84AA3" w:rsidRDefault="00B84AA3" w:rsidP="00B84AA3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B84AA3">
        <w:rPr>
          <w:color w:val="676A6C"/>
          <w:sz w:val="24"/>
          <w:szCs w:val="24"/>
          <w:lang w:eastAsia="ru-RU"/>
        </w:rPr>
        <w:t>       </w:t>
      </w:r>
      <w:r w:rsidRPr="00B84AA3">
        <w:rPr>
          <w:b/>
          <w:bCs/>
          <w:color w:val="676A6C"/>
          <w:sz w:val="24"/>
          <w:szCs w:val="24"/>
          <w:lang w:eastAsia="ru-RU"/>
        </w:rPr>
        <w:t>Рекомендации:</w:t>
      </w:r>
      <w:r w:rsidRPr="00B84AA3">
        <w:rPr>
          <w:color w:val="676A6C"/>
          <w:sz w:val="24"/>
          <w:szCs w:val="24"/>
          <w:lang w:eastAsia="ru-RU"/>
        </w:rPr>
        <w:t> продолжить формировать у воспитанников потребность в двигательной активности и физическом совершенствовании.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</w:t>
      </w:r>
    </w:p>
    <w:p w14:paraId="7AFDF40C" w14:textId="77777777" w:rsidR="00B84AA3" w:rsidRDefault="00B84AA3" w:rsidP="00BC0473">
      <w:pPr>
        <w:pStyle w:val="a3"/>
        <w:spacing w:line="276" w:lineRule="auto"/>
        <w:ind w:left="0" w:right="136"/>
        <w:jc w:val="both"/>
      </w:pPr>
    </w:p>
    <w:p w14:paraId="058446C8" w14:textId="753F255E" w:rsidR="00BC0473" w:rsidRPr="00303272" w:rsidRDefault="00303272" w:rsidP="00303272">
      <w:pPr>
        <w:pStyle w:val="a3"/>
        <w:spacing w:line="276" w:lineRule="auto"/>
        <w:ind w:left="0" w:right="136"/>
        <w:jc w:val="both"/>
      </w:pPr>
      <w:r>
        <w:rPr>
          <w:rStyle w:val="aa"/>
          <w:color w:val="676A6C"/>
        </w:rPr>
        <w:t>Общие выводы: </w:t>
      </w:r>
      <w:r w:rsidRPr="00303272">
        <w:t>итоговые результаты мониторинга свидетельствуют о достаточном уровне освоения</w:t>
      </w:r>
      <w:r w:rsidRPr="00303272">
        <w:rPr>
          <w:rStyle w:val="aa"/>
        </w:rPr>
        <w:t> </w:t>
      </w:r>
      <w:r w:rsidRPr="00303272">
        <w:t>образовательной программы.</w:t>
      </w:r>
      <w:r w:rsidRPr="00303272">
        <w:rPr>
          <w:rStyle w:val="aa"/>
        </w:rPr>
        <w:t> </w:t>
      </w:r>
      <w:r w:rsidRPr="00303272">
        <w:t>Полученные результаты говорят о стабильности в усвоении программы ДОУ детьми по</w:t>
      </w:r>
      <w:r w:rsidRPr="00303272">
        <w:rPr>
          <w:rStyle w:val="aa"/>
        </w:rPr>
        <w:t> </w:t>
      </w:r>
      <w:r w:rsidRPr="00303272">
        <w:t>всем разделам</w:t>
      </w:r>
      <w:r>
        <w:rPr>
          <w:color w:val="676A6C"/>
        </w:rPr>
        <w:t>.</w:t>
      </w:r>
    </w:p>
    <w:p w14:paraId="3019E7F7" w14:textId="1CF814EF" w:rsidR="001B0EC9" w:rsidRPr="005815A0" w:rsidRDefault="0007477A" w:rsidP="005815A0">
      <w:pPr>
        <w:pStyle w:val="1"/>
        <w:spacing w:before="240" w:line="535" w:lineRule="auto"/>
        <w:ind w:left="0" w:right="1456"/>
        <w:jc w:val="both"/>
        <w:rPr>
          <w:i w:val="0"/>
          <w:iCs w:val="0"/>
        </w:rPr>
      </w:pPr>
      <w:r w:rsidRPr="005815A0">
        <w:rPr>
          <w:i w:val="0"/>
          <w:iCs w:val="0"/>
        </w:rPr>
        <w:t>Младшая группа (</w:t>
      </w:r>
      <w:r w:rsidR="002437CB" w:rsidRPr="005815A0">
        <w:rPr>
          <w:i w:val="0"/>
          <w:iCs w:val="0"/>
        </w:rPr>
        <w:t>3</w:t>
      </w:r>
      <w:r w:rsidRPr="005815A0">
        <w:rPr>
          <w:i w:val="0"/>
          <w:iCs w:val="0"/>
        </w:rPr>
        <w:t>-4 года) «</w:t>
      </w:r>
      <w:r w:rsidR="002437CB" w:rsidRPr="005815A0">
        <w:rPr>
          <w:i w:val="0"/>
          <w:iCs w:val="0"/>
        </w:rPr>
        <w:t>Гноми</w:t>
      </w:r>
      <w:r w:rsidRPr="005815A0">
        <w:rPr>
          <w:i w:val="0"/>
          <w:iCs w:val="0"/>
        </w:rPr>
        <w:t>ки»</w:t>
      </w:r>
    </w:p>
    <w:p w14:paraId="0A70523F" w14:textId="3EF119F2" w:rsidR="005815A0" w:rsidRDefault="0007477A" w:rsidP="005815A0">
      <w:pPr>
        <w:pStyle w:val="a3"/>
        <w:tabs>
          <w:tab w:val="left" w:pos="6875"/>
        </w:tabs>
        <w:spacing w:line="362" w:lineRule="auto"/>
        <w:ind w:left="0" w:right="151"/>
        <w:jc w:val="both"/>
        <w:rPr>
          <w:spacing w:val="40"/>
        </w:rPr>
      </w:pPr>
      <w:bookmarkStart w:id="2" w:name="_Hlk229653472"/>
      <w:r>
        <w:t>В</w:t>
      </w:r>
      <w:r>
        <w:rPr>
          <w:spacing w:val="40"/>
        </w:rPr>
        <w:t xml:space="preserve"> </w:t>
      </w:r>
      <w:r>
        <w:t>мониторинге</w:t>
      </w:r>
      <w:r>
        <w:rPr>
          <w:spacing w:val="40"/>
        </w:rPr>
        <w:t xml:space="preserve"> </w:t>
      </w:r>
      <w:r>
        <w:t>участвовало</w:t>
      </w:r>
      <w:r>
        <w:rPr>
          <w:spacing w:val="40"/>
        </w:rPr>
        <w:t xml:space="preserve"> </w:t>
      </w:r>
      <w:r w:rsidR="007213EE" w:rsidRPr="007213EE">
        <w:t>21</w:t>
      </w:r>
      <w:r>
        <w:rPr>
          <w:spacing w:val="40"/>
        </w:rPr>
        <w:t xml:space="preserve"> </w:t>
      </w:r>
      <w:r w:rsidR="007213EE">
        <w:t>ребенок</w:t>
      </w:r>
      <w:r>
        <w:t>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составило</w:t>
      </w:r>
      <w:r>
        <w:rPr>
          <w:spacing w:val="40"/>
        </w:rPr>
        <w:t xml:space="preserve"> </w:t>
      </w:r>
      <w:r w:rsidR="002437CB">
        <w:t>100</w:t>
      </w:r>
      <w:r>
        <w:t>%</w:t>
      </w:r>
      <w:r w:rsidR="002437CB"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группы.</w:t>
      </w:r>
      <w:r>
        <w:rPr>
          <w:spacing w:val="40"/>
        </w:rPr>
        <w:t xml:space="preserve"> </w:t>
      </w:r>
    </w:p>
    <w:p w14:paraId="6CE4CC9D" w14:textId="50DC7ACB" w:rsidR="001B0EC9" w:rsidRDefault="0007477A" w:rsidP="005815A0">
      <w:pPr>
        <w:pStyle w:val="a3"/>
        <w:tabs>
          <w:tab w:val="left" w:pos="6875"/>
        </w:tabs>
        <w:spacing w:line="362" w:lineRule="auto"/>
        <w:ind w:left="0" w:right="151"/>
        <w:jc w:val="both"/>
      </w:pPr>
      <w:r>
        <w:t>Воспитател</w:t>
      </w:r>
      <w:r w:rsidR="007213EE">
        <w:t>ь</w:t>
      </w:r>
      <w:r>
        <w:t xml:space="preserve">: </w:t>
      </w:r>
      <w:proofErr w:type="spellStart"/>
      <w:r w:rsidR="002437CB" w:rsidRPr="002437CB">
        <w:t>Малерик</w:t>
      </w:r>
      <w:proofErr w:type="spellEnd"/>
      <w:r w:rsidR="002437CB" w:rsidRPr="002437CB">
        <w:t xml:space="preserve"> О.А.</w:t>
      </w:r>
    </w:p>
    <w:p w14:paraId="208A93BB" w14:textId="77777777" w:rsidR="001B0EC9" w:rsidRDefault="0007477A" w:rsidP="005815A0">
      <w:pPr>
        <w:pStyle w:val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1D2E634F" w14:textId="43FF7EFF" w:rsidR="004D6201" w:rsidRDefault="0007477A" w:rsidP="004D6201">
      <w:pPr>
        <w:pStyle w:val="a3"/>
        <w:spacing w:before="32" w:line="276" w:lineRule="auto"/>
        <w:ind w:left="0" w:right="9269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</w:t>
      </w:r>
      <w:r w:rsidR="007213EE">
        <w:t>33</w:t>
      </w:r>
      <w:r>
        <w:t>% Частично сформированный уровень –</w:t>
      </w:r>
      <w:r w:rsidR="007213EE">
        <w:t>67</w:t>
      </w:r>
      <w:r>
        <w:t>%</w:t>
      </w:r>
    </w:p>
    <w:p w14:paraId="5B48B8DB" w14:textId="3C9437D3" w:rsidR="001B0EC9" w:rsidRDefault="0007477A" w:rsidP="005815A0">
      <w:pPr>
        <w:pStyle w:val="a3"/>
        <w:ind w:left="0"/>
        <w:jc w:val="both"/>
      </w:pPr>
      <w:r>
        <w:t>Показатели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0%</w:t>
      </w:r>
    </w:p>
    <w:p w14:paraId="6E7E18E4" w14:textId="77777777" w:rsidR="00622947" w:rsidRDefault="007213EE" w:rsidP="005815A0">
      <w:pPr>
        <w:pStyle w:val="a3"/>
        <w:spacing w:before="41" w:line="276" w:lineRule="auto"/>
        <w:ind w:left="0" w:right="136"/>
        <w:jc w:val="both"/>
        <w:rPr>
          <w:i w:val="0"/>
          <w:iCs w:val="0"/>
        </w:rPr>
      </w:pPr>
      <w:r w:rsidRPr="007213EE">
        <w:rPr>
          <w:b/>
          <w:bCs/>
          <w:i w:val="0"/>
          <w:iCs w:val="0"/>
        </w:rPr>
        <w:t>Вывод</w:t>
      </w:r>
      <w:r w:rsidRPr="00622947">
        <w:rPr>
          <w:b/>
          <w:bCs/>
          <w:i w:val="0"/>
          <w:iCs w:val="0"/>
        </w:rPr>
        <w:t>:</w:t>
      </w:r>
      <w:r w:rsidRPr="00622947">
        <w:rPr>
          <w:i w:val="0"/>
          <w:iCs w:val="0"/>
        </w:rPr>
        <w:t xml:space="preserve"> у</w:t>
      </w:r>
      <w:r w:rsidR="0007477A" w:rsidRPr="00622947">
        <w:rPr>
          <w:i w:val="0"/>
          <w:iCs w:val="0"/>
        </w:rPr>
        <w:t xml:space="preserve">ровень освоения группой образовательной области «Социально-коммуникативное развитие» на </w:t>
      </w:r>
      <w:r w:rsidRPr="00622947">
        <w:rPr>
          <w:i w:val="0"/>
          <w:iCs w:val="0"/>
        </w:rPr>
        <w:t>конец</w:t>
      </w:r>
      <w:r w:rsidR="0007477A" w:rsidRPr="00622947">
        <w:rPr>
          <w:i w:val="0"/>
          <w:iCs w:val="0"/>
        </w:rPr>
        <w:t xml:space="preserve"> учебного года </w:t>
      </w:r>
      <w:r w:rsidRPr="00622947">
        <w:rPr>
          <w:i w:val="0"/>
          <w:iCs w:val="0"/>
        </w:rPr>
        <w:t xml:space="preserve">в основном </w:t>
      </w:r>
      <w:r w:rsidR="0007477A" w:rsidRPr="00622947">
        <w:rPr>
          <w:i w:val="0"/>
          <w:iCs w:val="0"/>
        </w:rPr>
        <w:t xml:space="preserve">частичной сформированности умений. Слабые показатели в принятии на себя ролей, в объединении нескольких игровых действий в единый сюжет; в соблюдении правил во время дидактических игр. Дети не могут самостоятельно разыгрывать по просьбе взрослого отрывки из знакомых сказок. </w:t>
      </w:r>
    </w:p>
    <w:p w14:paraId="0FE89AA1" w14:textId="3AEBD1D1" w:rsidR="001B0EC9" w:rsidRPr="00622947" w:rsidRDefault="00622947" w:rsidP="00622947">
      <w:pPr>
        <w:pStyle w:val="a3"/>
        <w:spacing w:before="41" w:after="240" w:line="276" w:lineRule="auto"/>
        <w:ind w:left="0" w:right="136"/>
        <w:jc w:val="both"/>
        <w:rPr>
          <w:i w:val="0"/>
          <w:iCs w:val="0"/>
        </w:rPr>
      </w:pPr>
      <w:bookmarkStart w:id="3" w:name="_Hlk229668349"/>
      <w:r w:rsidRPr="00622947">
        <w:rPr>
          <w:b/>
          <w:bCs/>
          <w:i w:val="0"/>
          <w:iCs w:val="0"/>
        </w:rPr>
        <w:t>Рекомендации:</w:t>
      </w:r>
      <w:r w:rsidRPr="00622947">
        <w:rPr>
          <w:i w:val="0"/>
          <w:iCs w:val="0"/>
        </w:rPr>
        <w:t xml:space="preserve"> необходимо</w:t>
      </w:r>
      <w:r w:rsidR="0007477A" w:rsidRPr="00622947">
        <w:rPr>
          <w:i w:val="0"/>
          <w:iCs w:val="0"/>
        </w:rPr>
        <w:t xml:space="preserve"> усилить работу </w:t>
      </w:r>
      <w:bookmarkEnd w:id="3"/>
      <w:r w:rsidR="0007477A" w:rsidRPr="00622947">
        <w:rPr>
          <w:i w:val="0"/>
          <w:iCs w:val="0"/>
        </w:rPr>
        <w:t>в создании условий для драматизации и организации</w:t>
      </w:r>
      <w:r w:rsidR="0007477A" w:rsidRPr="00622947">
        <w:rPr>
          <w:i w:val="0"/>
          <w:iCs w:val="0"/>
          <w:spacing w:val="80"/>
        </w:rPr>
        <w:t xml:space="preserve"> </w:t>
      </w:r>
      <w:r w:rsidR="0007477A" w:rsidRPr="00622947">
        <w:rPr>
          <w:i w:val="0"/>
          <w:iCs w:val="0"/>
        </w:rPr>
        <w:t>сюжетно-ролевых игр.</w:t>
      </w:r>
    </w:p>
    <w:p w14:paraId="6980C9A2" w14:textId="77777777" w:rsidR="001B0EC9" w:rsidRDefault="0007477A" w:rsidP="005815A0">
      <w:pPr>
        <w:pStyle w:val="1"/>
        <w:spacing w:before="7"/>
        <w:ind w:left="0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развитие»</w:t>
      </w:r>
    </w:p>
    <w:p w14:paraId="122B1B43" w14:textId="258421F2" w:rsidR="00622947" w:rsidRDefault="0007477A" w:rsidP="00622947">
      <w:pPr>
        <w:pStyle w:val="a3"/>
        <w:spacing w:before="36" w:line="276" w:lineRule="auto"/>
        <w:ind w:left="0" w:right="142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</w:t>
      </w:r>
      <w:r w:rsidR="00DC7A32">
        <w:t>38</w:t>
      </w:r>
      <w:r>
        <w:t xml:space="preserve">% </w:t>
      </w:r>
    </w:p>
    <w:p w14:paraId="10FBA04E" w14:textId="7DAE0DD9" w:rsidR="00622947" w:rsidRDefault="0007477A" w:rsidP="00622947">
      <w:pPr>
        <w:pStyle w:val="a3"/>
        <w:spacing w:before="36" w:line="276" w:lineRule="auto"/>
        <w:ind w:left="0" w:right="142"/>
        <w:jc w:val="both"/>
      </w:pPr>
      <w:r>
        <w:t>Частично</w:t>
      </w:r>
      <w:r>
        <w:rPr>
          <w:spacing w:val="-5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622947">
        <w:t>62</w:t>
      </w:r>
      <w:r>
        <w:rPr>
          <w:spacing w:val="-9"/>
        </w:rPr>
        <w:t xml:space="preserve"> </w:t>
      </w:r>
      <w:r>
        <w:t xml:space="preserve">% </w:t>
      </w:r>
    </w:p>
    <w:p w14:paraId="0CC44012" w14:textId="0AFD5E0D" w:rsidR="001B0EC9" w:rsidRDefault="0007477A" w:rsidP="00622947">
      <w:pPr>
        <w:pStyle w:val="a3"/>
        <w:spacing w:before="36" w:line="276" w:lineRule="auto"/>
        <w:ind w:left="0" w:right="142"/>
        <w:jc w:val="both"/>
      </w:pPr>
      <w:r>
        <w:t xml:space="preserve">Показатели не сформированы – </w:t>
      </w:r>
      <w:r w:rsidR="00DC7A32">
        <w:t>0</w:t>
      </w:r>
      <w:r>
        <w:t>%</w:t>
      </w:r>
    </w:p>
    <w:p w14:paraId="5FDA9B73" w14:textId="3DE9019D" w:rsidR="001B0EC9" w:rsidRDefault="00622947" w:rsidP="005815A0">
      <w:pPr>
        <w:spacing w:before="4"/>
        <w:ind w:right="112"/>
        <w:jc w:val="both"/>
        <w:rPr>
          <w:sz w:val="24"/>
        </w:rPr>
      </w:pPr>
      <w:r>
        <w:rPr>
          <w:sz w:val="24"/>
        </w:rPr>
        <w:t>Вывод: п</w:t>
      </w:r>
      <w:r w:rsidR="0007477A">
        <w:rPr>
          <w:sz w:val="24"/>
        </w:rPr>
        <w:t>о показателям воспитателей уровень освоения группой образовательной области «Познавательное развитие»</w:t>
      </w:r>
      <w:r w:rsidR="0007477A">
        <w:rPr>
          <w:spacing w:val="40"/>
          <w:sz w:val="24"/>
        </w:rPr>
        <w:t xml:space="preserve"> </w:t>
      </w:r>
      <w:r w:rsidR="0007477A">
        <w:rPr>
          <w:sz w:val="24"/>
        </w:rPr>
        <w:t>в основном частично сформирован. Затруднения в показателях по</w:t>
      </w:r>
      <w:r w:rsidR="0007477A">
        <w:rPr>
          <w:spacing w:val="40"/>
          <w:sz w:val="24"/>
        </w:rPr>
        <w:t xml:space="preserve"> </w:t>
      </w:r>
      <w:r w:rsidR="0007477A">
        <w:rPr>
          <w:sz w:val="24"/>
        </w:rPr>
        <w:t>умению правильно определять количественное соотношение двух групп предметов,</w:t>
      </w:r>
      <w:r w:rsidR="0007477A">
        <w:rPr>
          <w:spacing w:val="40"/>
          <w:sz w:val="24"/>
        </w:rPr>
        <w:t xml:space="preserve"> </w:t>
      </w:r>
      <w:r w:rsidR="0007477A">
        <w:rPr>
          <w:sz w:val="24"/>
        </w:rPr>
        <w:t>понимать конкретный смысл слов «больше», «меньше», «столько же».</w:t>
      </w:r>
    </w:p>
    <w:p w14:paraId="608A6B5C" w14:textId="7DDC7797" w:rsidR="001B0EC9" w:rsidRPr="0081432E" w:rsidRDefault="0081432E" w:rsidP="005815A0">
      <w:pPr>
        <w:pStyle w:val="a3"/>
        <w:spacing w:before="43"/>
        <w:ind w:left="0"/>
        <w:jc w:val="both"/>
        <w:rPr>
          <w:i w:val="0"/>
          <w:iCs w:val="0"/>
        </w:rPr>
      </w:pPr>
      <w:r w:rsidRPr="00622947">
        <w:rPr>
          <w:b/>
          <w:bCs/>
          <w:i w:val="0"/>
          <w:iCs w:val="0"/>
        </w:rPr>
        <w:t>Рекомендации:</w:t>
      </w:r>
      <w:r w:rsidRPr="00622947">
        <w:rPr>
          <w:i w:val="0"/>
          <w:iCs w:val="0"/>
        </w:rPr>
        <w:t xml:space="preserve"> необходимо усилить работу</w:t>
      </w:r>
      <w:r>
        <w:rPr>
          <w:i w:val="0"/>
          <w:iCs w:val="0"/>
        </w:rPr>
        <w:t xml:space="preserve"> </w:t>
      </w:r>
      <w:r w:rsidRPr="0081432E">
        <w:rPr>
          <w:i w:val="0"/>
          <w:iCs w:val="0"/>
        </w:rPr>
        <w:t>индивидуальной образовательной деятельности с детьми, имеющими затруднения в освоении программного материала по данной образовательной области. Провести индивидуальные консультации с родителями по «познавательному развитию» детей.</w:t>
      </w:r>
    </w:p>
    <w:p w14:paraId="3945876F" w14:textId="09D9EFAB" w:rsidR="001B0EC9" w:rsidRDefault="0007477A" w:rsidP="0081432E">
      <w:pPr>
        <w:spacing w:before="240" w:line="276" w:lineRule="auto"/>
        <w:ind w:right="9269"/>
        <w:jc w:val="both"/>
        <w:rPr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«Речевое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  <w:r>
        <w:rPr>
          <w:i/>
          <w:sz w:val="24"/>
        </w:rPr>
        <w:lastRenderedPageBreak/>
        <w:t xml:space="preserve">Сформированный уровень составляет – </w:t>
      </w:r>
      <w:r w:rsidR="00DC7A32">
        <w:rPr>
          <w:i/>
          <w:sz w:val="24"/>
        </w:rPr>
        <w:t>24</w:t>
      </w:r>
      <w:r>
        <w:rPr>
          <w:i/>
          <w:sz w:val="24"/>
        </w:rPr>
        <w:t>% Частично сформированный уровень – 7</w:t>
      </w:r>
      <w:r w:rsidR="0081432E">
        <w:rPr>
          <w:i/>
          <w:sz w:val="24"/>
        </w:rPr>
        <w:t>6</w:t>
      </w:r>
      <w:r>
        <w:rPr>
          <w:i/>
          <w:sz w:val="24"/>
        </w:rPr>
        <w:t xml:space="preserve">% Показатели не сформированы – </w:t>
      </w:r>
      <w:r w:rsidR="00DC7A32">
        <w:rPr>
          <w:i/>
          <w:sz w:val="24"/>
        </w:rPr>
        <w:t>0</w:t>
      </w:r>
      <w:r>
        <w:rPr>
          <w:i/>
          <w:sz w:val="24"/>
        </w:rPr>
        <w:t>%</w:t>
      </w:r>
    </w:p>
    <w:p w14:paraId="556282CC" w14:textId="77777777" w:rsidR="0081432E" w:rsidRDefault="0081432E" w:rsidP="005815A0">
      <w:pPr>
        <w:pStyle w:val="a3"/>
        <w:spacing w:line="276" w:lineRule="auto"/>
        <w:ind w:left="0" w:right="138"/>
        <w:jc w:val="both"/>
        <w:rPr>
          <w:i w:val="0"/>
          <w:iCs w:val="0"/>
        </w:rPr>
      </w:pPr>
      <w:r w:rsidRPr="0081432E">
        <w:rPr>
          <w:b/>
          <w:bCs/>
          <w:i w:val="0"/>
          <w:iCs w:val="0"/>
        </w:rPr>
        <w:t>Вывод:</w:t>
      </w:r>
      <w:r>
        <w:t xml:space="preserve"> </w:t>
      </w:r>
      <w:r w:rsidRPr="0081432E">
        <w:rPr>
          <w:i w:val="0"/>
          <w:iCs w:val="0"/>
        </w:rPr>
        <w:t>п</w:t>
      </w:r>
      <w:r w:rsidR="0007477A" w:rsidRPr="0081432E">
        <w:rPr>
          <w:i w:val="0"/>
          <w:iCs w:val="0"/>
        </w:rPr>
        <w:t>о показателям воспитателей уровень освоения группой образовательной области «Речевое развитие»</w:t>
      </w:r>
      <w:r w:rsidR="0007477A" w:rsidRPr="0081432E">
        <w:rPr>
          <w:i w:val="0"/>
          <w:iCs w:val="0"/>
          <w:spacing w:val="80"/>
        </w:rPr>
        <w:t xml:space="preserve"> </w:t>
      </w:r>
      <w:r w:rsidR="0007477A" w:rsidRPr="0081432E">
        <w:rPr>
          <w:i w:val="0"/>
          <w:iCs w:val="0"/>
        </w:rPr>
        <w:t>в основном частично</w:t>
      </w:r>
      <w:r w:rsidR="0007477A" w:rsidRPr="0081432E">
        <w:rPr>
          <w:i w:val="0"/>
          <w:iCs w:val="0"/>
          <w:spacing w:val="40"/>
        </w:rPr>
        <w:t xml:space="preserve"> </w:t>
      </w:r>
      <w:r w:rsidR="0007477A" w:rsidRPr="0081432E">
        <w:rPr>
          <w:i w:val="0"/>
          <w:iCs w:val="0"/>
        </w:rPr>
        <w:t xml:space="preserve">сформирован. Однако, дети в общении часто используют невербальные средства, во время чтения художественной литературы часто отвлекаются и не могут сосредоточить своё внимание. </w:t>
      </w:r>
    </w:p>
    <w:p w14:paraId="3B696D17" w14:textId="0449AC37" w:rsidR="001B0EC9" w:rsidRPr="0081432E" w:rsidRDefault="0081432E" w:rsidP="005815A0">
      <w:pPr>
        <w:pStyle w:val="a3"/>
        <w:spacing w:line="276" w:lineRule="auto"/>
        <w:ind w:left="0" w:right="138"/>
        <w:jc w:val="both"/>
        <w:rPr>
          <w:i w:val="0"/>
          <w:iCs w:val="0"/>
        </w:rPr>
      </w:pPr>
      <w:r w:rsidRPr="0081432E">
        <w:rPr>
          <w:b/>
          <w:bCs/>
          <w:i w:val="0"/>
          <w:iCs w:val="0"/>
        </w:rPr>
        <w:t>Рекомендации:</w:t>
      </w:r>
      <w:r>
        <w:rPr>
          <w:i w:val="0"/>
          <w:iCs w:val="0"/>
        </w:rPr>
        <w:t xml:space="preserve"> проанализировать и н</w:t>
      </w:r>
      <w:r w:rsidR="0007477A" w:rsidRPr="0081432E">
        <w:rPr>
          <w:i w:val="0"/>
          <w:iCs w:val="0"/>
        </w:rPr>
        <w:t>аме</w:t>
      </w:r>
      <w:r>
        <w:rPr>
          <w:i w:val="0"/>
          <w:iCs w:val="0"/>
        </w:rPr>
        <w:t>тить</w:t>
      </w:r>
      <w:r w:rsidR="0007477A" w:rsidRPr="0081432E">
        <w:rPr>
          <w:i w:val="0"/>
          <w:iCs w:val="0"/>
        </w:rPr>
        <w:t xml:space="preserve"> различные</w:t>
      </w:r>
      <w:r w:rsidR="0007477A" w:rsidRPr="0081432E">
        <w:rPr>
          <w:i w:val="0"/>
          <w:iCs w:val="0"/>
          <w:spacing w:val="40"/>
        </w:rPr>
        <w:t xml:space="preserve"> </w:t>
      </w:r>
      <w:r w:rsidR="0007477A" w:rsidRPr="0081432E">
        <w:rPr>
          <w:i w:val="0"/>
          <w:iCs w:val="0"/>
        </w:rPr>
        <w:t>пути решения через групповую работу.</w:t>
      </w:r>
    </w:p>
    <w:p w14:paraId="568AD4EF" w14:textId="77777777" w:rsidR="001B0EC9" w:rsidRDefault="001B0EC9" w:rsidP="005815A0">
      <w:pPr>
        <w:pStyle w:val="a3"/>
        <w:spacing w:before="43"/>
        <w:ind w:left="0"/>
        <w:jc w:val="both"/>
      </w:pPr>
    </w:p>
    <w:p w14:paraId="54B6A8DB" w14:textId="09404C38" w:rsidR="001B0EC9" w:rsidRPr="00515B4A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1C2BF8DA" w14:textId="455A5F16" w:rsidR="00B86FC9" w:rsidRDefault="0007477A" w:rsidP="00B86FC9">
      <w:pPr>
        <w:pStyle w:val="a3"/>
        <w:spacing w:line="278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DC7A32">
        <w:t>24</w:t>
      </w:r>
      <w:r>
        <w:t xml:space="preserve">% </w:t>
      </w:r>
    </w:p>
    <w:p w14:paraId="5774E524" w14:textId="078CC5E9" w:rsidR="00B86FC9" w:rsidRDefault="0007477A" w:rsidP="00B86FC9">
      <w:pPr>
        <w:pStyle w:val="a3"/>
        <w:spacing w:line="278" w:lineRule="auto"/>
        <w:ind w:left="0"/>
        <w:jc w:val="both"/>
      </w:pPr>
      <w:r>
        <w:t xml:space="preserve">Частично сформированный уровень – </w:t>
      </w:r>
      <w:r w:rsidR="009474B7">
        <w:t>76</w:t>
      </w:r>
      <w:r>
        <w:t xml:space="preserve">% </w:t>
      </w:r>
    </w:p>
    <w:p w14:paraId="7E78C993" w14:textId="70CD4376" w:rsidR="001B0EC9" w:rsidRDefault="0007477A" w:rsidP="00B86FC9">
      <w:pPr>
        <w:pStyle w:val="a3"/>
        <w:spacing w:line="278" w:lineRule="auto"/>
        <w:ind w:left="0"/>
        <w:jc w:val="both"/>
      </w:pPr>
      <w:r>
        <w:t>Показатели не сформированы –</w:t>
      </w:r>
      <w:r w:rsidR="00DC7A32">
        <w:t>0</w:t>
      </w:r>
      <w:r>
        <w:t>%</w:t>
      </w:r>
    </w:p>
    <w:p w14:paraId="2727D9A9" w14:textId="77777777" w:rsidR="009E1787" w:rsidRDefault="009474B7" w:rsidP="004D6201">
      <w:pPr>
        <w:pStyle w:val="a3"/>
        <w:tabs>
          <w:tab w:val="left" w:pos="14317"/>
        </w:tabs>
        <w:spacing w:line="276" w:lineRule="auto"/>
        <w:ind w:left="0" w:right="136"/>
        <w:jc w:val="both"/>
        <w:rPr>
          <w:i w:val="0"/>
          <w:iCs w:val="0"/>
        </w:rPr>
      </w:pPr>
      <w:r w:rsidRPr="00A767F3">
        <w:rPr>
          <w:b/>
          <w:bCs/>
          <w:i w:val="0"/>
          <w:iCs w:val="0"/>
        </w:rPr>
        <w:t>Вывод:</w:t>
      </w:r>
      <w:r>
        <w:t xml:space="preserve"> </w:t>
      </w:r>
      <w:r w:rsidRPr="00A767F3">
        <w:rPr>
          <w:i w:val="0"/>
          <w:iCs w:val="0"/>
        </w:rPr>
        <w:t>п</w:t>
      </w:r>
      <w:r w:rsidR="0007477A" w:rsidRPr="00A767F3">
        <w:rPr>
          <w:i w:val="0"/>
          <w:iCs w:val="0"/>
        </w:rPr>
        <w:t>о показателям в освоении группой образовательной области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«Художественно-эстетическое развитие»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преобладает частично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сформированный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уровень.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Дети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изображают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отдельные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предметы,</w:t>
      </w:r>
      <w:r w:rsidR="0007477A" w:rsidRPr="00A767F3">
        <w:rPr>
          <w:i w:val="0"/>
          <w:iCs w:val="0"/>
          <w:spacing w:val="57"/>
        </w:rPr>
        <w:t xml:space="preserve"> </w:t>
      </w:r>
      <w:r w:rsidR="0007477A" w:rsidRPr="00A767F3">
        <w:rPr>
          <w:i w:val="0"/>
          <w:iCs w:val="0"/>
        </w:rPr>
        <w:t>активны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на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музыкальных</w:t>
      </w:r>
      <w:r w:rsidR="0007477A" w:rsidRPr="00A767F3">
        <w:rPr>
          <w:i w:val="0"/>
          <w:iCs w:val="0"/>
          <w:spacing w:val="40"/>
        </w:rPr>
        <w:t xml:space="preserve"> </w:t>
      </w:r>
      <w:r w:rsidR="0007477A" w:rsidRPr="00A767F3">
        <w:rPr>
          <w:i w:val="0"/>
          <w:iCs w:val="0"/>
        </w:rPr>
        <w:t>занятиях,</w:t>
      </w:r>
      <w:r w:rsidR="0007477A" w:rsidRPr="00A767F3">
        <w:rPr>
          <w:i w:val="0"/>
          <w:iCs w:val="0"/>
          <w:spacing w:val="40"/>
        </w:rPr>
        <w:t xml:space="preserve"> </w:t>
      </w:r>
      <w:r w:rsidR="002437CB" w:rsidRPr="00A767F3">
        <w:rPr>
          <w:i w:val="0"/>
          <w:iCs w:val="0"/>
        </w:rPr>
        <w:t>но</w:t>
      </w:r>
      <w:r w:rsidR="004D6201" w:rsidRPr="00A767F3">
        <w:rPr>
          <w:i w:val="0"/>
          <w:iCs w:val="0"/>
          <w:spacing w:val="40"/>
        </w:rPr>
        <w:t xml:space="preserve"> </w:t>
      </w:r>
      <w:r w:rsidR="00A767F3" w:rsidRPr="00A767F3">
        <w:rPr>
          <w:i w:val="0"/>
          <w:iCs w:val="0"/>
          <w:spacing w:val="40"/>
        </w:rPr>
        <w:t>недостаточно</w:t>
      </w:r>
      <w:r w:rsidR="00A767F3" w:rsidRPr="00A767F3">
        <w:rPr>
          <w:i w:val="0"/>
          <w:iCs w:val="0"/>
        </w:rPr>
        <w:t xml:space="preserve"> знаний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в</w:t>
      </w:r>
      <w:r w:rsidR="0007477A" w:rsidRPr="00A767F3">
        <w:rPr>
          <w:i w:val="0"/>
          <w:iCs w:val="0"/>
          <w:spacing w:val="25"/>
        </w:rPr>
        <w:t xml:space="preserve"> </w:t>
      </w:r>
      <w:r w:rsidR="0007477A" w:rsidRPr="00A767F3">
        <w:rPr>
          <w:i w:val="0"/>
          <w:iCs w:val="0"/>
        </w:rPr>
        <w:t>игре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с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конструктором:</w:t>
      </w:r>
      <w:r w:rsidR="0007477A" w:rsidRPr="00A767F3">
        <w:rPr>
          <w:i w:val="0"/>
          <w:iCs w:val="0"/>
          <w:spacing w:val="30"/>
        </w:rPr>
        <w:t xml:space="preserve"> </w:t>
      </w:r>
      <w:r w:rsidR="0007477A" w:rsidRPr="00A767F3">
        <w:rPr>
          <w:i w:val="0"/>
          <w:iCs w:val="0"/>
        </w:rPr>
        <w:t>плохо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знают</w:t>
      </w:r>
      <w:r w:rsidR="0007477A" w:rsidRPr="00A767F3">
        <w:rPr>
          <w:i w:val="0"/>
          <w:iCs w:val="0"/>
          <w:spacing w:val="23"/>
        </w:rPr>
        <w:t xml:space="preserve"> </w:t>
      </w:r>
      <w:r w:rsidR="0007477A" w:rsidRPr="00A767F3">
        <w:rPr>
          <w:i w:val="0"/>
          <w:iCs w:val="0"/>
        </w:rPr>
        <w:t>названия</w:t>
      </w:r>
      <w:r w:rsidR="0007477A" w:rsidRPr="00A767F3">
        <w:rPr>
          <w:i w:val="0"/>
          <w:iCs w:val="0"/>
          <w:spacing w:val="27"/>
        </w:rPr>
        <w:t xml:space="preserve"> </w:t>
      </w:r>
      <w:r w:rsidR="0007477A" w:rsidRPr="00A767F3">
        <w:rPr>
          <w:i w:val="0"/>
          <w:iCs w:val="0"/>
        </w:rPr>
        <w:t>деталей,</w:t>
      </w:r>
      <w:r w:rsidR="0007477A" w:rsidRPr="00A767F3">
        <w:rPr>
          <w:i w:val="0"/>
          <w:iCs w:val="0"/>
          <w:spacing w:val="25"/>
        </w:rPr>
        <w:t xml:space="preserve"> </w:t>
      </w:r>
      <w:r w:rsidR="0007477A" w:rsidRPr="00A767F3">
        <w:rPr>
          <w:i w:val="0"/>
          <w:iCs w:val="0"/>
        </w:rPr>
        <w:t>не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могут</w:t>
      </w:r>
      <w:r w:rsidR="0007477A" w:rsidRPr="00A767F3">
        <w:rPr>
          <w:i w:val="0"/>
          <w:iCs w:val="0"/>
          <w:spacing w:val="28"/>
        </w:rPr>
        <w:t xml:space="preserve"> </w:t>
      </w:r>
      <w:r w:rsidR="0007477A" w:rsidRPr="00A767F3">
        <w:rPr>
          <w:i w:val="0"/>
          <w:iCs w:val="0"/>
        </w:rPr>
        <w:t>изменять</w:t>
      </w:r>
      <w:r w:rsidR="0007477A" w:rsidRPr="00A767F3">
        <w:rPr>
          <w:i w:val="0"/>
          <w:iCs w:val="0"/>
          <w:spacing w:val="29"/>
        </w:rPr>
        <w:t xml:space="preserve"> </w:t>
      </w:r>
      <w:r w:rsidR="0007477A" w:rsidRPr="00A767F3">
        <w:rPr>
          <w:i w:val="0"/>
          <w:iCs w:val="0"/>
        </w:rPr>
        <w:t>постройки</w:t>
      </w:r>
      <w:r w:rsidR="0007477A" w:rsidRPr="00A767F3">
        <w:rPr>
          <w:i w:val="0"/>
          <w:iCs w:val="0"/>
          <w:spacing w:val="28"/>
        </w:rPr>
        <w:t xml:space="preserve"> </w:t>
      </w:r>
      <w:proofErr w:type="spellStart"/>
      <w:r w:rsidR="0007477A" w:rsidRPr="00A767F3">
        <w:rPr>
          <w:i w:val="0"/>
          <w:iCs w:val="0"/>
        </w:rPr>
        <w:t>взаимозаменяя</w:t>
      </w:r>
      <w:proofErr w:type="spellEnd"/>
      <w:r w:rsidR="0007477A" w:rsidRPr="00A767F3">
        <w:rPr>
          <w:i w:val="0"/>
          <w:iCs w:val="0"/>
          <w:spacing w:val="27"/>
        </w:rPr>
        <w:t xml:space="preserve"> </w:t>
      </w:r>
      <w:r w:rsidR="0007477A" w:rsidRPr="00A767F3">
        <w:rPr>
          <w:i w:val="0"/>
          <w:iCs w:val="0"/>
        </w:rPr>
        <w:t>детали.</w:t>
      </w:r>
      <w:r w:rsidR="00B86FC9" w:rsidRPr="00A767F3">
        <w:rPr>
          <w:i w:val="0"/>
          <w:iCs w:val="0"/>
          <w:spacing w:val="80"/>
        </w:rPr>
        <w:t xml:space="preserve"> </w:t>
      </w:r>
    </w:p>
    <w:p w14:paraId="275587D9" w14:textId="1D6EE9B2" w:rsidR="001B0EC9" w:rsidRPr="004D6201" w:rsidRDefault="009E1787" w:rsidP="004D6201">
      <w:pPr>
        <w:pStyle w:val="a3"/>
        <w:tabs>
          <w:tab w:val="left" w:pos="14317"/>
        </w:tabs>
        <w:spacing w:line="276" w:lineRule="auto"/>
        <w:ind w:left="0" w:right="136"/>
        <w:jc w:val="both"/>
      </w:pPr>
      <w:r w:rsidRPr="009E1787">
        <w:rPr>
          <w:b/>
          <w:bCs/>
          <w:i w:val="0"/>
          <w:iCs w:val="0"/>
        </w:rPr>
        <w:t>Рекомендации:</w:t>
      </w:r>
      <w:r w:rsidR="0007477A" w:rsidRPr="00A767F3">
        <w:rPr>
          <w:i w:val="0"/>
          <w:iCs w:val="0"/>
        </w:rPr>
        <w:t xml:space="preserve"> усил</w:t>
      </w:r>
      <w:r>
        <w:rPr>
          <w:i w:val="0"/>
          <w:iCs w:val="0"/>
        </w:rPr>
        <w:t>ить</w:t>
      </w:r>
      <w:r w:rsidR="0007477A" w:rsidRPr="00A767F3">
        <w:rPr>
          <w:i w:val="0"/>
          <w:iCs w:val="0"/>
        </w:rPr>
        <w:t xml:space="preserve"> работ</w:t>
      </w:r>
      <w:r>
        <w:rPr>
          <w:i w:val="0"/>
          <w:iCs w:val="0"/>
        </w:rPr>
        <w:t>у</w:t>
      </w:r>
      <w:r w:rsidR="0007477A" w:rsidRPr="00A767F3">
        <w:rPr>
          <w:i w:val="0"/>
          <w:iCs w:val="0"/>
        </w:rPr>
        <w:t xml:space="preserve"> по программе.</w:t>
      </w:r>
    </w:p>
    <w:p w14:paraId="1749590A" w14:textId="77777777" w:rsidR="001B0EC9" w:rsidRDefault="001B0EC9" w:rsidP="005815A0">
      <w:pPr>
        <w:pStyle w:val="a3"/>
        <w:spacing w:before="49"/>
        <w:ind w:left="0"/>
        <w:jc w:val="both"/>
      </w:pPr>
    </w:p>
    <w:p w14:paraId="63C0AD31" w14:textId="02B8B83F" w:rsidR="001B0EC9" w:rsidRPr="00515B4A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71C11F05" w14:textId="014E5301" w:rsidR="001B0EC9" w:rsidRDefault="0007477A" w:rsidP="005815A0">
      <w:pPr>
        <w:pStyle w:val="a3"/>
        <w:spacing w:line="276" w:lineRule="auto"/>
        <w:ind w:left="0" w:right="9269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 w:rsidR="00DC7A32">
        <w:t xml:space="preserve"> </w:t>
      </w:r>
      <w:r w:rsidR="00DC7A32">
        <w:rPr>
          <w:spacing w:val="-6"/>
        </w:rPr>
        <w:t>- 38</w:t>
      </w:r>
      <w:r>
        <w:t>% Частично сформированный уровень –</w:t>
      </w:r>
      <w:r w:rsidR="00DC7A32">
        <w:t xml:space="preserve"> </w:t>
      </w:r>
      <w:r w:rsidR="009E1787">
        <w:t>62</w:t>
      </w:r>
      <w:r>
        <w:t xml:space="preserve"> % Показатели не сформированы – </w:t>
      </w:r>
      <w:r w:rsidR="00DC7A32">
        <w:t>0</w:t>
      </w:r>
      <w:r>
        <w:t>%</w:t>
      </w:r>
    </w:p>
    <w:p w14:paraId="1674117A" w14:textId="77777777" w:rsidR="009E1787" w:rsidRDefault="009E1787" w:rsidP="005815A0">
      <w:pPr>
        <w:pStyle w:val="a3"/>
        <w:spacing w:line="276" w:lineRule="auto"/>
        <w:ind w:left="0" w:right="136"/>
        <w:jc w:val="both"/>
        <w:rPr>
          <w:i w:val="0"/>
          <w:iCs w:val="0"/>
        </w:rPr>
      </w:pPr>
      <w:r w:rsidRPr="009E1787">
        <w:rPr>
          <w:b/>
          <w:bCs/>
          <w:i w:val="0"/>
          <w:iCs w:val="0"/>
        </w:rPr>
        <w:t>Вывод:</w:t>
      </w:r>
      <w:r w:rsidRPr="009E1787">
        <w:rPr>
          <w:i w:val="0"/>
          <w:iCs w:val="0"/>
        </w:rPr>
        <w:t xml:space="preserve"> у</w:t>
      </w:r>
      <w:r w:rsidR="0007477A" w:rsidRPr="009E1787">
        <w:rPr>
          <w:i w:val="0"/>
          <w:iCs w:val="0"/>
        </w:rPr>
        <w:t>ровень освоения группой образовательной области «Физическое развитие»</w:t>
      </w:r>
      <w:r w:rsidR="0007477A" w:rsidRPr="009E1787">
        <w:rPr>
          <w:i w:val="0"/>
          <w:iCs w:val="0"/>
          <w:spacing w:val="80"/>
        </w:rPr>
        <w:t xml:space="preserve"> </w:t>
      </w:r>
      <w:r w:rsidR="0007477A" w:rsidRPr="009E1787">
        <w:rPr>
          <w:i w:val="0"/>
          <w:iCs w:val="0"/>
        </w:rPr>
        <w:t xml:space="preserve">в основном у большинства детей группы </w:t>
      </w:r>
      <w:r w:rsidR="002437CB" w:rsidRPr="009E1787">
        <w:rPr>
          <w:i w:val="0"/>
          <w:iCs w:val="0"/>
        </w:rPr>
        <w:t xml:space="preserve">частично </w:t>
      </w:r>
      <w:r w:rsidR="0007477A" w:rsidRPr="009E1787">
        <w:rPr>
          <w:i w:val="0"/>
          <w:iCs w:val="0"/>
        </w:rPr>
        <w:t xml:space="preserve">сформирован. Дети ещё не приучены к опрятности. Не умеют ходить и бегать, сохраняя равновесие, в разных направлениях, плохо отталкиваются в прыжках на двух ногах, не умеют прыгать в длину с места. </w:t>
      </w:r>
    </w:p>
    <w:p w14:paraId="18CFE413" w14:textId="79C18D2C" w:rsidR="001B0EC9" w:rsidRPr="009E1787" w:rsidRDefault="009E1787" w:rsidP="005815A0">
      <w:pPr>
        <w:pStyle w:val="a3"/>
        <w:spacing w:line="276" w:lineRule="auto"/>
        <w:ind w:left="0" w:right="136"/>
        <w:jc w:val="both"/>
        <w:rPr>
          <w:i w:val="0"/>
          <w:iCs w:val="0"/>
        </w:rPr>
      </w:pPr>
      <w:r w:rsidRPr="009E1787">
        <w:rPr>
          <w:b/>
          <w:bCs/>
          <w:i w:val="0"/>
          <w:iCs w:val="0"/>
        </w:rPr>
        <w:t>Рекомендации:</w:t>
      </w:r>
      <w:r>
        <w:rPr>
          <w:i w:val="0"/>
          <w:iCs w:val="0"/>
        </w:rPr>
        <w:t xml:space="preserve"> </w:t>
      </w:r>
      <w:r w:rsidR="0007477A" w:rsidRPr="009E1787">
        <w:rPr>
          <w:i w:val="0"/>
          <w:iCs w:val="0"/>
        </w:rPr>
        <w:t>работа</w:t>
      </w:r>
      <w:r>
        <w:rPr>
          <w:i w:val="0"/>
          <w:iCs w:val="0"/>
        </w:rPr>
        <w:t>ть</w:t>
      </w:r>
      <w:r w:rsidR="0007477A" w:rsidRPr="009E1787">
        <w:rPr>
          <w:i w:val="0"/>
          <w:iCs w:val="0"/>
        </w:rPr>
        <w:t xml:space="preserve"> далее по программному содержанию с проведением индивидуальной работы для детей</w:t>
      </w:r>
      <w:r w:rsidR="0007477A" w:rsidRPr="009E1787">
        <w:rPr>
          <w:i w:val="0"/>
          <w:iCs w:val="0"/>
          <w:spacing w:val="40"/>
        </w:rPr>
        <w:t xml:space="preserve"> </w:t>
      </w:r>
      <w:r w:rsidR="0007477A" w:rsidRPr="009E1787">
        <w:rPr>
          <w:i w:val="0"/>
          <w:iCs w:val="0"/>
        </w:rPr>
        <w:t>затрудняющихся в освоении основных видов движений.</w:t>
      </w:r>
    </w:p>
    <w:p w14:paraId="558987B2" w14:textId="77777777" w:rsidR="001B0EC9" w:rsidRDefault="001B0EC9" w:rsidP="005815A0">
      <w:pPr>
        <w:pStyle w:val="a3"/>
        <w:spacing w:before="64"/>
        <w:ind w:left="0"/>
        <w:jc w:val="both"/>
      </w:pPr>
    </w:p>
    <w:bookmarkEnd w:id="2"/>
    <w:p w14:paraId="1827A2E4" w14:textId="0D31D2C3" w:rsidR="001B0EC9" w:rsidRPr="005815A0" w:rsidRDefault="0007477A" w:rsidP="005815A0">
      <w:pPr>
        <w:pStyle w:val="1"/>
        <w:ind w:left="0"/>
        <w:jc w:val="both"/>
        <w:rPr>
          <w:i w:val="0"/>
          <w:iCs w:val="0"/>
        </w:rPr>
      </w:pPr>
      <w:r w:rsidRPr="005815A0">
        <w:rPr>
          <w:i w:val="0"/>
          <w:iCs w:val="0"/>
        </w:rPr>
        <w:t>Средняя</w:t>
      </w:r>
      <w:r w:rsidRPr="005815A0">
        <w:rPr>
          <w:i w:val="0"/>
          <w:iCs w:val="0"/>
          <w:spacing w:val="2"/>
        </w:rPr>
        <w:t xml:space="preserve"> </w:t>
      </w:r>
      <w:r w:rsidRPr="005815A0">
        <w:rPr>
          <w:i w:val="0"/>
          <w:iCs w:val="0"/>
        </w:rPr>
        <w:t>группа</w:t>
      </w:r>
      <w:r w:rsidRPr="005815A0">
        <w:rPr>
          <w:i w:val="0"/>
          <w:iCs w:val="0"/>
          <w:spacing w:val="-4"/>
        </w:rPr>
        <w:t xml:space="preserve"> </w:t>
      </w:r>
      <w:r w:rsidRPr="005815A0">
        <w:rPr>
          <w:i w:val="0"/>
          <w:iCs w:val="0"/>
        </w:rPr>
        <w:t>(4-5</w:t>
      </w:r>
      <w:r w:rsidRPr="005815A0">
        <w:rPr>
          <w:i w:val="0"/>
          <w:iCs w:val="0"/>
          <w:spacing w:val="-4"/>
        </w:rPr>
        <w:t xml:space="preserve"> </w:t>
      </w:r>
      <w:r w:rsidRPr="005815A0">
        <w:rPr>
          <w:i w:val="0"/>
          <w:iCs w:val="0"/>
        </w:rPr>
        <w:t>лет)</w:t>
      </w:r>
      <w:r w:rsidRPr="005815A0">
        <w:rPr>
          <w:i w:val="0"/>
          <w:iCs w:val="0"/>
          <w:spacing w:val="-1"/>
        </w:rPr>
        <w:t xml:space="preserve"> </w:t>
      </w:r>
      <w:r w:rsidRPr="005815A0">
        <w:rPr>
          <w:i w:val="0"/>
          <w:iCs w:val="0"/>
          <w:spacing w:val="-2"/>
        </w:rPr>
        <w:t>«С</w:t>
      </w:r>
      <w:r w:rsidR="002437CB" w:rsidRPr="005815A0">
        <w:rPr>
          <w:i w:val="0"/>
          <w:iCs w:val="0"/>
          <w:spacing w:val="-2"/>
        </w:rPr>
        <w:t>олнечные лучики</w:t>
      </w:r>
      <w:r w:rsidRPr="005815A0">
        <w:rPr>
          <w:i w:val="0"/>
          <w:iCs w:val="0"/>
          <w:spacing w:val="-2"/>
        </w:rPr>
        <w:t>»</w:t>
      </w:r>
    </w:p>
    <w:p w14:paraId="43A0B588" w14:textId="77777777" w:rsidR="001B0EC9" w:rsidRDefault="001B0EC9" w:rsidP="005815A0">
      <w:pPr>
        <w:pStyle w:val="a3"/>
        <w:spacing w:before="58"/>
        <w:ind w:left="0"/>
        <w:jc w:val="both"/>
        <w:rPr>
          <w:b/>
        </w:rPr>
      </w:pPr>
    </w:p>
    <w:p w14:paraId="0760FECC" w14:textId="07C5135D" w:rsidR="001B0EC9" w:rsidRDefault="0007477A" w:rsidP="00515B4A">
      <w:pPr>
        <w:pStyle w:val="a3"/>
        <w:spacing w:line="535" w:lineRule="auto"/>
        <w:ind w:left="0" w:right="4250"/>
        <w:jc w:val="both"/>
      </w:pPr>
      <w:r>
        <w:t>В</w:t>
      </w:r>
      <w:r>
        <w:rPr>
          <w:spacing w:val="-1"/>
        </w:rPr>
        <w:t xml:space="preserve"> </w:t>
      </w:r>
      <w:r>
        <w:t>мониторинге</w:t>
      </w:r>
      <w:r>
        <w:rPr>
          <w:spacing w:val="-4"/>
        </w:rPr>
        <w:t xml:space="preserve"> </w:t>
      </w:r>
      <w:r>
        <w:t>участвовало</w:t>
      </w:r>
      <w:r>
        <w:rPr>
          <w:spacing w:val="-3"/>
        </w:rPr>
        <w:t xml:space="preserve"> </w:t>
      </w:r>
      <w:r w:rsidR="002437CB">
        <w:t>21</w:t>
      </w:r>
      <w:r>
        <w:rPr>
          <w:spacing w:val="-8"/>
        </w:rPr>
        <w:t xml:space="preserve"> </w:t>
      </w:r>
      <w:r w:rsidR="002437CB">
        <w:t>ребенок</w:t>
      </w:r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 w:rsidR="008A7B91">
        <w:t>9</w:t>
      </w:r>
      <w:r w:rsidR="009E1787">
        <w:t>1</w:t>
      </w:r>
      <w:r>
        <w:rPr>
          <w:spacing w:val="-3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 xml:space="preserve">группы. </w:t>
      </w:r>
      <w:r>
        <w:lastRenderedPageBreak/>
        <w:t xml:space="preserve">Воспитатели: </w:t>
      </w:r>
      <w:r w:rsidR="008A7B91" w:rsidRPr="008A7B91">
        <w:t xml:space="preserve">Тищенко А.С., Сорокина Н.А.  </w:t>
      </w:r>
    </w:p>
    <w:p w14:paraId="2F1B8A2A" w14:textId="77777777" w:rsidR="001B0EC9" w:rsidRDefault="0007477A" w:rsidP="005815A0">
      <w:pPr>
        <w:pStyle w:val="1"/>
        <w:spacing w:before="4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2A84BD74" w14:textId="7DC250A9" w:rsidR="00310626" w:rsidRDefault="0007477A" w:rsidP="005815A0">
      <w:pPr>
        <w:pStyle w:val="a3"/>
        <w:spacing w:before="36" w:line="276" w:lineRule="auto"/>
        <w:ind w:left="0" w:right="-28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 w:rsidR="008A7B91">
        <w:t xml:space="preserve">- </w:t>
      </w:r>
      <w:r w:rsidR="0069582E">
        <w:t>38</w:t>
      </w:r>
      <w:r>
        <w:t xml:space="preserve">% </w:t>
      </w:r>
    </w:p>
    <w:p w14:paraId="4F868B9E" w14:textId="0D32E22F" w:rsidR="00310626" w:rsidRDefault="0007477A" w:rsidP="005815A0">
      <w:pPr>
        <w:pStyle w:val="a3"/>
        <w:spacing w:before="36" w:line="276" w:lineRule="auto"/>
        <w:ind w:left="0" w:right="-28"/>
        <w:jc w:val="both"/>
      </w:pPr>
      <w:r>
        <w:t>Частично</w:t>
      </w:r>
      <w:r>
        <w:rPr>
          <w:spacing w:val="-5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69582E">
        <w:t>62</w:t>
      </w:r>
      <w:r>
        <w:rPr>
          <w:spacing w:val="-9"/>
        </w:rPr>
        <w:t xml:space="preserve"> </w:t>
      </w:r>
      <w:r>
        <w:t xml:space="preserve">% </w:t>
      </w:r>
    </w:p>
    <w:p w14:paraId="4E902D9F" w14:textId="2930237C" w:rsidR="001B0EC9" w:rsidRDefault="0007477A" w:rsidP="005815A0">
      <w:pPr>
        <w:pStyle w:val="a3"/>
        <w:spacing w:before="36" w:line="276" w:lineRule="auto"/>
        <w:ind w:left="0" w:right="-28"/>
        <w:jc w:val="both"/>
      </w:pPr>
      <w:r>
        <w:t xml:space="preserve">Показатели не сформированы – </w:t>
      </w:r>
      <w:r w:rsidR="00310626">
        <w:t>0</w:t>
      </w:r>
      <w:r>
        <w:t>%</w:t>
      </w:r>
    </w:p>
    <w:p w14:paraId="695710CF" w14:textId="77777777" w:rsidR="0069582E" w:rsidRPr="0069582E" w:rsidRDefault="0069582E" w:rsidP="0069582E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9582E">
        <w:rPr>
          <w:b/>
          <w:bCs/>
          <w:color w:val="676A6C"/>
          <w:sz w:val="24"/>
          <w:szCs w:val="24"/>
          <w:lang w:eastAsia="ru-RU"/>
        </w:rPr>
        <w:t>Вывод</w:t>
      </w:r>
      <w:r w:rsidRPr="0069582E">
        <w:rPr>
          <w:color w:val="676A6C"/>
          <w:sz w:val="24"/>
          <w:szCs w:val="24"/>
          <w:lang w:eastAsia="ru-RU"/>
        </w:rPr>
        <w:t>: по данным мониторинга видно, что программный материал образовательной области усвоен детьми на достаточном уровне. Дети за год овладели практическими умениями самостоятельно выполнять культурно-гигиенические процессы (культура еды, умывание). Научились самостоятельно замечать, когда необходимо вымыть руки, лицо. Дети стараются соблюдать правила поведения в общественных местах, в общении со взрослыми и сверстниками. Договариваются и принимают роль в игре со сверстниками, соблюдают ролевое поведение, проявляют инициативу в игре. Проявляют интерес к кукольному театру, выбирает предпочитаемых героев, могут поддерживать ролевые диалоги. Ребята могут действовать по правилу и образцу, могут дать нравственную оценку своим и чужим поступкам с частичной помощью взрослого. У детей сложились дружеские взаимоотношения.</w:t>
      </w:r>
    </w:p>
    <w:p w14:paraId="2843E833" w14:textId="00F161AA" w:rsidR="0069582E" w:rsidRPr="00515B4A" w:rsidRDefault="0069582E" w:rsidP="00515B4A">
      <w:pPr>
        <w:widowControl/>
        <w:autoSpaceDE/>
        <w:autoSpaceDN/>
        <w:spacing w:after="24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9582E">
        <w:rPr>
          <w:b/>
          <w:bCs/>
          <w:color w:val="676A6C"/>
          <w:sz w:val="24"/>
          <w:szCs w:val="24"/>
          <w:lang w:eastAsia="ru-RU"/>
        </w:rPr>
        <w:t>Рекомендации: </w:t>
      </w:r>
      <w:r w:rsidRPr="0069582E">
        <w:rPr>
          <w:color w:val="676A6C"/>
          <w:sz w:val="24"/>
          <w:szCs w:val="24"/>
          <w:lang w:eastAsia="ru-RU"/>
        </w:rPr>
        <w:t>необходимо продолжить работу по развитию игровых умений в режиссерских играх, по развитию творческих умений по придумыванию и созданию при помощи игрушек и предметов сюжетов режиссерских игр для показа сверстникам. В индивидуальной работе расширять знания детей о нравственно-духовном воспитании. Закреплять самообслуживание, культурно-гигиенические, трудовые навыки.</w:t>
      </w:r>
    </w:p>
    <w:p w14:paraId="4ABB5FA6" w14:textId="777395BA" w:rsidR="001B0EC9" w:rsidRPr="004D6201" w:rsidRDefault="0007477A" w:rsidP="00515B4A">
      <w:pPr>
        <w:pStyle w:val="a3"/>
        <w:spacing w:before="3" w:line="276" w:lineRule="auto"/>
        <w:ind w:left="0" w:right="136"/>
        <w:jc w:val="both"/>
        <w:rPr>
          <w:b/>
          <w:bCs/>
        </w:rPr>
      </w:pPr>
      <w:r w:rsidRPr="004D6201">
        <w:rPr>
          <w:b/>
          <w:bCs/>
        </w:rPr>
        <w:t>Образовательная</w:t>
      </w:r>
      <w:r w:rsidRPr="004D6201">
        <w:rPr>
          <w:b/>
          <w:bCs/>
          <w:spacing w:val="-10"/>
        </w:rPr>
        <w:t xml:space="preserve"> </w:t>
      </w:r>
      <w:r w:rsidRPr="004D6201">
        <w:rPr>
          <w:b/>
          <w:bCs/>
        </w:rPr>
        <w:t>область</w:t>
      </w:r>
      <w:r w:rsidRPr="004D6201">
        <w:rPr>
          <w:b/>
          <w:bCs/>
          <w:spacing w:val="-7"/>
        </w:rPr>
        <w:t xml:space="preserve"> </w:t>
      </w:r>
      <w:r w:rsidRPr="004D6201">
        <w:rPr>
          <w:b/>
          <w:bCs/>
        </w:rPr>
        <w:t>«Познавательное</w:t>
      </w:r>
      <w:r w:rsidRPr="004D6201">
        <w:rPr>
          <w:b/>
          <w:bCs/>
          <w:spacing w:val="-9"/>
        </w:rPr>
        <w:t xml:space="preserve"> </w:t>
      </w:r>
      <w:r w:rsidRPr="004D6201">
        <w:rPr>
          <w:b/>
          <w:bCs/>
          <w:spacing w:val="-2"/>
        </w:rPr>
        <w:t>развитие»</w:t>
      </w:r>
    </w:p>
    <w:p w14:paraId="5CB4B762" w14:textId="4F508A11" w:rsidR="00B86FC9" w:rsidRDefault="0007477A" w:rsidP="00B86FC9">
      <w:pPr>
        <w:pStyle w:val="a3"/>
        <w:spacing w:before="36" w:line="278" w:lineRule="auto"/>
        <w:ind w:left="0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</w:t>
      </w:r>
      <w:r w:rsidR="0069582E">
        <w:t>5</w:t>
      </w:r>
      <w:r>
        <w:t xml:space="preserve">% </w:t>
      </w:r>
    </w:p>
    <w:p w14:paraId="4D52BC98" w14:textId="6D20F984" w:rsidR="00B86FC9" w:rsidRDefault="0007477A" w:rsidP="00B86FC9">
      <w:pPr>
        <w:pStyle w:val="a3"/>
        <w:spacing w:before="36" w:line="278" w:lineRule="auto"/>
        <w:ind w:left="0"/>
        <w:jc w:val="both"/>
      </w:pPr>
      <w:r>
        <w:t>Частично</w:t>
      </w:r>
      <w:r>
        <w:rPr>
          <w:spacing w:val="-5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CF1F49">
        <w:t>9</w:t>
      </w:r>
      <w:r w:rsidR="0069582E">
        <w:t>5</w:t>
      </w:r>
      <w:r>
        <w:rPr>
          <w:spacing w:val="-9"/>
        </w:rPr>
        <w:t xml:space="preserve"> </w:t>
      </w:r>
      <w:r>
        <w:t xml:space="preserve">% </w:t>
      </w:r>
    </w:p>
    <w:p w14:paraId="1151470A" w14:textId="1FC60BE7" w:rsidR="001B0EC9" w:rsidRDefault="0007477A" w:rsidP="00B86FC9">
      <w:pPr>
        <w:pStyle w:val="a3"/>
        <w:spacing w:before="36" w:line="278" w:lineRule="auto"/>
        <w:ind w:left="0"/>
        <w:jc w:val="both"/>
      </w:pPr>
      <w:r>
        <w:t xml:space="preserve">Показатели не сформированы – </w:t>
      </w:r>
      <w:r w:rsidR="0069582E">
        <w:t>0</w:t>
      </w:r>
      <w:r>
        <w:t>%</w:t>
      </w:r>
    </w:p>
    <w:p w14:paraId="22E541C3" w14:textId="24D26B95" w:rsidR="0069582E" w:rsidRPr="0069582E" w:rsidRDefault="0069582E" w:rsidP="0069582E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9582E">
        <w:rPr>
          <w:b/>
          <w:bCs/>
          <w:color w:val="676A6C"/>
          <w:sz w:val="24"/>
          <w:szCs w:val="24"/>
          <w:lang w:eastAsia="ru-RU"/>
        </w:rPr>
        <w:t>Вывод:</w:t>
      </w:r>
      <w:r w:rsidRPr="0069582E">
        <w:rPr>
          <w:color w:val="676A6C"/>
          <w:sz w:val="24"/>
          <w:szCs w:val="24"/>
          <w:lang w:eastAsia="ru-RU"/>
        </w:rPr>
        <w:t xml:space="preserve"> по данным мониторинга видно, что программный материал образовательной области усвоен детьми </w:t>
      </w:r>
      <w:r w:rsidR="008E0ADF">
        <w:rPr>
          <w:color w:val="676A6C"/>
          <w:sz w:val="24"/>
          <w:szCs w:val="24"/>
          <w:lang w:eastAsia="ru-RU"/>
        </w:rPr>
        <w:t>частично сформирован</w:t>
      </w:r>
      <w:r w:rsidRPr="0069582E">
        <w:rPr>
          <w:color w:val="676A6C"/>
          <w:sz w:val="24"/>
          <w:szCs w:val="24"/>
          <w:lang w:eastAsia="ru-RU"/>
        </w:rPr>
        <w:t>. Дети группируют предметы по цвету, размеру, форме. Различают количество предметов (один и много, большие и маленькие предметы, называют их размер и используют детали строительного материала. Самостоятельно объединяют различные группы предметов, имеющих общий признак, в единое целое. Различают величины: длину (ширину, длину, толщину, высоту). Определяют временные отношения (утро, день, вечер, ночь, времена года: весна, зима, лето, осень) Умеют выбирать и группировать предметы в соответствии с познавательной задачей. Знают имя и фамилию, свой возраст, город, страну, где проживают. Знают и называют некоторых домашних и диких животных, птиц, их детенышей. Различают овощи и фрукты, ягоды, цветы, деревья. Имеют элементарные представления о природных сезонных явлениях.</w:t>
      </w:r>
    </w:p>
    <w:p w14:paraId="50189F45" w14:textId="77777777" w:rsidR="0069582E" w:rsidRPr="0069582E" w:rsidRDefault="0069582E" w:rsidP="0069582E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69582E">
        <w:rPr>
          <w:b/>
          <w:bCs/>
          <w:color w:val="676A6C"/>
          <w:sz w:val="24"/>
          <w:szCs w:val="24"/>
          <w:lang w:eastAsia="ru-RU"/>
        </w:rPr>
        <w:lastRenderedPageBreak/>
        <w:t>Рекомендации</w:t>
      </w:r>
      <w:r w:rsidRPr="0069582E">
        <w:rPr>
          <w:color w:val="676A6C"/>
          <w:sz w:val="24"/>
          <w:szCs w:val="24"/>
          <w:lang w:eastAsia="ru-RU"/>
        </w:rPr>
        <w:t>: продолжить в индивидуальной работе закреплять навыки исследовательской деятельности, совершенствовать математические представления. В дальнейшем проводить работу на знание имени и отчества родителей, место их работы (кем работают и что делают, какие инструменты, материалы используют, какие машины им помогают).</w:t>
      </w:r>
    </w:p>
    <w:p w14:paraId="1CAB797F" w14:textId="77777777" w:rsidR="001B0EC9" w:rsidRDefault="001B0EC9" w:rsidP="005815A0">
      <w:pPr>
        <w:pStyle w:val="a3"/>
        <w:spacing w:before="39"/>
        <w:ind w:left="0"/>
        <w:jc w:val="both"/>
      </w:pPr>
    </w:p>
    <w:p w14:paraId="12D0DE24" w14:textId="77777777" w:rsidR="00B86FC9" w:rsidRDefault="0007477A" w:rsidP="00515B4A">
      <w:pPr>
        <w:spacing w:line="276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«Речевое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</w:p>
    <w:p w14:paraId="09EADE40" w14:textId="38B2687B" w:rsidR="00B86FC9" w:rsidRDefault="0007477A" w:rsidP="00B86FC9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Сформированный уровень составляет – </w:t>
      </w:r>
      <w:r w:rsidR="008E0ADF">
        <w:rPr>
          <w:i/>
          <w:sz w:val="24"/>
        </w:rPr>
        <w:t>24</w:t>
      </w:r>
      <w:r>
        <w:rPr>
          <w:i/>
          <w:sz w:val="24"/>
        </w:rPr>
        <w:t xml:space="preserve">% </w:t>
      </w:r>
    </w:p>
    <w:p w14:paraId="3E84C41A" w14:textId="48665CED" w:rsidR="00B86FC9" w:rsidRDefault="0007477A" w:rsidP="00B86FC9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Частично сформированный уровень – </w:t>
      </w:r>
      <w:r w:rsidR="008E0ADF">
        <w:rPr>
          <w:i/>
          <w:sz w:val="24"/>
        </w:rPr>
        <w:t>76</w:t>
      </w:r>
      <w:r>
        <w:rPr>
          <w:i/>
          <w:sz w:val="24"/>
        </w:rPr>
        <w:t xml:space="preserve"> % </w:t>
      </w:r>
    </w:p>
    <w:p w14:paraId="7960B029" w14:textId="38FA40ED" w:rsidR="001B0EC9" w:rsidRDefault="0007477A" w:rsidP="00B86FC9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Показатели не сформированы – </w:t>
      </w:r>
      <w:r w:rsidR="008E0ADF">
        <w:rPr>
          <w:i/>
          <w:sz w:val="24"/>
        </w:rPr>
        <w:t>0</w:t>
      </w:r>
      <w:r>
        <w:rPr>
          <w:i/>
          <w:sz w:val="24"/>
        </w:rPr>
        <w:t>%</w:t>
      </w:r>
    </w:p>
    <w:p w14:paraId="3955B10C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Вывод: </w:t>
      </w:r>
      <w:r w:rsidRPr="008E0ADF">
        <w:rPr>
          <w:color w:val="676A6C"/>
          <w:sz w:val="24"/>
          <w:szCs w:val="24"/>
          <w:lang w:eastAsia="ru-RU"/>
        </w:rPr>
        <w:t>по итогам сравнительного анализа показателей начала и конца учебного года, можно сделать следующие выводы. Дети достаточно хорошо владеют устной речью, могут выражать свои мысли и желания, свое отношение к происходящему. Составляют небольшие рассказы по игрушкам, сюжетным, в том числе по опорной схеме. Имеют предпочтение в литературных произведениях. При повторном чтении проговаривают слова, небольшие предложения, пересказывают рассказ своими словами, отлично заучивают стихотворения. Проявляют эмоциональную заинтересованность в драматизации знакомых сказок. Заучивают небольшие стихотворения наизусть. Могут повторить образцы описания игрушки. Дети в группе активно владеют бытовым словарем. Учатся использовать в речи употребляемые прилагательные, глаголы, предлоги, учатся развивать артикуляционный аппарат, фонематический слух.</w:t>
      </w:r>
    </w:p>
    <w:p w14:paraId="2775FD04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Рекомендации: </w:t>
      </w:r>
      <w:r w:rsidRPr="008E0ADF">
        <w:rPr>
          <w:color w:val="676A6C"/>
          <w:sz w:val="24"/>
          <w:szCs w:val="24"/>
          <w:lang w:eastAsia="ru-RU"/>
        </w:rPr>
        <w:t>необходимо продолжать уделять внимание развитию речи и коммуникативным навыкам детей через индивидуальную работу. В индивидуальной работе продолжать расширять речевые навыки у детей.</w:t>
      </w:r>
    </w:p>
    <w:p w14:paraId="459FA5CD" w14:textId="77777777" w:rsidR="001B0EC9" w:rsidRDefault="001B0EC9" w:rsidP="005815A0">
      <w:pPr>
        <w:pStyle w:val="a3"/>
        <w:spacing w:before="46"/>
        <w:ind w:left="0"/>
        <w:jc w:val="both"/>
      </w:pPr>
    </w:p>
    <w:p w14:paraId="11AE9DAA" w14:textId="29108131" w:rsidR="001B0EC9" w:rsidRPr="00515B4A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518F8B51" w14:textId="550E8C89" w:rsidR="00B86FC9" w:rsidRDefault="0007477A" w:rsidP="00B86FC9">
      <w:pPr>
        <w:pStyle w:val="a3"/>
        <w:spacing w:line="276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8E0ADF">
        <w:t>19</w:t>
      </w:r>
      <w:r>
        <w:t xml:space="preserve">% </w:t>
      </w:r>
    </w:p>
    <w:p w14:paraId="63076782" w14:textId="4E9E3231" w:rsidR="00B86FC9" w:rsidRDefault="0007477A" w:rsidP="00B86FC9">
      <w:pPr>
        <w:pStyle w:val="a3"/>
        <w:spacing w:line="276" w:lineRule="auto"/>
        <w:ind w:left="0"/>
        <w:jc w:val="both"/>
      </w:pPr>
      <w:r>
        <w:t xml:space="preserve">Частично сформированный уровень – </w:t>
      </w:r>
      <w:r w:rsidR="008E0ADF">
        <w:t>81</w:t>
      </w:r>
      <w:r>
        <w:t xml:space="preserve"> %</w:t>
      </w:r>
    </w:p>
    <w:p w14:paraId="72E330E9" w14:textId="0AE0897E" w:rsidR="001B0EC9" w:rsidRDefault="0007477A" w:rsidP="00B86FC9">
      <w:pPr>
        <w:pStyle w:val="a3"/>
        <w:spacing w:line="276" w:lineRule="auto"/>
        <w:ind w:left="0"/>
        <w:jc w:val="both"/>
      </w:pPr>
      <w:r>
        <w:t xml:space="preserve"> Показатели не сформированы –</w:t>
      </w:r>
      <w:r w:rsidR="00CF1F49">
        <w:t>0</w:t>
      </w:r>
      <w:r>
        <w:t>%</w:t>
      </w:r>
    </w:p>
    <w:p w14:paraId="3307FB83" w14:textId="7C11E72C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Вывод</w:t>
      </w:r>
      <w:r w:rsidRPr="008E0ADF">
        <w:rPr>
          <w:color w:val="676A6C"/>
          <w:sz w:val="24"/>
          <w:szCs w:val="24"/>
          <w:lang w:eastAsia="ru-RU"/>
        </w:rPr>
        <w:t>:</w:t>
      </w:r>
      <w:r w:rsidRPr="008E0ADF">
        <w:rPr>
          <w:color w:val="000000"/>
          <w:sz w:val="24"/>
          <w:szCs w:val="24"/>
          <w:lang w:eastAsia="ru-RU"/>
        </w:rPr>
        <w:t> </w:t>
      </w:r>
      <w:r w:rsidRPr="008E0ADF">
        <w:rPr>
          <w:color w:val="676A6C"/>
          <w:sz w:val="24"/>
          <w:szCs w:val="24"/>
          <w:lang w:eastAsia="ru-RU"/>
        </w:rPr>
        <w:t>Программный материал в данной области</w:t>
      </w:r>
      <w:r>
        <w:rPr>
          <w:color w:val="676A6C"/>
          <w:sz w:val="24"/>
          <w:szCs w:val="24"/>
          <w:lang w:eastAsia="ru-RU"/>
        </w:rPr>
        <w:t xml:space="preserve"> частично сформирован</w:t>
      </w:r>
      <w:r w:rsidRPr="008E0ADF">
        <w:rPr>
          <w:color w:val="676A6C"/>
          <w:sz w:val="24"/>
          <w:szCs w:val="24"/>
          <w:lang w:eastAsia="ru-RU"/>
        </w:rPr>
        <w:t xml:space="preserve">. Дети рисуют и лепят различные предметы, передавая их форму, пропорции, создают сюжетные композиции из изображений, создают различные предметы, создают сюжетные и декоративные композиции.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Ножницы держат </w:t>
      </w:r>
      <w:r>
        <w:rPr>
          <w:color w:val="676A6C"/>
          <w:sz w:val="24"/>
          <w:szCs w:val="24"/>
          <w:lang w:eastAsia="ru-RU"/>
        </w:rPr>
        <w:t xml:space="preserve">в основном </w:t>
      </w:r>
      <w:r w:rsidRPr="008E0ADF">
        <w:rPr>
          <w:color w:val="676A6C"/>
          <w:sz w:val="24"/>
          <w:szCs w:val="24"/>
          <w:lang w:eastAsia="ru-RU"/>
        </w:rPr>
        <w:t>правильно. Умеют резать ими по прямой, по диагонали (квадрат и прямоугольник); вырезать круг из квадрата, овал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</w:t>
      </w:r>
    </w:p>
    <w:p w14:paraId="5448A5A2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color w:val="676A6C"/>
          <w:sz w:val="24"/>
          <w:szCs w:val="24"/>
          <w:lang w:eastAsia="ru-RU"/>
        </w:rPr>
        <w:t>Могут выразительно и ритмично двигаться. Все выполняют самостоятельно, с частичной помощью взрослого.</w:t>
      </w:r>
    </w:p>
    <w:p w14:paraId="020717EA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Рекомендации</w:t>
      </w:r>
      <w:r w:rsidRPr="008E0ADF">
        <w:rPr>
          <w:color w:val="676A6C"/>
          <w:sz w:val="24"/>
          <w:szCs w:val="24"/>
          <w:lang w:eastAsia="ru-RU"/>
        </w:rPr>
        <w:t>: в индивидуальной работе продолжать совершенствовать нетрадиционные методы рисования, закреплять технику вырезывания, сюжетную лепку, работать над декоративно-прикладным искусством, продолжать знакомить детей с видами изобразительного искусства.</w:t>
      </w:r>
    </w:p>
    <w:p w14:paraId="6986BE30" w14:textId="77777777" w:rsidR="004D6201" w:rsidRDefault="004D6201" w:rsidP="005815A0">
      <w:pPr>
        <w:pStyle w:val="1"/>
        <w:ind w:left="0"/>
        <w:jc w:val="both"/>
      </w:pPr>
    </w:p>
    <w:p w14:paraId="611FA081" w14:textId="79390173" w:rsidR="001B0EC9" w:rsidRPr="00515B4A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 xml:space="preserve">«Физическое </w:t>
      </w:r>
      <w:r>
        <w:rPr>
          <w:spacing w:val="-2"/>
        </w:rPr>
        <w:t>развитие»</w:t>
      </w:r>
    </w:p>
    <w:p w14:paraId="2CF103EC" w14:textId="00B60BFF" w:rsidR="00B86FC9" w:rsidRDefault="0007477A" w:rsidP="00B86FC9">
      <w:pPr>
        <w:pStyle w:val="a3"/>
        <w:spacing w:line="278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8E0ADF">
        <w:t>33</w:t>
      </w:r>
      <w:r>
        <w:t xml:space="preserve">% </w:t>
      </w:r>
    </w:p>
    <w:p w14:paraId="17C4E047" w14:textId="232A4263" w:rsidR="00B86FC9" w:rsidRDefault="0007477A" w:rsidP="00B86FC9">
      <w:pPr>
        <w:pStyle w:val="a3"/>
        <w:spacing w:line="278" w:lineRule="auto"/>
        <w:ind w:left="0"/>
        <w:jc w:val="both"/>
      </w:pPr>
      <w:r>
        <w:t>Частично</w:t>
      </w:r>
      <w:r>
        <w:rPr>
          <w:spacing w:val="-6"/>
        </w:rPr>
        <w:t xml:space="preserve"> </w:t>
      </w:r>
      <w:r>
        <w:t>сформированный</w:t>
      </w:r>
      <w:r>
        <w:rPr>
          <w:spacing w:val="-10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 w:rsidR="008E0ADF">
        <w:t>67</w:t>
      </w:r>
      <w:r>
        <w:t>%</w:t>
      </w:r>
    </w:p>
    <w:p w14:paraId="155D71B2" w14:textId="17B293D8" w:rsidR="001B0EC9" w:rsidRDefault="0007477A" w:rsidP="00B86FC9">
      <w:pPr>
        <w:pStyle w:val="a3"/>
        <w:spacing w:line="278" w:lineRule="auto"/>
        <w:ind w:left="0"/>
        <w:jc w:val="both"/>
      </w:pPr>
      <w:r>
        <w:t xml:space="preserve"> Показатели не сформированы – </w:t>
      </w:r>
      <w:r w:rsidR="008E0ADF">
        <w:t>0</w:t>
      </w:r>
      <w:r>
        <w:t>%</w:t>
      </w:r>
    </w:p>
    <w:p w14:paraId="10ED2C54" w14:textId="77777777" w:rsid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Вывод</w:t>
      </w:r>
      <w:r w:rsidRPr="008E0ADF">
        <w:rPr>
          <w:color w:val="676A6C"/>
          <w:sz w:val="24"/>
          <w:szCs w:val="24"/>
          <w:lang w:eastAsia="ru-RU"/>
        </w:rPr>
        <w:t xml:space="preserve">: дети имеют начальные представления о некоторых видах спорта, о том, что такое здоровье, понимают, как его укрепить и сохранить. Владеют </w:t>
      </w:r>
      <w:proofErr w:type="spellStart"/>
      <w:r w:rsidRPr="008E0ADF">
        <w:rPr>
          <w:color w:val="676A6C"/>
          <w:sz w:val="24"/>
          <w:szCs w:val="24"/>
          <w:lang w:eastAsia="ru-RU"/>
        </w:rPr>
        <w:t>здоровьесберегающими</w:t>
      </w:r>
      <w:proofErr w:type="spellEnd"/>
      <w:r w:rsidRPr="008E0ADF">
        <w:rPr>
          <w:color w:val="676A6C"/>
          <w:sz w:val="24"/>
          <w:szCs w:val="24"/>
          <w:lang w:eastAsia="ru-RU"/>
        </w:rPr>
        <w:t xml:space="preserve"> умениями: навыками личной гигиены, могут определить состояние своего здоровья. Однако имеется часть детей, допускающая некоторые ошибки в основных элементах сложных физических упражнений, случаются нарушения правил во время подвижных игр.</w:t>
      </w:r>
    </w:p>
    <w:p w14:paraId="2E3AA3E1" w14:textId="10791A28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Рекомендации</w:t>
      </w:r>
      <w:r w:rsidRPr="008E0ADF">
        <w:rPr>
          <w:color w:val="676A6C"/>
          <w:sz w:val="24"/>
          <w:szCs w:val="24"/>
          <w:lang w:eastAsia="ru-RU"/>
        </w:rPr>
        <w:t>: продолжать совершенствовать навыки физических упражнений на равновесие и координацию движений.</w:t>
      </w:r>
    </w:p>
    <w:p w14:paraId="18B25EE8" w14:textId="6B94018B" w:rsidR="008E0ADF" w:rsidRPr="008E0ADF" w:rsidRDefault="008E0ADF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b/>
          <w:bCs/>
          <w:color w:val="676A6C"/>
          <w:sz w:val="24"/>
          <w:szCs w:val="24"/>
          <w:lang w:eastAsia="ru-RU"/>
        </w:rPr>
        <w:t>Общие выводы:</w:t>
      </w:r>
      <w:r w:rsidRPr="008E0ADF">
        <w:rPr>
          <w:color w:val="676A6C"/>
          <w:sz w:val="24"/>
          <w:szCs w:val="24"/>
          <w:lang w:eastAsia="ru-RU"/>
        </w:rPr>
        <w:t> полученные данные позволяют сделать вывод, что в целом, реализация образовательных областей находится на достаточном уровне, однако, предпосылки к повышению уровня развития детей существуют. Прослеживается стабильная и позитивная динамика по всем направлениям развития.</w:t>
      </w:r>
      <w:r w:rsidR="005657D1"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  <w:r w:rsidRPr="008E0ADF">
        <w:rPr>
          <w:color w:val="676A6C"/>
          <w:sz w:val="24"/>
          <w:szCs w:val="24"/>
          <w:lang w:eastAsia="ru-RU"/>
        </w:rPr>
        <w:t>Однако необходимо наметить план на дальнейшую перспективу и развитие каждого ребенка:</w:t>
      </w:r>
    </w:p>
    <w:p w14:paraId="0DEF99DD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color w:val="676A6C"/>
          <w:sz w:val="24"/>
          <w:szCs w:val="24"/>
          <w:lang w:eastAsia="ru-RU"/>
        </w:rPr>
        <w:t>•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14:paraId="3BEE73E0" w14:textId="77777777" w:rsidR="008E0ADF" w:rsidRPr="008E0ADF" w:rsidRDefault="008E0ADF" w:rsidP="008E0ADF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8E0ADF">
        <w:rPr>
          <w:color w:val="676A6C"/>
          <w:sz w:val="24"/>
          <w:szCs w:val="24"/>
          <w:lang w:eastAsia="ru-RU"/>
        </w:rPr>
        <w:t>• Осуществлять дифференцированный подход к детям с целью улучшения освоения программы и развития интегративных качеств.</w:t>
      </w:r>
    </w:p>
    <w:p w14:paraId="4E397AE4" w14:textId="77777777" w:rsidR="008E0ADF" w:rsidRPr="008E0ADF" w:rsidRDefault="008E0ADF" w:rsidP="005815A0">
      <w:pPr>
        <w:pStyle w:val="a3"/>
        <w:spacing w:line="276" w:lineRule="auto"/>
        <w:ind w:left="0" w:right="141"/>
        <w:jc w:val="both"/>
        <w:rPr>
          <w:i w:val="0"/>
          <w:iCs w:val="0"/>
        </w:rPr>
      </w:pPr>
    </w:p>
    <w:p w14:paraId="790EB3CE" w14:textId="1CA63522" w:rsidR="001B0EC9" w:rsidRPr="005815A0" w:rsidRDefault="0007477A" w:rsidP="005815A0">
      <w:pPr>
        <w:pStyle w:val="1"/>
        <w:ind w:left="0"/>
        <w:jc w:val="both"/>
        <w:rPr>
          <w:i w:val="0"/>
          <w:iCs w:val="0"/>
        </w:rPr>
      </w:pPr>
      <w:r w:rsidRPr="005815A0">
        <w:rPr>
          <w:i w:val="0"/>
          <w:iCs w:val="0"/>
        </w:rPr>
        <w:t>Старшая</w:t>
      </w:r>
      <w:r w:rsidRPr="005815A0">
        <w:rPr>
          <w:i w:val="0"/>
          <w:iCs w:val="0"/>
          <w:spacing w:val="-2"/>
        </w:rPr>
        <w:t xml:space="preserve"> </w:t>
      </w:r>
      <w:r w:rsidRPr="005815A0">
        <w:rPr>
          <w:i w:val="0"/>
          <w:iCs w:val="0"/>
        </w:rPr>
        <w:t>группа</w:t>
      </w:r>
      <w:r w:rsidRPr="005815A0">
        <w:rPr>
          <w:i w:val="0"/>
          <w:iCs w:val="0"/>
          <w:spacing w:val="2"/>
        </w:rPr>
        <w:t xml:space="preserve"> </w:t>
      </w:r>
      <w:r w:rsidRPr="005815A0">
        <w:rPr>
          <w:i w:val="0"/>
          <w:iCs w:val="0"/>
        </w:rPr>
        <w:t>«</w:t>
      </w:r>
      <w:r w:rsidR="006E5200" w:rsidRPr="005815A0">
        <w:rPr>
          <w:i w:val="0"/>
          <w:iCs w:val="0"/>
        </w:rPr>
        <w:t>Ромашка</w:t>
      </w:r>
      <w:r w:rsidRPr="005815A0">
        <w:rPr>
          <w:i w:val="0"/>
          <w:iCs w:val="0"/>
        </w:rPr>
        <w:t>»</w:t>
      </w:r>
      <w:r w:rsidRPr="005815A0">
        <w:rPr>
          <w:i w:val="0"/>
          <w:iCs w:val="0"/>
          <w:spacing w:val="-3"/>
        </w:rPr>
        <w:t xml:space="preserve"> </w:t>
      </w:r>
      <w:r w:rsidRPr="005815A0">
        <w:rPr>
          <w:i w:val="0"/>
          <w:iCs w:val="0"/>
        </w:rPr>
        <w:t>(5-6</w:t>
      </w:r>
      <w:r w:rsidRPr="005815A0">
        <w:rPr>
          <w:i w:val="0"/>
          <w:iCs w:val="0"/>
          <w:spacing w:val="-2"/>
        </w:rPr>
        <w:t xml:space="preserve"> </w:t>
      </w:r>
      <w:r w:rsidRPr="005815A0">
        <w:rPr>
          <w:i w:val="0"/>
          <w:iCs w:val="0"/>
          <w:spacing w:val="-4"/>
        </w:rPr>
        <w:t>лет)</w:t>
      </w:r>
    </w:p>
    <w:p w14:paraId="4414DCF9" w14:textId="77777777" w:rsidR="001B0EC9" w:rsidRDefault="001B0EC9" w:rsidP="005815A0">
      <w:pPr>
        <w:pStyle w:val="a3"/>
        <w:spacing w:before="58"/>
        <w:ind w:left="0"/>
        <w:jc w:val="both"/>
        <w:rPr>
          <w:b/>
        </w:rPr>
      </w:pPr>
    </w:p>
    <w:p w14:paraId="6F6E0F1A" w14:textId="60EFF27B" w:rsidR="001B0EC9" w:rsidRDefault="0007477A" w:rsidP="00515B4A">
      <w:pPr>
        <w:pStyle w:val="a3"/>
        <w:ind w:left="0"/>
        <w:jc w:val="both"/>
        <w:rPr>
          <w:spacing w:val="-2"/>
        </w:rPr>
      </w:pPr>
      <w:r>
        <w:t>В мониторинге</w:t>
      </w:r>
      <w:r>
        <w:rPr>
          <w:spacing w:val="-2"/>
        </w:rPr>
        <w:t xml:space="preserve"> </w:t>
      </w:r>
      <w:r>
        <w:t>участвовало</w:t>
      </w:r>
      <w:r>
        <w:rPr>
          <w:spacing w:val="-2"/>
        </w:rPr>
        <w:t xml:space="preserve"> </w:t>
      </w:r>
      <w:r>
        <w:t>1</w:t>
      </w:r>
      <w:r w:rsidR="008E0ADF">
        <w:t>3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из </w:t>
      </w:r>
      <w:r w:rsidR="006E5200">
        <w:t>15</w:t>
      </w:r>
      <w:r>
        <w:t>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6E5200">
        <w:t>8</w:t>
      </w:r>
      <w:r w:rsidR="008E0ADF">
        <w:t>7</w:t>
      </w:r>
      <w:r>
        <w:rPr>
          <w:spacing w:val="-1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rPr>
          <w:spacing w:val="-2"/>
        </w:rPr>
        <w:t>группы.</w:t>
      </w:r>
    </w:p>
    <w:p w14:paraId="0E04F182" w14:textId="34512B5B" w:rsidR="00B86FC9" w:rsidRDefault="00B86FC9" w:rsidP="005815A0">
      <w:pPr>
        <w:pStyle w:val="a3"/>
        <w:ind w:left="0"/>
        <w:jc w:val="both"/>
      </w:pPr>
      <w:r>
        <w:rPr>
          <w:spacing w:val="-2"/>
        </w:rPr>
        <w:t xml:space="preserve">Воспитатели: </w:t>
      </w:r>
      <w:proofErr w:type="spellStart"/>
      <w:r>
        <w:rPr>
          <w:spacing w:val="-2"/>
        </w:rPr>
        <w:t>Доровицина</w:t>
      </w:r>
      <w:proofErr w:type="spellEnd"/>
      <w:r>
        <w:rPr>
          <w:spacing w:val="-2"/>
        </w:rPr>
        <w:t xml:space="preserve"> Т.В., </w:t>
      </w:r>
      <w:proofErr w:type="spellStart"/>
      <w:r>
        <w:rPr>
          <w:spacing w:val="-2"/>
        </w:rPr>
        <w:t>Войникова</w:t>
      </w:r>
      <w:proofErr w:type="spellEnd"/>
      <w:r>
        <w:rPr>
          <w:spacing w:val="-2"/>
        </w:rPr>
        <w:t xml:space="preserve"> О.А.</w:t>
      </w:r>
    </w:p>
    <w:p w14:paraId="6C463FB2" w14:textId="77777777" w:rsidR="001B0EC9" w:rsidRDefault="001B0EC9" w:rsidP="005815A0">
      <w:pPr>
        <w:pStyle w:val="a3"/>
        <w:spacing w:before="67"/>
        <w:ind w:left="0"/>
        <w:jc w:val="both"/>
      </w:pPr>
    </w:p>
    <w:p w14:paraId="5E067531" w14:textId="77777777" w:rsidR="001B0EC9" w:rsidRDefault="0007477A" w:rsidP="005815A0">
      <w:pPr>
        <w:pStyle w:val="1"/>
        <w:spacing w:before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6F2735A2" w14:textId="6E1C5119" w:rsidR="00B86FC9" w:rsidRDefault="0007477A" w:rsidP="00B86FC9">
      <w:pPr>
        <w:pStyle w:val="a3"/>
        <w:spacing w:before="36" w:line="278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8E0ADF">
        <w:t>77</w:t>
      </w:r>
      <w:r>
        <w:t xml:space="preserve">% </w:t>
      </w:r>
    </w:p>
    <w:p w14:paraId="43666EE6" w14:textId="30D6F0ED" w:rsidR="00B86FC9" w:rsidRDefault="0007477A" w:rsidP="00B86FC9">
      <w:pPr>
        <w:pStyle w:val="a3"/>
        <w:spacing w:before="36" w:line="278" w:lineRule="auto"/>
        <w:ind w:left="0"/>
        <w:jc w:val="both"/>
      </w:pPr>
      <w:r>
        <w:t>Частично сформированный уровень –</w:t>
      </w:r>
      <w:r w:rsidR="008E0ADF">
        <w:t>15</w:t>
      </w:r>
      <w:r>
        <w:t xml:space="preserve"> % </w:t>
      </w:r>
    </w:p>
    <w:p w14:paraId="38CAB770" w14:textId="4E418A60" w:rsidR="001B0EC9" w:rsidRDefault="0007477A" w:rsidP="00B86FC9">
      <w:pPr>
        <w:pStyle w:val="a3"/>
        <w:spacing w:before="36" w:line="278" w:lineRule="auto"/>
        <w:ind w:left="0"/>
        <w:jc w:val="both"/>
      </w:pPr>
      <w:r>
        <w:t>Показатели не сформированы – 8%</w:t>
      </w:r>
    </w:p>
    <w:p w14:paraId="691E3D5A" w14:textId="7EFBCB0F" w:rsidR="009C02DC" w:rsidRPr="009C02DC" w:rsidRDefault="009C02DC" w:rsidP="009C02DC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C02DC">
        <w:rPr>
          <w:b/>
          <w:bCs/>
          <w:color w:val="333333"/>
          <w:sz w:val="24"/>
          <w:szCs w:val="24"/>
          <w:lang w:eastAsia="ru-RU"/>
        </w:rPr>
        <w:t>Вывод</w:t>
      </w:r>
      <w:r w:rsidRPr="009C02DC">
        <w:rPr>
          <w:color w:val="333333"/>
          <w:sz w:val="24"/>
          <w:szCs w:val="24"/>
          <w:lang w:eastAsia="ru-RU"/>
        </w:rPr>
        <w:t>:</w:t>
      </w:r>
      <w:r w:rsidRPr="009C02DC">
        <w:rPr>
          <w:color w:val="FF0000"/>
          <w:sz w:val="24"/>
          <w:szCs w:val="24"/>
          <w:lang w:eastAsia="ru-RU"/>
        </w:rPr>
        <w:t> </w:t>
      </w:r>
      <w:r w:rsidRPr="009C02DC">
        <w:rPr>
          <w:color w:val="333333"/>
          <w:sz w:val="24"/>
          <w:szCs w:val="24"/>
          <w:lang w:eastAsia="ru-RU"/>
        </w:rPr>
        <w:t xml:space="preserve">по данным мониторинга видно, что программный материал образовательной области усвоен детьми на </w:t>
      </w:r>
      <w:r>
        <w:rPr>
          <w:color w:val="333333"/>
          <w:sz w:val="24"/>
          <w:szCs w:val="24"/>
          <w:lang w:eastAsia="ru-RU"/>
        </w:rPr>
        <w:t>высоком</w:t>
      </w:r>
      <w:r w:rsidRPr="009C02DC">
        <w:rPr>
          <w:color w:val="333333"/>
          <w:sz w:val="24"/>
          <w:szCs w:val="24"/>
          <w:lang w:eastAsia="ru-RU"/>
        </w:rPr>
        <w:t xml:space="preserve"> уровне. Дети за год овладели навыками самообслуживания: самостоятельно одеваются и раздеваются, сушат мокрые вещи, соблюдают порядок в своем шкафу; правильно пользуются столовыми приборами; самостоятельно готовят материалы к занятию. Научились договариваться с партнерами, во что играть, подчиняться правилам, сопровождать игру речью, решать спорные вопросы. К концу года дети могут участвовать в поддержании порядка в группе и на территории детского сада, выполнять посильные трудовые поручения. Соблюдают правила безопасного поведения в детском саду, природе, на улице и в транспорте.</w:t>
      </w:r>
    </w:p>
    <w:p w14:paraId="48249E54" w14:textId="77777777" w:rsidR="009C02DC" w:rsidRPr="009C02DC" w:rsidRDefault="009C02DC" w:rsidP="009C02DC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C02DC">
        <w:rPr>
          <w:b/>
          <w:bCs/>
          <w:color w:val="333333"/>
          <w:sz w:val="24"/>
          <w:szCs w:val="24"/>
          <w:lang w:eastAsia="ru-RU"/>
        </w:rPr>
        <w:lastRenderedPageBreak/>
        <w:t>Рекомендации: </w:t>
      </w:r>
      <w:r w:rsidRPr="009C02DC">
        <w:rPr>
          <w:color w:val="333333"/>
          <w:sz w:val="24"/>
          <w:szCs w:val="24"/>
          <w:lang w:eastAsia="ru-RU"/>
        </w:rPr>
        <w:t>необходимо продолжить работу по развитию умения в дидактических играх оценивать свои возможности и без обиды воспринимать проигрыш. В индивидуальной работе закреплять умение проявлять уважение и бережное отношение к результатам труда и творчества своего и сверстников.</w:t>
      </w:r>
    </w:p>
    <w:p w14:paraId="20D45CA5" w14:textId="77777777" w:rsidR="001B0EC9" w:rsidRDefault="001B0EC9" w:rsidP="005815A0">
      <w:pPr>
        <w:pStyle w:val="a3"/>
        <w:spacing w:before="39"/>
        <w:ind w:left="0"/>
        <w:jc w:val="both"/>
      </w:pPr>
    </w:p>
    <w:p w14:paraId="0DF2E5C9" w14:textId="77777777" w:rsidR="001B0EC9" w:rsidRDefault="0007477A" w:rsidP="005815A0">
      <w:pPr>
        <w:pStyle w:val="1"/>
        <w:ind w:left="0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развитие»</w:t>
      </w:r>
    </w:p>
    <w:p w14:paraId="75A1A478" w14:textId="71D0CBEA" w:rsidR="00B86FC9" w:rsidRDefault="0007477A" w:rsidP="00B86FC9">
      <w:pPr>
        <w:pStyle w:val="a3"/>
        <w:spacing w:before="37" w:line="276" w:lineRule="auto"/>
        <w:ind w:left="0" w:right="142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5657D1">
        <w:t>8</w:t>
      </w:r>
      <w:r>
        <w:t xml:space="preserve">% </w:t>
      </w:r>
    </w:p>
    <w:p w14:paraId="196ABC5D" w14:textId="0E45751F" w:rsidR="00B86FC9" w:rsidRDefault="0007477A" w:rsidP="00B86FC9">
      <w:pPr>
        <w:pStyle w:val="a3"/>
        <w:spacing w:before="37" w:line="276" w:lineRule="auto"/>
        <w:ind w:left="0" w:right="142"/>
        <w:jc w:val="both"/>
      </w:pPr>
      <w:r>
        <w:t>Частично сформированный уровень –</w:t>
      </w:r>
      <w:r w:rsidR="005657D1">
        <w:t>77</w:t>
      </w:r>
      <w:r>
        <w:t xml:space="preserve">% </w:t>
      </w:r>
    </w:p>
    <w:p w14:paraId="3A65FA34" w14:textId="2B0A8D96" w:rsidR="001B0EC9" w:rsidRDefault="0007477A" w:rsidP="00B86FC9">
      <w:pPr>
        <w:pStyle w:val="a3"/>
        <w:spacing w:before="37" w:line="276" w:lineRule="auto"/>
        <w:ind w:left="0" w:right="142"/>
        <w:jc w:val="both"/>
      </w:pPr>
      <w:r>
        <w:t xml:space="preserve">Показатели не сформированы – </w:t>
      </w:r>
      <w:r w:rsidR="005657D1">
        <w:t>15</w:t>
      </w:r>
      <w:r>
        <w:t>%</w:t>
      </w:r>
    </w:p>
    <w:p w14:paraId="0877291D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Вывод:</w:t>
      </w:r>
      <w:r w:rsidRPr="005657D1">
        <w:rPr>
          <w:color w:val="333333"/>
          <w:sz w:val="24"/>
          <w:szCs w:val="24"/>
          <w:lang w:eastAsia="ru-RU"/>
        </w:rPr>
        <w:t> по данным мониторинга видно, что программный материал образовательной области усвоен детьми на достаточном уровне. Дети правильно пользуются количественными и порядковыми числительными в пределах 10. Сравнивают предметы на глаз. Знают некоторые характерные особенности знакомых геометрических фигур. Называют части суток, день недели. Конструируют по собственному замыслу, анализируют постройку, работают коллективно. Различают и называют виды транспорта. Имеют представление о живой и неживой природе, о пользе растений для человека, о разнообразии домашних животных в зависимости от региона обитания, о хищных зверях и птицах. Имеют представления о сферах человеческой деятельности, о многообразии народов мира, национальностях, о культурно-исторических особенностях и традициях некоторых народов России.</w:t>
      </w:r>
    </w:p>
    <w:p w14:paraId="5E70E0C0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Рекомендации</w:t>
      </w:r>
      <w:r w:rsidRPr="005657D1">
        <w:rPr>
          <w:color w:val="333333"/>
          <w:sz w:val="24"/>
          <w:szCs w:val="24"/>
          <w:lang w:eastAsia="ru-RU"/>
        </w:rPr>
        <w:t>: продолжить в индивидуальной работе закреплять умение выражать словами местонахождение предмета по отношению к себе, к другим предметам. Закреплять навыки исследовательской деятельности, совершенствовать математические представления. В дальнейшем проводить работу на знание истории человечества, о том, как жили наши предки.</w:t>
      </w:r>
    </w:p>
    <w:p w14:paraId="546E7712" w14:textId="77777777" w:rsidR="001B0EC9" w:rsidRDefault="001B0EC9" w:rsidP="005815A0">
      <w:pPr>
        <w:pStyle w:val="a3"/>
        <w:spacing w:before="49"/>
        <w:ind w:left="0"/>
        <w:jc w:val="both"/>
      </w:pPr>
    </w:p>
    <w:p w14:paraId="76F3A9C0" w14:textId="77777777" w:rsidR="009B336E" w:rsidRDefault="0007477A" w:rsidP="009B336E">
      <w:pPr>
        <w:spacing w:line="273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«Речевое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</w:p>
    <w:p w14:paraId="0BAB1016" w14:textId="67EFF47A" w:rsidR="009B336E" w:rsidRDefault="0007477A" w:rsidP="009B336E">
      <w:pPr>
        <w:spacing w:line="273" w:lineRule="auto"/>
        <w:jc w:val="both"/>
        <w:rPr>
          <w:i/>
          <w:sz w:val="24"/>
        </w:rPr>
      </w:pPr>
      <w:r>
        <w:rPr>
          <w:i/>
          <w:sz w:val="24"/>
        </w:rPr>
        <w:t xml:space="preserve">Сформированный уровень составляет – </w:t>
      </w:r>
      <w:r w:rsidR="000220BA">
        <w:rPr>
          <w:i/>
          <w:sz w:val="24"/>
        </w:rPr>
        <w:t>8</w:t>
      </w:r>
      <w:r>
        <w:rPr>
          <w:i/>
          <w:sz w:val="24"/>
        </w:rPr>
        <w:t xml:space="preserve">% </w:t>
      </w:r>
    </w:p>
    <w:p w14:paraId="328F0FC9" w14:textId="675FB1DE" w:rsidR="009B336E" w:rsidRDefault="0007477A" w:rsidP="009B336E">
      <w:pPr>
        <w:spacing w:line="273" w:lineRule="auto"/>
        <w:jc w:val="both"/>
        <w:rPr>
          <w:i/>
          <w:sz w:val="24"/>
        </w:rPr>
      </w:pPr>
      <w:r>
        <w:rPr>
          <w:i/>
          <w:sz w:val="24"/>
        </w:rPr>
        <w:t>Частично сформированный уровень –</w:t>
      </w:r>
      <w:r w:rsidR="005657D1">
        <w:rPr>
          <w:i/>
          <w:sz w:val="24"/>
        </w:rPr>
        <w:t>7</w:t>
      </w:r>
      <w:r w:rsidR="000220BA">
        <w:rPr>
          <w:i/>
          <w:sz w:val="24"/>
        </w:rPr>
        <w:t>7</w:t>
      </w:r>
      <w:r>
        <w:rPr>
          <w:i/>
          <w:sz w:val="24"/>
        </w:rPr>
        <w:t xml:space="preserve"> % </w:t>
      </w:r>
    </w:p>
    <w:p w14:paraId="2CDACCB3" w14:textId="12265D45" w:rsidR="001B0EC9" w:rsidRDefault="0007477A" w:rsidP="009B336E">
      <w:pPr>
        <w:spacing w:line="273" w:lineRule="auto"/>
        <w:jc w:val="both"/>
        <w:rPr>
          <w:i/>
          <w:sz w:val="24"/>
        </w:rPr>
      </w:pPr>
      <w:r>
        <w:rPr>
          <w:i/>
          <w:sz w:val="24"/>
        </w:rPr>
        <w:t>Показатели не сформированы –</w:t>
      </w:r>
      <w:r w:rsidR="00483B00">
        <w:rPr>
          <w:i/>
          <w:sz w:val="24"/>
        </w:rPr>
        <w:t>15</w:t>
      </w:r>
      <w:r>
        <w:rPr>
          <w:i/>
          <w:sz w:val="24"/>
        </w:rPr>
        <w:t>%</w:t>
      </w:r>
    </w:p>
    <w:p w14:paraId="7A5C3105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Вывод: </w:t>
      </w:r>
      <w:r w:rsidRPr="005657D1">
        <w:rPr>
          <w:color w:val="333333"/>
          <w:sz w:val="24"/>
          <w:szCs w:val="24"/>
          <w:lang w:eastAsia="ru-RU"/>
        </w:rPr>
        <w:t>по итогам сравнительного анализа показателей начала и конца учебного года, можно сделать следующие выводы. К концу года дети используют речь, как главное средство общения. Используют все части речи, подбирают к существительному несколько прилагательных. Определяют место звука в слове. Участвуют в беседе, высказывают свое мнение. Проявляют эмоциональное отношение к литературным произведениям, выражая свое отношение к конкретному поступку литературного персонажа. Знают 2-3 программных стихотворения, считалки, загадки.</w:t>
      </w:r>
    </w:p>
    <w:p w14:paraId="3DD1744B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Рекомендации: </w:t>
      </w:r>
      <w:r w:rsidRPr="005657D1">
        <w:rPr>
          <w:color w:val="333333"/>
          <w:sz w:val="24"/>
          <w:szCs w:val="24"/>
          <w:lang w:eastAsia="ru-RU"/>
        </w:rPr>
        <w:t>необходимо продолжать уделять внимание развитию речи и коммуникативным навыкам детей через индивидуальную работу. В индивидуальной работе продолжать расширять речевые навыки у детей.</w:t>
      </w:r>
    </w:p>
    <w:p w14:paraId="2E8FE1DB" w14:textId="77777777" w:rsidR="004D6201" w:rsidRDefault="004D6201" w:rsidP="005815A0">
      <w:pPr>
        <w:pStyle w:val="a3"/>
        <w:spacing w:before="49"/>
        <w:ind w:left="0"/>
        <w:jc w:val="both"/>
      </w:pPr>
    </w:p>
    <w:p w14:paraId="5064D716" w14:textId="447540DC" w:rsidR="001B0EC9" w:rsidRPr="00515B4A" w:rsidRDefault="0007477A" w:rsidP="00515B4A">
      <w:pPr>
        <w:pStyle w:val="1"/>
        <w:spacing w:before="1"/>
        <w:ind w:left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74E63480" w14:textId="1A937F16" w:rsidR="009B336E" w:rsidRDefault="0007477A" w:rsidP="009B336E">
      <w:pPr>
        <w:pStyle w:val="a3"/>
        <w:spacing w:line="276" w:lineRule="auto"/>
        <w:ind w:left="0"/>
        <w:jc w:val="both"/>
      </w:pPr>
      <w:r>
        <w:lastRenderedPageBreak/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5657D1">
        <w:t>1</w:t>
      </w:r>
      <w:r w:rsidR="00483B00">
        <w:t>5</w:t>
      </w:r>
      <w:r>
        <w:t xml:space="preserve">% </w:t>
      </w:r>
    </w:p>
    <w:p w14:paraId="452A1813" w14:textId="56147287" w:rsidR="009B336E" w:rsidRDefault="0007477A" w:rsidP="009B336E">
      <w:pPr>
        <w:pStyle w:val="a3"/>
        <w:spacing w:line="276" w:lineRule="auto"/>
        <w:ind w:left="0"/>
        <w:jc w:val="both"/>
      </w:pPr>
      <w:r>
        <w:t xml:space="preserve">Частично сформированный уровень – </w:t>
      </w:r>
      <w:r w:rsidR="005657D1">
        <w:t>8</w:t>
      </w:r>
      <w:r w:rsidR="00483B00">
        <w:t>5</w:t>
      </w:r>
      <w:r>
        <w:t xml:space="preserve">% </w:t>
      </w:r>
    </w:p>
    <w:p w14:paraId="479C5450" w14:textId="7B3C2336" w:rsidR="001B0EC9" w:rsidRDefault="0007477A" w:rsidP="009B336E">
      <w:pPr>
        <w:pStyle w:val="a3"/>
        <w:spacing w:line="276" w:lineRule="auto"/>
        <w:ind w:left="0"/>
        <w:jc w:val="both"/>
      </w:pPr>
      <w:r>
        <w:t xml:space="preserve">Показатели не сформированы – </w:t>
      </w:r>
      <w:r w:rsidR="005657D1">
        <w:t>0</w:t>
      </w:r>
      <w:r>
        <w:t>%</w:t>
      </w:r>
    </w:p>
    <w:p w14:paraId="601D8AB7" w14:textId="3D7D7726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Вывод</w:t>
      </w:r>
      <w:r w:rsidRPr="005657D1">
        <w:rPr>
          <w:color w:val="333333"/>
          <w:sz w:val="24"/>
          <w:szCs w:val="24"/>
          <w:lang w:eastAsia="ru-RU"/>
        </w:rPr>
        <w:t>:</w:t>
      </w:r>
      <w:r w:rsidRPr="005657D1">
        <w:rPr>
          <w:color w:val="000000"/>
          <w:sz w:val="24"/>
          <w:szCs w:val="24"/>
          <w:lang w:eastAsia="ru-RU"/>
        </w:rPr>
        <w:t> </w:t>
      </w:r>
      <w:r w:rsidRPr="005657D1">
        <w:rPr>
          <w:color w:val="333333"/>
          <w:sz w:val="24"/>
          <w:szCs w:val="24"/>
          <w:lang w:eastAsia="ru-RU"/>
        </w:rPr>
        <w:t xml:space="preserve">Программный материал в данной области </w:t>
      </w:r>
      <w:r>
        <w:t>ч</w:t>
      </w:r>
      <w:r>
        <w:t>астично сформирован</w:t>
      </w:r>
      <w:r w:rsidRPr="005657D1">
        <w:rPr>
          <w:color w:val="333333"/>
          <w:sz w:val="24"/>
          <w:szCs w:val="24"/>
          <w:lang w:eastAsia="ru-RU"/>
        </w:rPr>
        <w:t>. Дети проявляют интерес к различным видам деятельности: конструированию, изобразительной деятельности, игре. Дети рисуют и лепят различные предметы, передавая их форму, пропорции, создают сюжетные композиции из изображений, создают различные предметы, создают сюжетные и декоративные композиции.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Различают жанры музыкальных произведений (марш, танец, песня). Своевременно начинают и заканчивают песню, поют в сопровождении музыкального инструмента. Ритмично двигаются в соответствии с характером и динамикой музыки. Имеют в творческом опыте несколько ролей, сыгранных в спектаклях в детском саду.</w:t>
      </w:r>
    </w:p>
    <w:p w14:paraId="685F6A44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Рекомендации</w:t>
      </w:r>
      <w:r w:rsidRPr="005657D1">
        <w:rPr>
          <w:color w:val="333333"/>
          <w:sz w:val="24"/>
          <w:szCs w:val="24"/>
          <w:lang w:eastAsia="ru-RU"/>
        </w:rPr>
        <w:t>: в индивидуальной работе продолжать совершенствовать нетрадиционные методы рисования, закреплять технику вырезывания, сюжетную лепку, работать над декоративно-прикладным искусством, продолжать знакомить детей с видами изобразительного искусства.</w:t>
      </w:r>
    </w:p>
    <w:p w14:paraId="72CF40AF" w14:textId="77777777" w:rsidR="001B0EC9" w:rsidRDefault="001B0EC9" w:rsidP="005815A0">
      <w:pPr>
        <w:pStyle w:val="a3"/>
        <w:spacing w:before="48"/>
        <w:ind w:left="0"/>
        <w:jc w:val="both"/>
      </w:pPr>
    </w:p>
    <w:p w14:paraId="2D75AB88" w14:textId="61460193" w:rsidR="001B0EC9" w:rsidRPr="00515B4A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6869BF46" w14:textId="65750131" w:rsidR="00925BF1" w:rsidRDefault="0007477A" w:rsidP="005815A0">
      <w:pPr>
        <w:pStyle w:val="a3"/>
        <w:spacing w:line="276" w:lineRule="auto"/>
        <w:ind w:left="0" w:right="-28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–</w:t>
      </w:r>
      <w:r w:rsidR="00483B00">
        <w:t>2</w:t>
      </w:r>
      <w:r w:rsidR="005657D1">
        <w:t>3</w:t>
      </w:r>
      <w:r>
        <w:t xml:space="preserve">% </w:t>
      </w:r>
    </w:p>
    <w:p w14:paraId="7B6B44DD" w14:textId="3F949F1D" w:rsidR="00925BF1" w:rsidRDefault="0007477A" w:rsidP="005815A0">
      <w:pPr>
        <w:pStyle w:val="a3"/>
        <w:spacing w:line="276" w:lineRule="auto"/>
        <w:ind w:left="0" w:right="-28"/>
        <w:jc w:val="both"/>
      </w:pPr>
      <w:r>
        <w:t>Частично</w:t>
      </w:r>
      <w:r>
        <w:rPr>
          <w:spacing w:val="-5"/>
        </w:rPr>
        <w:t xml:space="preserve"> </w:t>
      </w:r>
      <w:r>
        <w:t>сформированный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483B00">
        <w:t>7</w:t>
      </w:r>
      <w:r w:rsidR="005657D1">
        <w:t>7</w:t>
      </w:r>
      <w:r>
        <w:rPr>
          <w:spacing w:val="-9"/>
        </w:rPr>
        <w:t xml:space="preserve"> </w:t>
      </w:r>
      <w:r>
        <w:t xml:space="preserve">% </w:t>
      </w:r>
    </w:p>
    <w:p w14:paraId="3C77579A" w14:textId="49688783" w:rsidR="004D6201" w:rsidRDefault="0007477A" w:rsidP="004D6201">
      <w:pPr>
        <w:pStyle w:val="a3"/>
        <w:spacing w:line="276" w:lineRule="auto"/>
        <w:ind w:left="0" w:right="-28"/>
        <w:jc w:val="both"/>
      </w:pPr>
      <w:r>
        <w:t xml:space="preserve">Показатели не сформированы – </w:t>
      </w:r>
      <w:r w:rsidR="00925BF1">
        <w:t>0</w:t>
      </w:r>
      <w:r>
        <w:t>%</w:t>
      </w:r>
    </w:p>
    <w:p w14:paraId="2BF50015" w14:textId="1BCD2EAC" w:rsid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Вывод</w:t>
      </w:r>
      <w:r w:rsidRPr="005657D1">
        <w:rPr>
          <w:color w:val="333333"/>
          <w:sz w:val="24"/>
          <w:szCs w:val="24"/>
          <w:lang w:eastAsia="ru-RU"/>
        </w:rPr>
        <w:t>: у</w:t>
      </w:r>
      <w:r w:rsidRPr="005657D1">
        <w:rPr>
          <w:color w:val="333333"/>
          <w:sz w:val="24"/>
          <w:szCs w:val="24"/>
          <w:lang w:eastAsia="ru-RU"/>
        </w:rPr>
        <w:t xml:space="preserve"> детей концу года сформированы навыки опрятности, элементарные навыки личной гигиены, элементарные представления о ценности здоровья, представления о пользе закаливания. Выполняют </w:t>
      </w:r>
      <w:r w:rsidRPr="005657D1">
        <w:rPr>
          <w:color w:val="333333"/>
          <w:sz w:val="24"/>
          <w:szCs w:val="24"/>
          <w:lang w:eastAsia="ru-RU"/>
        </w:rPr>
        <w:t>ходьбу, бег</w:t>
      </w:r>
      <w:r w:rsidRPr="005657D1">
        <w:rPr>
          <w:color w:val="333333"/>
          <w:sz w:val="24"/>
          <w:szCs w:val="24"/>
          <w:lang w:eastAsia="ru-RU"/>
        </w:rPr>
        <w:t xml:space="preserve"> ритмично, упражнения на статическое и динамическое равновесие, катаются на самокате, участвуют в подвижных играх, играх-эстафетах, пользуются физкультурным оборудованием вне занятий.</w:t>
      </w:r>
    </w:p>
    <w:p w14:paraId="66C84FB5" w14:textId="0FF10261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Рекомендации</w:t>
      </w:r>
      <w:r w:rsidRPr="005657D1">
        <w:rPr>
          <w:color w:val="333333"/>
          <w:sz w:val="24"/>
          <w:szCs w:val="24"/>
          <w:lang w:eastAsia="ru-RU"/>
        </w:rPr>
        <w:t>: продолжать совершенствовать навыки физических упражнений в лазании по гимнастической стенке, метании предметов.</w:t>
      </w:r>
    </w:p>
    <w:p w14:paraId="52303F82" w14:textId="77777777" w:rsidR="005657D1" w:rsidRDefault="005657D1" w:rsidP="005657D1">
      <w:pPr>
        <w:widowControl/>
        <w:shd w:val="clear" w:color="auto" w:fill="FFFFFF"/>
        <w:autoSpaceDE/>
        <w:autoSpaceDN/>
        <w:jc w:val="both"/>
        <w:rPr>
          <w:b/>
          <w:bCs/>
          <w:color w:val="333333"/>
          <w:sz w:val="24"/>
          <w:szCs w:val="24"/>
          <w:lang w:eastAsia="ru-RU"/>
        </w:rPr>
      </w:pPr>
    </w:p>
    <w:p w14:paraId="2DA6B24A" w14:textId="298443F8" w:rsidR="005657D1" w:rsidRPr="005657D1" w:rsidRDefault="005657D1" w:rsidP="005657D1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b/>
          <w:bCs/>
          <w:color w:val="333333"/>
          <w:sz w:val="24"/>
          <w:szCs w:val="24"/>
          <w:lang w:eastAsia="ru-RU"/>
        </w:rPr>
        <w:t>Общие выводы:</w:t>
      </w:r>
      <w:r w:rsidRPr="005657D1">
        <w:rPr>
          <w:color w:val="333333"/>
          <w:sz w:val="24"/>
          <w:szCs w:val="24"/>
          <w:lang w:eastAsia="ru-RU"/>
        </w:rPr>
        <w:t> полученные данные позволяют сделать вывод, что в целом, реализация образовательных областей находится на достаточном уровне, однако, предпосылки к повышению уровня развития детей существуют. Прослеживается стабильная и позитивная динамика по всем направлениям обучения, воспитания и развития. 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 Знания и навыки, полученные детьми в ходе занятий,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14:paraId="6F128B0F" w14:textId="77777777" w:rsidR="005657D1" w:rsidRPr="005657D1" w:rsidRDefault="005657D1" w:rsidP="005657D1">
      <w:pPr>
        <w:widowControl/>
        <w:autoSpaceDE/>
        <w:autoSpaceDN/>
        <w:ind w:firstLine="708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color w:val="333333"/>
          <w:sz w:val="24"/>
          <w:szCs w:val="24"/>
          <w:lang w:eastAsia="ru-RU"/>
        </w:rPr>
        <w:t>Однако необходимо наметить план на дальнейшую перспективу и развитие каждого ребенка:</w:t>
      </w:r>
    </w:p>
    <w:p w14:paraId="356DB7E9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color w:val="333333"/>
          <w:sz w:val="24"/>
          <w:szCs w:val="24"/>
          <w:lang w:eastAsia="ru-RU"/>
        </w:rPr>
        <w:lastRenderedPageBreak/>
        <w:t>•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14:paraId="4D352A0E" w14:textId="77777777" w:rsidR="005657D1" w:rsidRPr="005657D1" w:rsidRDefault="005657D1" w:rsidP="005657D1">
      <w:pPr>
        <w:widowControl/>
        <w:autoSpaceDE/>
        <w:autoSpaceDN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657D1">
        <w:rPr>
          <w:color w:val="333333"/>
          <w:sz w:val="24"/>
          <w:szCs w:val="24"/>
          <w:lang w:eastAsia="ru-RU"/>
        </w:rPr>
        <w:t>• Осуществлять дифференцированный подход к детям с целью улучшения освоения программы и развития интегративных качеств.</w:t>
      </w:r>
    </w:p>
    <w:p w14:paraId="1EE276CD" w14:textId="77777777" w:rsidR="001B0EC9" w:rsidRDefault="001B0EC9" w:rsidP="005815A0">
      <w:pPr>
        <w:pStyle w:val="a3"/>
        <w:spacing w:before="81"/>
        <w:ind w:left="0"/>
        <w:jc w:val="both"/>
      </w:pPr>
    </w:p>
    <w:p w14:paraId="70F4479F" w14:textId="77777777" w:rsidR="001B0EC9" w:rsidRPr="005815A0" w:rsidRDefault="0007477A" w:rsidP="009B336E">
      <w:pPr>
        <w:pStyle w:val="1"/>
        <w:spacing w:before="1" w:after="240"/>
        <w:ind w:left="0"/>
        <w:jc w:val="both"/>
        <w:rPr>
          <w:i w:val="0"/>
          <w:iCs w:val="0"/>
        </w:rPr>
      </w:pPr>
      <w:r w:rsidRPr="005815A0">
        <w:rPr>
          <w:i w:val="0"/>
          <w:iCs w:val="0"/>
        </w:rPr>
        <w:t>Подготовительная к</w:t>
      </w:r>
      <w:r w:rsidRPr="005815A0">
        <w:rPr>
          <w:i w:val="0"/>
          <w:iCs w:val="0"/>
          <w:spacing w:val="-8"/>
        </w:rPr>
        <w:t xml:space="preserve"> </w:t>
      </w:r>
      <w:r w:rsidRPr="005815A0">
        <w:rPr>
          <w:i w:val="0"/>
          <w:iCs w:val="0"/>
        </w:rPr>
        <w:t>школе</w:t>
      </w:r>
      <w:r w:rsidRPr="005815A0">
        <w:rPr>
          <w:i w:val="0"/>
          <w:iCs w:val="0"/>
          <w:spacing w:val="-2"/>
        </w:rPr>
        <w:t xml:space="preserve"> </w:t>
      </w:r>
      <w:r w:rsidRPr="005815A0">
        <w:rPr>
          <w:i w:val="0"/>
          <w:iCs w:val="0"/>
        </w:rPr>
        <w:t>группа</w:t>
      </w:r>
      <w:r w:rsidRPr="005815A0">
        <w:rPr>
          <w:i w:val="0"/>
          <w:iCs w:val="0"/>
          <w:spacing w:val="-1"/>
        </w:rPr>
        <w:t xml:space="preserve"> </w:t>
      </w:r>
      <w:r w:rsidRPr="005815A0">
        <w:rPr>
          <w:i w:val="0"/>
          <w:iCs w:val="0"/>
        </w:rPr>
        <w:t>«Звёздочки»</w:t>
      </w:r>
      <w:r w:rsidRPr="005815A0">
        <w:rPr>
          <w:i w:val="0"/>
          <w:iCs w:val="0"/>
          <w:spacing w:val="-1"/>
        </w:rPr>
        <w:t xml:space="preserve"> </w:t>
      </w:r>
      <w:r w:rsidRPr="005815A0">
        <w:rPr>
          <w:i w:val="0"/>
          <w:iCs w:val="0"/>
        </w:rPr>
        <w:t>(6-7</w:t>
      </w:r>
      <w:r w:rsidRPr="005815A0">
        <w:rPr>
          <w:i w:val="0"/>
          <w:iCs w:val="0"/>
          <w:spacing w:val="-5"/>
        </w:rPr>
        <w:t xml:space="preserve"> </w:t>
      </w:r>
      <w:r w:rsidRPr="005815A0">
        <w:rPr>
          <w:i w:val="0"/>
          <w:iCs w:val="0"/>
          <w:spacing w:val="-4"/>
        </w:rPr>
        <w:t>лет)</w:t>
      </w:r>
    </w:p>
    <w:p w14:paraId="666CA4F5" w14:textId="3E7B4534" w:rsidR="001B0EC9" w:rsidRDefault="0007477A" w:rsidP="005815A0">
      <w:pPr>
        <w:pStyle w:val="a3"/>
        <w:spacing w:before="36"/>
        <w:ind w:left="0"/>
        <w:jc w:val="both"/>
      </w:pPr>
      <w:r>
        <w:t>В мониторинге</w:t>
      </w:r>
      <w:r>
        <w:rPr>
          <w:spacing w:val="-2"/>
        </w:rPr>
        <w:t xml:space="preserve"> </w:t>
      </w:r>
      <w:r>
        <w:t>участвовало</w:t>
      </w:r>
      <w:r>
        <w:rPr>
          <w:spacing w:val="-1"/>
        </w:rPr>
        <w:t xml:space="preserve"> </w:t>
      </w:r>
      <w:r w:rsidR="00C91625">
        <w:t>14</w:t>
      </w:r>
      <w:r>
        <w:rPr>
          <w:spacing w:val="-6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C91625">
        <w:t>16</w:t>
      </w:r>
      <w:r>
        <w:t>, 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 w:rsidR="00C91625">
        <w:t>88</w:t>
      </w:r>
      <w:r>
        <w:rPr>
          <w:spacing w:val="-6"/>
        </w:rPr>
        <w:t xml:space="preserve"> </w:t>
      </w:r>
      <w:r>
        <w:t>% от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rPr>
          <w:spacing w:val="-2"/>
        </w:rPr>
        <w:t>групп.</w:t>
      </w:r>
    </w:p>
    <w:p w14:paraId="71013121" w14:textId="776EB122" w:rsidR="001B0EC9" w:rsidRDefault="006313FD" w:rsidP="005815A0">
      <w:pPr>
        <w:pStyle w:val="a3"/>
        <w:spacing w:before="67" w:after="240"/>
        <w:ind w:left="0"/>
        <w:jc w:val="both"/>
      </w:pPr>
      <w:r>
        <w:t xml:space="preserve">Воспитатели: </w:t>
      </w:r>
      <w:proofErr w:type="spellStart"/>
      <w:r w:rsidR="00925BF1">
        <w:t>Асатова</w:t>
      </w:r>
      <w:proofErr w:type="spellEnd"/>
      <w:r w:rsidR="00925BF1">
        <w:t xml:space="preserve"> Т.Г., Сорокина Н.А.</w:t>
      </w:r>
    </w:p>
    <w:p w14:paraId="55C6AEEE" w14:textId="75091D98" w:rsidR="001B0EC9" w:rsidRDefault="0007477A" w:rsidP="00515B4A">
      <w:pPr>
        <w:pStyle w:val="1"/>
        <w:ind w:left="0"/>
        <w:jc w:val="both"/>
      </w:pPr>
      <w:r>
        <w:t>О</w:t>
      </w:r>
      <w:r w:rsidR="00515B4A">
        <w:t>б</w:t>
      </w:r>
      <w:r>
        <w:t>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58D0FFCF" w14:textId="77777777" w:rsidR="009B336E" w:rsidRDefault="0007477A" w:rsidP="009B336E">
      <w:pPr>
        <w:pStyle w:val="a3"/>
        <w:spacing w:before="36" w:line="276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581341">
        <w:t>36</w:t>
      </w:r>
      <w:r>
        <w:t xml:space="preserve">% </w:t>
      </w:r>
    </w:p>
    <w:p w14:paraId="46624C15" w14:textId="77777777" w:rsidR="009B336E" w:rsidRDefault="0007477A" w:rsidP="009B336E">
      <w:pPr>
        <w:pStyle w:val="a3"/>
        <w:spacing w:before="36" w:line="276" w:lineRule="auto"/>
        <w:ind w:left="0"/>
        <w:jc w:val="both"/>
      </w:pPr>
      <w:r>
        <w:t>Частично сформированный уровень –</w:t>
      </w:r>
      <w:r w:rsidR="00581341">
        <w:t>64</w:t>
      </w:r>
      <w:r>
        <w:t xml:space="preserve"> % </w:t>
      </w:r>
    </w:p>
    <w:p w14:paraId="0AECD4D1" w14:textId="440D8D62" w:rsidR="001B0EC9" w:rsidRDefault="0007477A" w:rsidP="009B336E">
      <w:pPr>
        <w:pStyle w:val="a3"/>
        <w:spacing w:before="36" w:line="276" w:lineRule="auto"/>
        <w:ind w:left="0"/>
        <w:jc w:val="both"/>
      </w:pPr>
      <w:r>
        <w:t xml:space="preserve">Показатели не сформированы – </w:t>
      </w:r>
      <w:r w:rsidR="00581341">
        <w:t>0</w:t>
      </w:r>
      <w:r>
        <w:t>%</w:t>
      </w:r>
    </w:p>
    <w:p w14:paraId="7E5FFAAD" w14:textId="449079C6" w:rsidR="007F0865" w:rsidRDefault="007F0865" w:rsidP="005815A0">
      <w:pPr>
        <w:pStyle w:val="a3"/>
        <w:spacing w:line="276" w:lineRule="auto"/>
        <w:ind w:left="0" w:right="140"/>
        <w:jc w:val="both"/>
        <w:rPr>
          <w:i w:val="0"/>
          <w:iCs w:val="0"/>
        </w:rPr>
      </w:pPr>
      <w:r w:rsidRPr="007F0865">
        <w:rPr>
          <w:b/>
          <w:bCs/>
          <w:i w:val="0"/>
          <w:iCs w:val="0"/>
        </w:rPr>
        <w:t>Вывод</w:t>
      </w:r>
      <w:r>
        <w:rPr>
          <w:i w:val="0"/>
          <w:iCs w:val="0"/>
        </w:rPr>
        <w:t>: у</w:t>
      </w:r>
      <w:r w:rsidRPr="007F0865">
        <w:rPr>
          <w:i w:val="0"/>
          <w:iCs w:val="0"/>
        </w:rPr>
        <w:t xml:space="preserve">ровень освоения группой образовательной области «Социально-коммуникативное развитие» частично сформирован. Дети знают и умеют соблюдать нормы поведения, взаимодействовать, имеют знания в области знаний о родной стране, о родном городе, о государственных праздниках и т.п. </w:t>
      </w:r>
    </w:p>
    <w:p w14:paraId="1D652E0A" w14:textId="77777777" w:rsidR="001B0EC9" w:rsidRDefault="001B0EC9" w:rsidP="005815A0">
      <w:pPr>
        <w:pStyle w:val="a3"/>
        <w:spacing w:before="43"/>
        <w:ind w:left="0"/>
        <w:jc w:val="both"/>
      </w:pPr>
    </w:p>
    <w:p w14:paraId="4DA3E968" w14:textId="77777777" w:rsidR="001B0EC9" w:rsidRDefault="0007477A" w:rsidP="00515B4A">
      <w:pPr>
        <w:pStyle w:val="1"/>
        <w:ind w:left="0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bookmarkStart w:id="4" w:name="_Hlk229735612"/>
      <w:r>
        <w:t>«Познавательное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развитие»</w:t>
      </w:r>
    </w:p>
    <w:bookmarkEnd w:id="4"/>
    <w:p w14:paraId="243E2854" w14:textId="2BD67EAB" w:rsidR="001B0EC9" w:rsidRDefault="0007477A" w:rsidP="009B336E">
      <w:pPr>
        <w:pStyle w:val="a3"/>
        <w:spacing w:before="36" w:line="278" w:lineRule="auto"/>
        <w:ind w:left="0" w:right="9269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7F0865">
        <w:t>64</w:t>
      </w:r>
      <w:r>
        <w:t>% Частично сформированный уровень –</w:t>
      </w:r>
      <w:r w:rsidR="007F0865">
        <w:t>36</w:t>
      </w:r>
      <w:r>
        <w:t xml:space="preserve">% Показатели не сформированы – </w:t>
      </w:r>
      <w:r w:rsidR="00581341">
        <w:t>0</w:t>
      </w:r>
      <w:r>
        <w:t>%</w:t>
      </w:r>
    </w:p>
    <w:p w14:paraId="3834FD19" w14:textId="7CCF3DC4" w:rsidR="007F0865" w:rsidRPr="007F0865" w:rsidRDefault="007F0865" w:rsidP="005815A0">
      <w:pPr>
        <w:pStyle w:val="a3"/>
        <w:spacing w:after="240" w:line="276" w:lineRule="auto"/>
        <w:ind w:left="0" w:right="144"/>
        <w:jc w:val="both"/>
        <w:rPr>
          <w:i w:val="0"/>
          <w:iCs w:val="0"/>
        </w:rPr>
      </w:pPr>
      <w:r w:rsidRPr="007F0865">
        <w:rPr>
          <w:b/>
          <w:bCs/>
          <w:i w:val="0"/>
          <w:iCs w:val="0"/>
        </w:rPr>
        <w:t>Вывод:</w:t>
      </w:r>
      <w:r w:rsidRPr="007F0865">
        <w:rPr>
          <w:i w:val="0"/>
          <w:iCs w:val="0"/>
        </w:rPr>
        <w:t xml:space="preserve"> п</w:t>
      </w:r>
      <w:r w:rsidRPr="007F0865">
        <w:rPr>
          <w:i w:val="0"/>
          <w:iCs w:val="0"/>
        </w:rPr>
        <w:t>реобладает сформированный уровень! Дети анализируют, сравнивают, мало знаний об учебных заведениях, о людях творческих профессий. Не умеют на наглядной основе составлять и решать простые арифметические задачи.</w:t>
      </w:r>
      <w:r w:rsidRPr="007F0865">
        <w:rPr>
          <w:i w:val="0"/>
          <w:iCs w:val="0"/>
        </w:rPr>
        <w:t xml:space="preserve"> Хорошо</w:t>
      </w:r>
      <w:r w:rsidRPr="007F0865">
        <w:rPr>
          <w:i w:val="0"/>
          <w:iCs w:val="0"/>
        </w:rPr>
        <w:t xml:space="preserve"> умеют читать простейшую графическую информацию. Умеют устанавливать причинно-следственные связи между природными явлениями. </w:t>
      </w:r>
    </w:p>
    <w:p w14:paraId="348C9568" w14:textId="77777777" w:rsidR="00A17556" w:rsidRDefault="0007477A" w:rsidP="00D74D25">
      <w:pPr>
        <w:pStyle w:val="a3"/>
        <w:spacing w:line="276" w:lineRule="auto"/>
        <w:ind w:left="0" w:right="144"/>
        <w:jc w:val="both"/>
        <w:rPr>
          <w:b/>
        </w:rPr>
      </w:pPr>
      <w:r>
        <w:rPr>
          <w:b/>
        </w:rPr>
        <w:t>Образовательная</w:t>
      </w:r>
      <w:r>
        <w:rPr>
          <w:b/>
          <w:spacing w:val="-13"/>
        </w:rPr>
        <w:t xml:space="preserve"> </w:t>
      </w:r>
      <w:r>
        <w:rPr>
          <w:b/>
        </w:rPr>
        <w:t>область</w:t>
      </w:r>
      <w:r>
        <w:rPr>
          <w:b/>
          <w:spacing w:val="-15"/>
        </w:rPr>
        <w:t xml:space="preserve"> </w:t>
      </w:r>
      <w:r>
        <w:rPr>
          <w:b/>
        </w:rPr>
        <w:t>«Речевое</w:t>
      </w:r>
      <w:r>
        <w:rPr>
          <w:b/>
          <w:spacing w:val="-12"/>
        </w:rPr>
        <w:t xml:space="preserve"> </w:t>
      </w:r>
      <w:r>
        <w:rPr>
          <w:b/>
        </w:rPr>
        <w:t xml:space="preserve">развитие» </w:t>
      </w:r>
    </w:p>
    <w:p w14:paraId="65324B79" w14:textId="20FB3E64" w:rsidR="00A17556" w:rsidRDefault="0007477A" w:rsidP="005815A0">
      <w:pPr>
        <w:pStyle w:val="a3"/>
        <w:spacing w:line="276" w:lineRule="auto"/>
        <w:ind w:left="0" w:right="144"/>
        <w:jc w:val="both"/>
      </w:pPr>
      <w:r>
        <w:t xml:space="preserve">Сформированный уровень составляет – </w:t>
      </w:r>
      <w:r w:rsidR="007F0865">
        <w:t>57</w:t>
      </w:r>
      <w:r>
        <w:t xml:space="preserve">% </w:t>
      </w:r>
    </w:p>
    <w:p w14:paraId="1DA96652" w14:textId="5CAFD0F4" w:rsidR="00A17556" w:rsidRDefault="0007477A" w:rsidP="005815A0">
      <w:pPr>
        <w:pStyle w:val="a3"/>
        <w:spacing w:line="276" w:lineRule="auto"/>
        <w:ind w:left="0" w:right="144"/>
        <w:jc w:val="both"/>
      </w:pPr>
      <w:r>
        <w:t>Частично сформированный уровень –</w:t>
      </w:r>
      <w:r w:rsidR="007F0865">
        <w:t>43</w:t>
      </w:r>
      <w:r>
        <w:t xml:space="preserve"> % </w:t>
      </w:r>
    </w:p>
    <w:p w14:paraId="4BEC5F8D" w14:textId="5D848B07" w:rsidR="001B0EC9" w:rsidRDefault="0007477A" w:rsidP="005815A0">
      <w:pPr>
        <w:pStyle w:val="a3"/>
        <w:spacing w:line="276" w:lineRule="auto"/>
        <w:ind w:left="0" w:right="144"/>
        <w:jc w:val="both"/>
        <w:rPr>
          <w:i w:val="0"/>
        </w:rPr>
      </w:pPr>
      <w:r>
        <w:t>Показатели не сформированы –</w:t>
      </w:r>
      <w:r w:rsidR="00581341">
        <w:t>0</w:t>
      </w:r>
      <w:r>
        <w:t>%</w:t>
      </w:r>
    </w:p>
    <w:p w14:paraId="4E2E4F8C" w14:textId="4E256F05" w:rsidR="004D6201" w:rsidRPr="00D74D25" w:rsidRDefault="007F0865" w:rsidP="00D74D25">
      <w:pPr>
        <w:pStyle w:val="a3"/>
        <w:spacing w:after="240" w:line="276" w:lineRule="auto"/>
        <w:ind w:left="0" w:right="134"/>
        <w:jc w:val="both"/>
        <w:rPr>
          <w:i w:val="0"/>
          <w:iCs w:val="0"/>
        </w:rPr>
      </w:pPr>
      <w:r w:rsidRPr="00C7732D">
        <w:rPr>
          <w:b/>
          <w:bCs/>
          <w:i w:val="0"/>
          <w:iCs w:val="0"/>
        </w:rPr>
        <w:t>Вывод:</w:t>
      </w:r>
      <w:r w:rsidRPr="00C7732D">
        <w:rPr>
          <w:i w:val="0"/>
          <w:iCs w:val="0"/>
        </w:rPr>
        <w:t xml:space="preserve"> п</w:t>
      </w:r>
      <w:r w:rsidRPr="00C7732D">
        <w:rPr>
          <w:i w:val="0"/>
          <w:iCs w:val="0"/>
        </w:rPr>
        <w:t>о оценке показате</w:t>
      </w:r>
      <w:r w:rsidRPr="00C7732D">
        <w:rPr>
          <w:i w:val="0"/>
          <w:iCs w:val="0"/>
        </w:rPr>
        <w:t>лей</w:t>
      </w:r>
      <w:r w:rsidRPr="00C7732D">
        <w:rPr>
          <w:i w:val="0"/>
          <w:iCs w:val="0"/>
        </w:rPr>
        <w:t xml:space="preserve"> группы образовательной области «Речевое развитие» в основном сформированы. </w:t>
      </w:r>
      <w:r w:rsidR="00C7732D" w:rsidRPr="00C7732D">
        <w:rPr>
          <w:i w:val="0"/>
          <w:iCs w:val="0"/>
        </w:rPr>
        <w:t>Стало нам</w:t>
      </w:r>
      <w:r w:rsidRPr="00C7732D">
        <w:rPr>
          <w:i w:val="0"/>
          <w:iCs w:val="0"/>
        </w:rPr>
        <w:t>ного</w:t>
      </w:r>
      <w:r w:rsidR="00C7732D" w:rsidRPr="00C7732D">
        <w:rPr>
          <w:i w:val="0"/>
          <w:iCs w:val="0"/>
        </w:rPr>
        <w:t xml:space="preserve"> меньше</w:t>
      </w:r>
      <w:r w:rsidRPr="00C7732D">
        <w:rPr>
          <w:i w:val="0"/>
          <w:iCs w:val="0"/>
        </w:rPr>
        <w:t xml:space="preserve"> детей со сложными речевыми нарушениями. </w:t>
      </w:r>
    </w:p>
    <w:p w14:paraId="5EFF9639" w14:textId="4A237AE4" w:rsidR="001B0EC9" w:rsidRDefault="0007477A" w:rsidP="00D74D25">
      <w:pPr>
        <w:pStyle w:val="1"/>
        <w:ind w:left="0"/>
        <w:jc w:val="both"/>
      </w:pPr>
      <w:r>
        <w:lastRenderedPageBreak/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77E9B96E" w14:textId="54FBEFE4" w:rsidR="005815A0" w:rsidRDefault="0007477A" w:rsidP="005815A0">
      <w:pPr>
        <w:pStyle w:val="a3"/>
        <w:spacing w:before="36" w:line="278" w:lineRule="auto"/>
        <w:ind w:left="0" w:right="142"/>
        <w:jc w:val="both"/>
      </w:pPr>
      <w:r>
        <w:t>Сформированный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 w:rsidR="00C7732D">
        <w:t>100</w:t>
      </w:r>
      <w:r>
        <w:t xml:space="preserve">% </w:t>
      </w:r>
    </w:p>
    <w:p w14:paraId="107667F0" w14:textId="73ED2114" w:rsidR="005815A0" w:rsidRDefault="0007477A" w:rsidP="005815A0">
      <w:pPr>
        <w:pStyle w:val="a3"/>
        <w:spacing w:before="36" w:line="278" w:lineRule="auto"/>
        <w:ind w:left="0" w:right="142"/>
        <w:jc w:val="both"/>
      </w:pPr>
      <w:r>
        <w:t>Частично сформированный уровень –</w:t>
      </w:r>
      <w:r w:rsidR="00C7732D">
        <w:t>0</w:t>
      </w:r>
      <w:r>
        <w:t xml:space="preserve"> % </w:t>
      </w:r>
    </w:p>
    <w:p w14:paraId="0E32F941" w14:textId="5C7BB25C" w:rsidR="001B0EC9" w:rsidRDefault="0007477A" w:rsidP="005815A0">
      <w:pPr>
        <w:pStyle w:val="a3"/>
        <w:spacing w:before="36" w:line="278" w:lineRule="auto"/>
        <w:ind w:left="0" w:right="142"/>
        <w:jc w:val="both"/>
      </w:pPr>
      <w:r>
        <w:t>Показатели не сформированы –</w:t>
      </w:r>
      <w:r w:rsidR="00581341">
        <w:t>0</w:t>
      </w:r>
      <w:r>
        <w:t>%</w:t>
      </w:r>
    </w:p>
    <w:p w14:paraId="54D51DAA" w14:textId="20DF9465" w:rsidR="001B0EC9" w:rsidRDefault="00C7732D" w:rsidP="00D74D25">
      <w:pPr>
        <w:pStyle w:val="a3"/>
        <w:spacing w:after="240" w:line="276" w:lineRule="auto"/>
        <w:ind w:left="0" w:right="141"/>
        <w:jc w:val="both"/>
      </w:pPr>
      <w:r w:rsidRPr="00C7732D">
        <w:rPr>
          <w:b/>
          <w:bCs/>
          <w:i w:val="0"/>
          <w:iCs w:val="0"/>
        </w:rPr>
        <w:t>Вывод:</w:t>
      </w:r>
      <w:r w:rsidRPr="00C7732D">
        <w:rPr>
          <w:i w:val="0"/>
          <w:iCs w:val="0"/>
        </w:rPr>
        <w:t xml:space="preserve"> п</w:t>
      </w:r>
      <w:r w:rsidR="0007477A" w:rsidRPr="00C7732D">
        <w:rPr>
          <w:i w:val="0"/>
          <w:iCs w:val="0"/>
        </w:rPr>
        <w:t>о оценке показател</w:t>
      </w:r>
      <w:r w:rsidRPr="00C7732D">
        <w:rPr>
          <w:i w:val="0"/>
          <w:iCs w:val="0"/>
        </w:rPr>
        <w:t>ей</w:t>
      </w:r>
      <w:r w:rsidR="0007477A" w:rsidRPr="00C7732D">
        <w:rPr>
          <w:i w:val="0"/>
          <w:iCs w:val="0"/>
        </w:rPr>
        <w:t xml:space="preserve"> освоения группой образовательной области «Художественно-эстетическое развитие»</w:t>
      </w:r>
      <w:r w:rsidR="0007477A" w:rsidRPr="00C7732D">
        <w:rPr>
          <w:i w:val="0"/>
          <w:iCs w:val="0"/>
          <w:spacing w:val="40"/>
        </w:rPr>
        <w:t xml:space="preserve"> </w:t>
      </w:r>
      <w:r w:rsidR="00581341" w:rsidRPr="00C7732D">
        <w:rPr>
          <w:i w:val="0"/>
          <w:iCs w:val="0"/>
        </w:rPr>
        <w:t>является</w:t>
      </w:r>
      <w:r w:rsidR="0007477A" w:rsidRPr="00C7732D">
        <w:rPr>
          <w:i w:val="0"/>
          <w:iCs w:val="0"/>
        </w:rPr>
        <w:t xml:space="preserve"> сформированным. Дети умеют рисовать акварелью, создают разные постройки, лепят, вырезают и т.д.  </w:t>
      </w:r>
      <w:r w:rsidRPr="00C7732D">
        <w:rPr>
          <w:i w:val="0"/>
          <w:iCs w:val="0"/>
        </w:rPr>
        <w:t>У</w:t>
      </w:r>
      <w:r w:rsidR="0007477A" w:rsidRPr="00C7732D">
        <w:rPr>
          <w:i w:val="0"/>
          <w:iCs w:val="0"/>
        </w:rPr>
        <w:t xml:space="preserve">меют различать народное и профессиональное искусство. </w:t>
      </w:r>
      <w:r w:rsidRPr="00C7732D">
        <w:rPr>
          <w:i w:val="0"/>
          <w:iCs w:val="0"/>
        </w:rPr>
        <w:t>Хор</w:t>
      </w:r>
      <w:r w:rsidR="0007477A" w:rsidRPr="00C7732D">
        <w:rPr>
          <w:i w:val="0"/>
          <w:iCs w:val="0"/>
        </w:rPr>
        <w:t>о</w:t>
      </w:r>
      <w:r w:rsidRPr="00C7732D">
        <w:rPr>
          <w:i w:val="0"/>
          <w:iCs w:val="0"/>
        </w:rPr>
        <w:t>ш</w:t>
      </w:r>
      <w:r w:rsidR="0007477A" w:rsidRPr="00C7732D">
        <w:rPr>
          <w:i w:val="0"/>
          <w:iCs w:val="0"/>
        </w:rPr>
        <w:t>о знают</w:t>
      </w:r>
      <w:r w:rsidR="0007477A" w:rsidRPr="00C7732D">
        <w:rPr>
          <w:i w:val="0"/>
          <w:iCs w:val="0"/>
          <w:spacing w:val="40"/>
        </w:rPr>
        <w:t xml:space="preserve"> </w:t>
      </w:r>
      <w:r w:rsidR="0007477A" w:rsidRPr="00C7732D">
        <w:rPr>
          <w:i w:val="0"/>
          <w:iCs w:val="0"/>
        </w:rPr>
        <w:t xml:space="preserve">элементы народных </w:t>
      </w:r>
      <w:r w:rsidRPr="00C7732D">
        <w:rPr>
          <w:i w:val="0"/>
          <w:iCs w:val="0"/>
        </w:rPr>
        <w:t>промыслов, умеют</w:t>
      </w:r>
      <w:r w:rsidR="0007477A" w:rsidRPr="00C7732D">
        <w:rPr>
          <w:i w:val="0"/>
          <w:iCs w:val="0"/>
        </w:rPr>
        <w:t xml:space="preserve"> составлять объёмные рисунки. </w:t>
      </w:r>
      <w:r w:rsidRPr="00C7732D">
        <w:rPr>
          <w:i w:val="0"/>
          <w:iCs w:val="0"/>
        </w:rPr>
        <w:t>З</w:t>
      </w:r>
      <w:r w:rsidR="0007477A" w:rsidRPr="00C7732D">
        <w:rPr>
          <w:i w:val="0"/>
          <w:iCs w:val="0"/>
        </w:rPr>
        <w:t xml:space="preserve">накомы с ниткой, </w:t>
      </w:r>
      <w:r w:rsidRPr="00C7732D">
        <w:rPr>
          <w:i w:val="0"/>
          <w:iCs w:val="0"/>
        </w:rPr>
        <w:t>иголкой, могут</w:t>
      </w:r>
      <w:r w:rsidR="0007477A" w:rsidRPr="00C7732D">
        <w:rPr>
          <w:i w:val="0"/>
          <w:iCs w:val="0"/>
        </w:rPr>
        <w:t xml:space="preserve"> хорошо строить по рисунку</w:t>
      </w:r>
      <w:r w:rsidR="0007477A">
        <w:t xml:space="preserve">. </w:t>
      </w:r>
    </w:p>
    <w:p w14:paraId="40E47FCD" w14:textId="3C4CBD89" w:rsidR="001B0EC9" w:rsidRPr="00D74D25" w:rsidRDefault="0007477A" w:rsidP="00D74D25">
      <w:pPr>
        <w:pStyle w:val="1"/>
        <w:ind w:left="0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742AE4FE" w14:textId="18252ACC" w:rsidR="009B336E" w:rsidRDefault="0007477A" w:rsidP="009B336E">
      <w:pPr>
        <w:pStyle w:val="a3"/>
        <w:spacing w:line="278" w:lineRule="auto"/>
        <w:ind w:left="0"/>
        <w:jc w:val="both"/>
      </w:pPr>
      <w:r>
        <w:t>Сформированный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–</w:t>
      </w:r>
      <w:r w:rsidR="00C7732D">
        <w:rPr>
          <w:spacing w:val="-7"/>
        </w:rPr>
        <w:t>100</w:t>
      </w:r>
      <w:r>
        <w:t xml:space="preserve">% </w:t>
      </w:r>
    </w:p>
    <w:p w14:paraId="08BA3FF0" w14:textId="071A6023" w:rsidR="009B336E" w:rsidRDefault="0007477A" w:rsidP="009B336E">
      <w:pPr>
        <w:pStyle w:val="a3"/>
        <w:spacing w:line="278" w:lineRule="auto"/>
        <w:ind w:left="0"/>
        <w:jc w:val="both"/>
      </w:pPr>
      <w:r>
        <w:t>Частично сформированный уровень –</w:t>
      </w:r>
      <w:r w:rsidR="00C7732D">
        <w:t>0</w:t>
      </w:r>
      <w:r>
        <w:t xml:space="preserve"> % </w:t>
      </w:r>
    </w:p>
    <w:p w14:paraId="1907B145" w14:textId="2C9FC7A1" w:rsidR="001B0EC9" w:rsidRDefault="0007477A" w:rsidP="009B336E">
      <w:pPr>
        <w:pStyle w:val="a3"/>
        <w:spacing w:line="278" w:lineRule="auto"/>
        <w:ind w:left="0"/>
        <w:jc w:val="both"/>
      </w:pPr>
      <w:r>
        <w:t>Показатели не сформированы –</w:t>
      </w:r>
      <w:r w:rsidR="00A17556">
        <w:t>0</w:t>
      </w:r>
      <w:r>
        <w:t>%</w:t>
      </w:r>
    </w:p>
    <w:p w14:paraId="0616070D" w14:textId="77777777" w:rsidR="001B0EC9" w:rsidRDefault="00C7732D" w:rsidP="009B336E">
      <w:pPr>
        <w:pStyle w:val="a3"/>
        <w:spacing w:line="276" w:lineRule="auto"/>
        <w:ind w:left="0" w:right="136"/>
        <w:jc w:val="both"/>
        <w:rPr>
          <w:i w:val="0"/>
          <w:iCs w:val="0"/>
        </w:rPr>
      </w:pPr>
      <w:r w:rsidRPr="00C7732D">
        <w:rPr>
          <w:b/>
          <w:bCs/>
          <w:i w:val="0"/>
          <w:iCs w:val="0"/>
        </w:rPr>
        <w:t>Вывод:</w:t>
      </w:r>
      <w:r w:rsidRPr="00C7732D">
        <w:rPr>
          <w:i w:val="0"/>
          <w:iCs w:val="0"/>
        </w:rPr>
        <w:t xml:space="preserve"> у</w:t>
      </w:r>
      <w:r w:rsidR="0007477A" w:rsidRPr="00C7732D">
        <w:rPr>
          <w:i w:val="0"/>
          <w:iCs w:val="0"/>
        </w:rPr>
        <w:t>ровень освоения группой образовательной области «Физическое развитие»</w:t>
      </w:r>
      <w:r w:rsidR="0007477A" w:rsidRPr="00C7732D">
        <w:rPr>
          <w:i w:val="0"/>
          <w:iCs w:val="0"/>
          <w:spacing w:val="40"/>
        </w:rPr>
        <w:t xml:space="preserve"> </w:t>
      </w:r>
      <w:r w:rsidR="0007477A" w:rsidRPr="00C7732D">
        <w:rPr>
          <w:i w:val="0"/>
          <w:iCs w:val="0"/>
        </w:rPr>
        <w:t>сформирован. Дети знакомы с видами закаливания, имеют представления о полезных для здоровья факторах. В различных видах деятельности сохраняют правильную осанку. Активны в различных видах спорта, умеют выполнять ОВД.</w:t>
      </w:r>
      <w:r w:rsidR="0007477A" w:rsidRPr="00C7732D">
        <w:rPr>
          <w:i w:val="0"/>
          <w:iCs w:val="0"/>
          <w:spacing w:val="40"/>
        </w:rPr>
        <w:t xml:space="preserve"> </w:t>
      </w:r>
      <w:r w:rsidR="0007477A" w:rsidRPr="00C7732D">
        <w:rPr>
          <w:i w:val="0"/>
          <w:iCs w:val="0"/>
        </w:rPr>
        <w:t>Намечен план работы в соответствии с программными требованиями</w:t>
      </w:r>
      <w:r w:rsidR="009B336E">
        <w:t>.</w:t>
      </w:r>
    </w:p>
    <w:p w14:paraId="559BC376" w14:textId="77777777" w:rsidR="00C7732D" w:rsidRDefault="00C7732D" w:rsidP="00C7732D">
      <w:pPr>
        <w:rPr>
          <w:sz w:val="24"/>
          <w:szCs w:val="24"/>
        </w:rPr>
      </w:pPr>
    </w:p>
    <w:p w14:paraId="7CEED088" w14:textId="77777777" w:rsidR="009D3750" w:rsidRDefault="00C7732D" w:rsidP="00C7732D">
      <w:pPr>
        <w:spacing w:line="276" w:lineRule="auto"/>
        <w:jc w:val="both"/>
      </w:pPr>
      <w:r w:rsidRPr="005657D1">
        <w:rPr>
          <w:b/>
          <w:bCs/>
          <w:color w:val="333333"/>
          <w:sz w:val="24"/>
          <w:szCs w:val="24"/>
          <w:lang w:eastAsia="ru-RU"/>
        </w:rPr>
        <w:t>Общие выводы:</w:t>
      </w:r>
      <w:r w:rsidRPr="005657D1">
        <w:rPr>
          <w:color w:val="333333"/>
          <w:sz w:val="24"/>
          <w:szCs w:val="24"/>
          <w:lang w:eastAsia="ru-RU"/>
        </w:rPr>
        <w:t> </w:t>
      </w:r>
      <w:r>
        <w:t xml:space="preserve">на </w:t>
      </w:r>
      <w:r>
        <w:t>конец</w:t>
      </w:r>
      <w:r>
        <w:t xml:space="preserve"> учебного года показатели диагностики изменены и отличаются от показателей </w:t>
      </w:r>
      <w:r w:rsidR="009D3750">
        <w:t>на начало</w:t>
      </w:r>
      <w:r>
        <w:t xml:space="preserve"> год</w:t>
      </w:r>
      <w:r w:rsidR="009D3750">
        <w:t>а.</w:t>
      </w:r>
      <w:r>
        <w:t xml:space="preserve"> </w:t>
      </w:r>
    </w:p>
    <w:p w14:paraId="7B754545" w14:textId="03D4B715" w:rsidR="009D3750" w:rsidRPr="009D3750" w:rsidRDefault="00C7732D" w:rsidP="009D3750">
      <w:pPr>
        <w:pStyle w:val="1"/>
        <w:spacing w:after="240"/>
        <w:ind w:left="0"/>
        <w:jc w:val="both"/>
        <w:rPr>
          <w:b w:val="0"/>
          <w:bCs w:val="0"/>
          <w:i w:val="0"/>
          <w:iCs w:val="0"/>
        </w:rPr>
      </w:pPr>
      <w:r w:rsidRPr="009D3750">
        <w:rPr>
          <w:b w:val="0"/>
          <w:bCs w:val="0"/>
          <w:i w:val="0"/>
          <w:iCs w:val="0"/>
        </w:rPr>
        <w:t>В среднем показатели находятся в пределах нормы. Самый высокий показатель частично сформированных знаний в образовательной области</w:t>
      </w:r>
      <w:r w:rsidR="009D3750" w:rsidRPr="009D3750">
        <w:rPr>
          <w:b w:val="0"/>
          <w:bCs w:val="0"/>
          <w:i w:val="0"/>
          <w:iCs w:val="0"/>
        </w:rPr>
        <w:t xml:space="preserve"> </w:t>
      </w:r>
      <w:r w:rsidR="009D3750" w:rsidRPr="009D3750">
        <w:rPr>
          <w:b w:val="0"/>
          <w:bCs w:val="0"/>
          <w:i w:val="0"/>
          <w:iCs w:val="0"/>
        </w:rPr>
        <w:t>«Художественно-эстетическое развитие»</w:t>
      </w:r>
      <w:r w:rsidR="009D3750">
        <w:rPr>
          <w:b w:val="0"/>
          <w:bCs w:val="0"/>
          <w:i w:val="0"/>
          <w:iCs w:val="0"/>
        </w:rPr>
        <w:t xml:space="preserve">, </w:t>
      </w:r>
      <w:r w:rsidR="009D3750" w:rsidRPr="009D3750">
        <w:rPr>
          <w:b w:val="0"/>
          <w:bCs w:val="0"/>
          <w:i w:val="0"/>
          <w:iCs w:val="0"/>
        </w:rPr>
        <w:t>«Физическое</w:t>
      </w:r>
      <w:r w:rsidR="009D3750" w:rsidRPr="009D3750">
        <w:rPr>
          <w:b w:val="0"/>
          <w:bCs w:val="0"/>
          <w:i w:val="0"/>
          <w:iCs w:val="0"/>
          <w:spacing w:val="-3"/>
        </w:rPr>
        <w:t xml:space="preserve"> </w:t>
      </w:r>
      <w:r w:rsidR="009D3750" w:rsidRPr="009D3750">
        <w:rPr>
          <w:b w:val="0"/>
          <w:bCs w:val="0"/>
          <w:i w:val="0"/>
          <w:iCs w:val="0"/>
          <w:spacing w:val="-2"/>
        </w:rPr>
        <w:t>развитие»</w:t>
      </w:r>
      <w:r w:rsidR="009D3750">
        <w:rPr>
          <w:b w:val="0"/>
          <w:bCs w:val="0"/>
          <w:i w:val="0"/>
          <w:iCs w:val="0"/>
        </w:rPr>
        <w:t xml:space="preserve"> и </w:t>
      </w:r>
      <w:r w:rsidR="009D3750" w:rsidRPr="009D3750">
        <w:rPr>
          <w:b w:val="0"/>
          <w:bCs w:val="0"/>
          <w:i w:val="0"/>
          <w:iCs w:val="0"/>
        </w:rPr>
        <w:t>«Познавательное</w:t>
      </w:r>
      <w:r w:rsidR="009D3750" w:rsidRPr="009D3750">
        <w:rPr>
          <w:b w:val="0"/>
          <w:bCs w:val="0"/>
          <w:i w:val="0"/>
          <w:iCs w:val="0"/>
          <w:spacing w:val="-9"/>
        </w:rPr>
        <w:t xml:space="preserve"> </w:t>
      </w:r>
      <w:r w:rsidR="009D3750" w:rsidRPr="009D3750">
        <w:rPr>
          <w:b w:val="0"/>
          <w:bCs w:val="0"/>
          <w:i w:val="0"/>
          <w:iCs w:val="0"/>
          <w:spacing w:val="-2"/>
        </w:rPr>
        <w:t>развитие»</w:t>
      </w:r>
      <w:r w:rsidR="009D3750">
        <w:rPr>
          <w:b w:val="0"/>
          <w:bCs w:val="0"/>
          <w:i w:val="0"/>
          <w:iCs w:val="0"/>
          <w:spacing w:val="-2"/>
        </w:rPr>
        <w:t>. По итогам мониторинга освоения ОП ДО обучающиеся подготовительной к школе группе готовы к обучению в школе.</w:t>
      </w:r>
    </w:p>
    <w:p w14:paraId="0AF224BA" w14:textId="1BEC1398" w:rsidR="00C7732D" w:rsidRDefault="00C7732D" w:rsidP="00C7732D">
      <w:pPr>
        <w:spacing w:line="276" w:lineRule="auto"/>
        <w:jc w:val="both"/>
        <w:rPr>
          <w:sz w:val="24"/>
          <w:szCs w:val="24"/>
        </w:rPr>
      </w:pPr>
    </w:p>
    <w:p w14:paraId="4193A297" w14:textId="3FD913AA" w:rsidR="00C7732D" w:rsidRPr="00C7732D" w:rsidRDefault="00C7732D" w:rsidP="00C7732D">
      <w:pPr>
        <w:sectPr w:rsidR="00C7732D" w:rsidRPr="00C7732D" w:rsidSect="00D74D25">
          <w:footerReference w:type="default" r:id="rId7"/>
          <w:pgSz w:w="16840" w:h="11910" w:orient="landscape"/>
          <w:pgMar w:top="1134" w:right="1105" w:bottom="709" w:left="1276" w:header="720" w:footer="720" w:gutter="0"/>
          <w:cols w:space="720"/>
        </w:sectPr>
      </w:pPr>
    </w:p>
    <w:p w14:paraId="787EA763" w14:textId="77777777" w:rsidR="00515468" w:rsidRDefault="00515468" w:rsidP="009B336E">
      <w:pPr>
        <w:pStyle w:val="1"/>
        <w:spacing w:after="240"/>
        <w:ind w:left="0"/>
        <w:jc w:val="center"/>
      </w:pPr>
      <w:r>
        <w:lastRenderedPageBreak/>
        <w:t>СВОДНАЯ ТАБЛИЦА</w:t>
      </w:r>
      <w:r>
        <w:t xml:space="preserve"> </w:t>
      </w:r>
    </w:p>
    <w:p w14:paraId="7F49E704" w14:textId="33CA71DB" w:rsidR="009B336E" w:rsidRDefault="009B336E" w:rsidP="009B336E">
      <w:pPr>
        <w:pStyle w:val="1"/>
        <w:spacing w:after="240"/>
        <w:ind w:left="0"/>
        <w:jc w:val="center"/>
      </w:pPr>
      <w:proofErr w:type="spellStart"/>
      <w:r w:rsidRPr="005815A0">
        <w:rPr>
          <w:i w:val="0"/>
          <w:iCs w:val="0"/>
          <w:sz w:val="28"/>
          <w:szCs w:val="28"/>
        </w:rPr>
        <w:t>Результа</w:t>
      </w:r>
      <w:r w:rsidR="00515468">
        <w:rPr>
          <w:i w:val="0"/>
          <w:iCs w:val="0"/>
          <w:sz w:val="28"/>
          <w:szCs w:val="28"/>
        </w:rPr>
        <w:t>ов</w:t>
      </w:r>
      <w:proofErr w:type="spellEnd"/>
      <w:r>
        <w:rPr>
          <w:i w:val="0"/>
          <w:iCs w:val="0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мониторинга</w:t>
      </w:r>
      <w:r w:rsidRPr="005815A0">
        <w:rPr>
          <w:i w:val="0"/>
          <w:iCs w:val="0"/>
          <w:spacing w:val="-7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уровн</w:t>
      </w:r>
      <w:r>
        <w:rPr>
          <w:i w:val="0"/>
          <w:iCs w:val="0"/>
          <w:sz w:val="28"/>
          <w:szCs w:val="28"/>
        </w:rPr>
        <w:t>я</w:t>
      </w:r>
      <w:r w:rsidRPr="005815A0">
        <w:rPr>
          <w:i w:val="0"/>
          <w:iCs w:val="0"/>
          <w:spacing w:val="-6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освоения</w:t>
      </w:r>
      <w:r w:rsidRPr="005815A0">
        <w:rPr>
          <w:i w:val="0"/>
          <w:iCs w:val="0"/>
          <w:spacing w:val="-2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основной</w:t>
      </w:r>
      <w:r w:rsidRPr="005815A0">
        <w:rPr>
          <w:i w:val="0"/>
          <w:iCs w:val="0"/>
          <w:spacing w:val="-6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образовательной</w:t>
      </w:r>
      <w:r w:rsidRPr="005815A0">
        <w:rPr>
          <w:i w:val="0"/>
          <w:iCs w:val="0"/>
          <w:spacing w:val="-3"/>
          <w:sz w:val="28"/>
          <w:szCs w:val="28"/>
        </w:rPr>
        <w:t xml:space="preserve"> </w:t>
      </w:r>
      <w:r w:rsidRPr="005815A0">
        <w:rPr>
          <w:i w:val="0"/>
          <w:iCs w:val="0"/>
          <w:sz w:val="28"/>
          <w:szCs w:val="28"/>
        </w:rPr>
        <w:t>программы</w:t>
      </w:r>
      <w:r>
        <w:rPr>
          <w:i w:val="0"/>
          <w:iCs w:val="0"/>
          <w:sz w:val="28"/>
          <w:szCs w:val="28"/>
        </w:rPr>
        <w:t xml:space="preserve"> по ДОУ</w:t>
      </w:r>
    </w:p>
    <w:tbl>
      <w:tblPr>
        <w:tblStyle w:val="a5"/>
        <w:tblW w:w="15168" w:type="dxa"/>
        <w:tblInd w:w="-289" w:type="dxa"/>
        <w:tblLook w:val="04A0" w:firstRow="1" w:lastRow="0" w:firstColumn="1" w:lastColumn="0" w:noHBand="0" w:noVBand="1"/>
      </w:tblPr>
      <w:tblGrid>
        <w:gridCol w:w="2568"/>
        <w:gridCol w:w="1114"/>
        <w:gridCol w:w="1094"/>
        <w:gridCol w:w="1117"/>
        <w:gridCol w:w="1098"/>
        <w:gridCol w:w="1015"/>
        <w:gridCol w:w="964"/>
        <w:gridCol w:w="1015"/>
        <w:gridCol w:w="960"/>
        <w:gridCol w:w="1126"/>
        <w:gridCol w:w="1127"/>
        <w:gridCol w:w="1015"/>
        <w:gridCol w:w="955"/>
      </w:tblGrid>
      <w:tr w:rsidR="00DA3DFD" w:rsidRPr="00DA3DFD" w14:paraId="17F8B8B1" w14:textId="77777777" w:rsidTr="00AB0AA5">
        <w:tc>
          <w:tcPr>
            <w:tcW w:w="2568" w:type="dxa"/>
            <w:vMerge w:val="restart"/>
          </w:tcPr>
          <w:p w14:paraId="4B1A339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2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73997F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87F1D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54A7E9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A45F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B415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1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779C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Всего по ДОУ</w:t>
            </w:r>
          </w:p>
        </w:tc>
      </w:tr>
      <w:tr w:rsidR="00DA3DFD" w:rsidRPr="00DA3DFD" w14:paraId="5E97A995" w14:textId="77777777" w:rsidTr="00AB0AA5">
        <w:tc>
          <w:tcPr>
            <w:tcW w:w="2568" w:type="dxa"/>
            <w:vMerge/>
          </w:tcPr>
          <w:p w14:paraId="3BD2248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14:paraId="07CF70A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1094" w:type="dxa"/>
          </w:tcPr>
          <w:p w14:paraId="3C20D5C9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7" w:type="dxa"/>
          </w:tcPr>
          <w:p w14:paraId="52B65F2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1098" w:type="dxa"/>
          </w:tcPr>
          <w:p w14:paraId="396E356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5" w:type="dxa"/>
          </w:tcPr>
          <w:p w14:paraId="5403E4D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964" w:type="dxa"/>
          </w:tcPr>
          <w:p w14:paraId="346F1B4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5" w:type="dxa"/>
          </w:tcPr>
          <w:p w14:paraId="2576EA8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960" w:type="dxa"/>
          </w:tcPr>
          <w:p w14:paraId="5E0F440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6" w:type="dxa"/>
          </w:tcPr>
          <w:p w14:paraId="0AB1D9B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1127" w:type="dxa"/>
          </w:tcPr>
          <w:p w14:paraId="63F965F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5" w:type="dxa"/>
          </w:tcPr>
          <w:p w14:paraId="71CAA36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lang w:eastAsia="ru-RU"/>
              </w:rPr>
              <w:t>Кол-во человек</w:t>
            </w:r>
          </w:p>
        </w:tc>
        <w:tc>
          <w:tcPr>
            <w:tcW w:w="955" w:type="dxa"/>
          </w:tcPr>
          <w:p w14:paraId="05EC8AD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3DFD" w:rsidRPr="00DA3DFD" w14:paraId="0349683A" w14:textId="77777777" w:rsidTr="00DA3DFD">
        <w:tc>
          <w:tcPr>
            <w:tcW w:w="15168" w:type="dxa"/>
            <w:gridSpan w:val="13"/>
            <w:shd w:val="clear" w:color="auto" w:fill="DEEAF6"/>
          </w:tcPr>
          <w:p w14:paraId="7B51918A" w14:textId="77777777" w:rsidR="00DA3DFD" w:rsidRPr="00DA3DFD" w:rsidRDefault="00DA3DFD" w:rsidP="00DA3DFD">
            <w:pPr>
              <w:numPr>
                <w:ilvl w:val="0"/>
                <w:numId w:val="5"/>
              </w:numPr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</w:tr>
      <w:tr w:rsidR="00DA3DFD" w:rsidRPr="00DA3DFD" w14:paraId="0DE4BC92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302DB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14" w:type="dxa"/>
          </w:tcPr>
          <w:p w14:paraId="7D57C67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</w:tcPr>
          <w:p w14:paraId="2B65980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</w:tcPr>
          <w:p w14:paraId="7386F5D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1B93735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02BC5F8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0FA92A6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67CCE7B8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</w:tcPr>
          <w:p w14:paraId="3AE26C1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</w:tcPr>
          <w:p w14:paraId="1B58831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2DA91A8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4B6BE12C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</w:tcPr>
          <w:p w14:paraId="04AA21F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3DFD" w:rsidRPr="00DA3DFD" w14:paraId="38E92CC6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22F25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26B81AD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</w:tcPr>
          <w:p w14:paraId="7FEABA7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7" w:type="dxa"/>
          </w:tcPr>
          <w:p w14:paraId="6B014E6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8" w:type="dxa"/>
          </w:tcPr>
          <w:p w14:paraId="2C2AF07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15" w:type="dxa"/>
          </w:tcPr>
          <w:p w14:paraId="0656B2C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4" w:type="dxa"/>
          </w:tcPr>
          <w:p w14:paraId="47148D8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15" w:type="dxa"/>
          </w:tcPr>
          <w:p w14:paraId="7A87223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</w:tcPr>
          <w:p w14:paraId="2D38FA4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6" w:type="dxa"/>
          </w:tcPr>
          <w:p w14:paraId="7DE5CB7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" w:type="dxa"/>
          </w:tcPr>
          <w:p w14:paraId="73BB2FA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15" w:type="dxa"/>
          </w:tcPr>
          <w:p w14:paraId="6F20061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5" w:type="dxa"/>
          </w:tcPr>
          <w:p w14:paraId="3A9673E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DA3DFD" w:rsidRPr="00DA3DFD" w14:paraId="083B8797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7892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7306C76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</w:tcPr>
          <w:p w14:paraId="661DD4B9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7" w:type="dxa"/>
          </w:tcPr>
          <w:p w14:paraId="2176B08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" w:type="dxa"/>
          </w:tcPr>
          <w:p w14:paraId="615ECD0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15" w:type="dxa"/>
          </w:tcPr>
          <w:p w14:paraId="0CEDA42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</w:tcPr>
          <w:p w14:paraId="13BE13C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15" w:type="dxa"/>
          </w:tcPr>
          <w:p w14:paraId="7E097CF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</w:tcPr>
          <w:p w14:paraId="4D0B774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26" w:type="dxa"/>
          </w:tcPr>
          <w:p w14:paraId="4BECBD1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</w:tcPr>
          <w:p w14:paraId="541EAEF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15" w:type="dxa"/>
          </w:tcPr>
          <w:p w14:paraId="382BEA0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55" w:type="dxa"/>
          </w:tcPr>
          <w:p w14:paraId="07BD679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DA3DFD" w:rsidRPr="00DA3DFD" w14:paraId="55C6C8F5" w14:textId="77777777" w:rsidTr="00DA3DFD">
        <w:tc>
          <w:tcPr>
            <w:tcW w:w="15168" w:type="dxa"/>
            <w:gridSpan w:val="13"/>
            <w:shd w:val="clear" w:color="auto" w:fill="DEEAF6"/>
          </w:tcPr>
          <w:p w14:paraId="6ECD51C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2.</w:t>
            </w:r>
            <w:r w:rsidRPr="00DA3DFD">
              <w:rPr>
                <w:rFonts w:ascii="Calibri" w:eastAsia="Calibri" w:hAnsi="Calibri"/>
              </w:rPr>
              <w:t xml:space="preserve"> </w:t>
            </w:r>
            <w:r w:rsidRPr="00DA3DFD">
              <w:rPr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  <w:tr w:rsidR="00DA3DFD" w:rsidRPr="00DA3DFD" w14:paraId="485A1B1B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8497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14" w:type="dxa"/>
          </w:tcPr>
          <w:p w14:paraId="2CC7AB6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4" w:type="dxa"/>
          </w:tcPr>
          <w:p w14:paraId="03087A3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7" w:type="dxa"/>
          </w:tcPr>
          <w:p w14:paraId="7744A4D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1F7462F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4F05513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1A092FE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6D80707C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</w:tcPr>
          <w:p w14:paraId="736839A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6" w:type="dxa"/>
          </w:tcPr>
          <w:p w14:paraId="0077EDF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13F10F2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21DEE64C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5" w:type="dxa"/>
          </w:tcPr>
          <w:p w14:paraId="7F35A72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3DFD" w:rsidRPr="00DA3DFD" w14:paraId="72CA352F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EC92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6F08B28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</w:tcPr>
          <w:p w14:paraId="3BB6474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7" w:type="dxa"/>
          </w:tcPr>
          <w:p w14:paraId="5AD84A7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8" w:type="dxa"/>
          </w:tcPr>
          <w:p w14:paraId="36ADF73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15" w:type="dxa"/>
          </w:tcPr>
          <w:p w14:paraId="4AF120F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4" w:type="dxa"/>
          </w:tcPr>
          <w:p w14:paraId="1F8986F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15" w:type="dxa"/>
          </w:tcPr>
          <w:p w14:paraId="7A0C255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</w:tcPr>
          <w:p w14:paraId="3F00A85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26" w:type="dxa"/>
          </w:tcPr>
          <w:p w14:paraId="1746B44D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</w:tcPr>
          <w:p w14:paraId="0E7FA54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15" w:type="dxa"/>
          </w:tcPr>
          <w:p w14:paraId="51F423D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5" w:type="dxa"/>
          </w:tcPr>
          <w:p w14:paraId="1E104F9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DA3DFD" w:rsidRPr="00DA3DFD" w14:paraId="6EEC433C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74A6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5F9E34D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</w:tcPr>
          <w:p w14:paraId="535E441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7" w:type="dxa"/>
          </w:tcPr>
          <w:p w14:paraId="62672FB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</w:tcPr>
          <w:p w14:paraId="2B9DBDD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15" w:type="dxa"/>
          </w:tcPr>
          <w:p w14:paraId="5D88DCD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</w:tcPr>
          <w:p w14:paraId="668BED2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</w:tcPr>
          <w:p w14:paraId="2114F577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</w:tcPr>
          <w:p w14:paraId="3C198DF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</w:tcPr>
          <w:p w14:paraId="3B688F0E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" w:type="dxa"/>
          </w:tcPr>
          <w:p w14:paraId="3544E0C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15" w:type="dxa"/>
          </w:tcPr>
          <w:p w14:paraId="2E6F2FB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5" w:type="dxa"/>
          </w:tcPr>
          <w:p w14:paraId="7A85827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DA3DFD" w:rsidRPr="00DA3DFD" w14:paraId="3787B4D1" w14:textId="77777777" w:rsidTr="00DA3DFD">
        <w:tc>
          <w:tcPr>
            <w:tcW w:w="15168" w:type="dxa"/>
            <w:gridSpan w:val="13"/>
            <w:shd w:val="clear" w:color="auto" w:fill="DEEAF6"/>
          </w:tcPr>
          <w:p w14:paraId="78DC53C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3.</w:t>
            </w:r>
            <w:r w:rsidRPr="00DA3DFD">
              <w:rPr>
                <w:rFonts w:ascii="Calibri" w:eastAsia="Calibri" w:hAnsi="Calibri"/>
              </w:rPr>
              <w:t xml:space="preserve"> </w:t>
            </w:r>
            <w:r w:rsidRPr="00DA3DFD">
              <w:rPr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DA3DFD" w:rsidRPr="00DA3DFD" w14:paraId="0BACDDAE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308B9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14" w:type="dxa"/>
          </w:tcPr>
          <w:p w14:paraId="1D672B1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</w:tcPr>
          <w:p w14:paraId="19EDF80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7" w:type="dxa"/>
          </w:tcPr>
          <w:p w14:paraId="59515ED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21AF40D5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5B56FB1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32EBF87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21A8269B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</w:tcPr>
          <w:p w14:paraId="4ADDCA5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6" w:type="dxa"/>
          </w:tcPr>
          <w:p w14:paraId="39A7869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6AE3A17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39B6B5DD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5" w:type="dxa"/>
          </w:tcPr>
          <w:p w14:paraId="316BB28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3DFD" w:rsidRPr="00DA3DFD" w14:paraId="59EA149C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C120A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690D476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</w:tcPr>
          <w:p w14:paraId="3D78495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7" w:type="dxa"/>
          </w:tcPr>
          <w:p w14:paraId="4AA2EEDE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8" w:type="dxa"/>
          </w:tcPr>
          <w:p w14:paraId="67B2871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15" w:type="dxa"/>
          </w:tcPr>
          <w:p w14:paraId="46F4C83B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4" w:type="dxa"/>
          </w:tcPr>
          <w:p w14:paraId="37B2619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15" w:type="dxa"/>
          </w:tcPr>
          <w:p w14:paraId="5156B5B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</w:tcPr>
          <w:p w14:paraId="06873CB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26" w:type="dxa"/>
          </w:tcPr>
          <w:p w14:paraId="0D30707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</w:tcPr>
          <w:p w14:paraId="1657BCC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15" w:type="dxa"/>
          </w:tcPr>
          <w:p w14:paraId="3EF3056D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5" w:type="dxa"/>
          </w:tcPr>
          <w:p w14:paraId="0C23F13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DA3DFD" w:rsidRPr="00DA3DFD" w14:paraId="2EFD1A55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59D0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320524A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</w:tcPr>
          <w:p w14:paraId="0A5AF23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7" w:type="dxa"/>
          </w:tcPr>
          <w:p w14:paraId="5E0B8EA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7C6DB3D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5" w:type="dxa"/>
          </w:tcPr>
          <w:p w14:paraId="1798A73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</w:tcPr>
          <w:p w14:paraId="565351F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5" w:type="dxa"/>
          </w:tcPr>
          <w:p w14:paraId="557CC6B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</w:tcPr>
          <w:p w14:paraId="2EE09E6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</w:tcPr>
          <w:p w14:paraId="7A2A485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</w:tcPr>
          <w:p w14:paraId="4325E07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15" w:type="dxa"/>
          </w:tcPr>
          <w:p w14:paraId="1F1FF06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5" w:type="dxa"/>
          </w:tcPr>
          <w:p w14:paraId="2756260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DA3DFD" w:rsidRPr="00DA3DFD" w14:paraId="62CF189D" w14:textId="77777777" w:rsidTr="00DA3DFD">
        <w:tc>
          <w:tcPr>
            <w:tcW w:w="15168" w:type="dxa"/>
            <w:gridSpan w:val="13"/>
            <w:shd w:val="clear" w:color="auto" w:fill="DEEAF6"/>
          </w:tcPr>
          <w:p w14:paraId="3EE7EF2B" w14:textId="77777777" w:rsidR="00DA3DFD" w:rsidRPr="00DA3DFD" w:rsidRDefault="00DA3DFD" w:rsidP="00DA3D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4. Художественно-эстетическое развитие</w:t>
            </w:r>
          </w:p>
        </w:tc>
      </w:tr>
      <w:tr w:rsidR="00DA3DFD" w:rsidRPr="00DA3DFD" w14:paraId="6FEC0B00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030A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14" w:type="dxa"/>
          </w:tcPr>
          <w:p w14:paraId="4286520D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</w:tcPr>
          <w:p w14:paraId="3606941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7" w:type="dxa"/>
          </w:tcPr>
          <w:p w14:paraId="356C084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0C856D8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75C855B8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218D671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48B8788E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</w:tcPr>
          <w:p w14:paraId="67F5B6F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6" w:type="dxa"/>
          </w:tcPr>
          <w:p w14:paraId="5878808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21E7F61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5AD7AC0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dxa"/>
          </w:tcPr>
          <w:p w14:paraId="1EEFC88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3DFD" w:rsidRPr="00DA3DFD" w14:paraId="6F2561D3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EEEC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33CBBBE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</w:tcPr>
          <w:p w14:paraId="29F3BAA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7" w:type="dxa"/>
          </w:tcPr>
          <w:p w14:paraId="064C3B37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8" w:type="dxa"/>
          </w:tcPr>
          <w:p w14:paraId="3588565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15" w:type="dxa"/>
          </w:tcPr>
          <w:p w14:paraId="4A652BA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4" w:type="dxa"/>
          </w:tcPr>
          <w:p w14:paraId="2647D28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15" w:type="dxa"/>
          </w:tcPr>
          <w:p w14:paraId="2C633A8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</w:tcPr>
          <w:p w14:paraId="75C88E6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26" w:type="dxa"/>
          </w:tcPr>
          <w:p w14:paraId="2A0BE4F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255B2EE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3622E14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55" w:type="dxa"/>
          </w:tcPr>
          <w:p w14:paraId="7328613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DA3DFD" w:rsidRPr="00DA3DFD" w14:paraId="646367FE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6D15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543AC46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</w:tcPr>
          <w:p w14:paraId="6D8DD20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7" w:type="dxa"/>
          </w:tcPr>
          <w:p w14:paraId="74BE2C6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3EB9721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5" w:type="dxa"/>
          </w:tcPr>
          <w:p w14:paraId="6B5B732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</w:tcPr>
          <w:p w14:paraId="2E5DE7A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5" w:type="dxa"/>
          </w:tcPr>
          <w:p w14:paraId="638DB462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</w:tcPr>
          <w:p w14:paraId="4E4DF9F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</w:tcPr>
          <w:p w14:paraId="207AE42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7" w:type="dxa"/>
          </w:tcPr>
          <w:p w14:paraId="258E7B5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</w:tcPr>
          <w:p w14:paraId="661E78AB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5" w:type="dxa"/>
          </w:tcPr>
          <w:p w14:paraId="3A081D9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DA3DFD" w:rsidRPr="00DA3DFD" w14:paraId="1B5454D6" w14:textId="77777777" w:rsidTr="00DA3DFD">
        <w:tc>
          <w:tcPr>
            <w:tcW w:w="15168" w:type="dxa"/>
            <w:gridSpan w:val="13"/>
            <w:shd w:val="clear" w:color="auto" w:fill="DEEAF6"/>
          </w:tcPr>
          <w:p w14:paraId="5499621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5. Физическое развитие</w:t>
            </w:r>
          </w:p>
        </w:tc>
      </w:tr>
      <w:tr w:rsidR="00DA3DFD" w:rsidRPr="00DA3DFD" w14:paraId="40FE4289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4758B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14" w:type="dxa"/>
          </w:tcPr>
          <w:p w14:paraId="0523C04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</w:tcPr>
          <w:p w14:paraId="4793013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</w:tcPr>
          <w:p w14:paraId="6DA243A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050AC2C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08DFF7A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132BCE6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129B1DDE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</w:tcPr>
          <w:p w14:paraId="63D5813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</w:tcPr>
          <w:p w14:paraId="10CA5A2C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3DF1F8E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06E6116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</w:tcPr>
          <w:p w14:paraId="4337713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A3DFD" w:rsidRPr="00DA3DFD" w14:paraId="3F2494D5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B648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685C51F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</w:tcPr>
          <w:p w14:paraId="38C0DF6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7" w:type="dxa"/>
          </w:tcPr>
          <w:p w14:paraId="5A480DA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8" w:type="dxa"/>
          </w:tcPr>
          <w:p w14:paraId="194063D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15" w:type="dxa"/>
          </w:tcPr>
          <w:p w14:paraId="5643BE7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4" w:type="dxa"/>
          </w:tcPr>
          <w:p w14:paraId="7FEFE43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15" w:type="dxa"/>
          </w:tcPr>
          <w:p w14:paraId="311379F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</w:tcPr>
          <w:p w14:paraId="533A93A1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6" w:type="dxa"/>
          </w:tcPr>
          <w:p w14:paraId="093E695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3A5C375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</w:tcPr>
          <w:p w14:paraId="7EC43E20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5" w:type="dxa"/>
          </w:tcPr>
          <w:p w14:paraId="499047F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DA3DFD" w:rsidRPr="00DA3DFD" w14:paraId="7DB844B5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E96A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229583DE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</w:tcPr>
          <w:p w14:paraId="5CF0AC58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7" w:type="dxa"/>
          </w:tcPr>
          <w:p w14:paraId="18109DDD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</w:tcPr>
          <w:p w14:paraId="5084DE5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15" w:type="dxa"/>
          </w:tcPr>
          <w:p w14:paraId="1453364F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</w:tcPr>
          <w:p w14:paraId="575721B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15" w:type="dxa"/>
          </w:tcPr>
          <w:p w14:paraId="44B5E32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</w:tcPr>
          <w:p w14:paraId="10D7BE9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26" w:type="dxa"/>
          </w:tcPr>
          <w:p w14:paraId="3FB83B0B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7" w:type="dxa"/>
          </w:tcPr>
          <w:p w14:paraId="19BDDCB5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</w:tcPr>
          <w:p w14:paraId="23C8B8B7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55" w:type="dxa"/>
          </w:tcPr>
          <w:p w14:paraId="6662F75B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DA3DFD" w:rsidRPr="00DA3DFD" w14:paraId="450075A3" w14:textId="77777777" w:rsidTr="00DA3DFD">
        <w:tc>
          <w:tcPr>
            <w:tcW w:w="13198" w:type="dxa"/>
            <w:gridSpan w:val="11"/>
            <w:shd w:val="clear" w:color="auto" w:fill="E2EFD9"/>
          </w:tcPr>
          <w:p w14:paraId="2130CE1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Общий результат по группам</w:t>
            </w:r>
          </w:p>
        </w:tc>
        <w:tc>
          <w:tcPr>
            <w:tcW w:w="1970" w:type="dxa"/>
            <w:gridSpan w:val="2"/>
            <w:shd w:val="clear" w:color="auto" w:fill="FFD9F8"/>
          </w:tcPr>
          <w:p w14:paraId="685FF9D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sz w:val="28"/>
                <w:szCs w:val="28"/>
                <w:lang w:eastAsia="ru-RU"/>
              </w:rPr>
              <w:t>по ДОУ</w:t>
            </w:r>
          </w:p>
        </w:tc>
      </w:tr>
      <w:tr w:rsidR="00DA3DFD" w:rsidRPr="00DA3DFD" w14:paraId="1EFB0142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ADC17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lastRenderedPageBreak/>
              <w:t>Низкий</w:t>
            </w:r>
          </w:p>
        </w:tc>
        <w:tc>
          <w:tcPr>
            <w:tcW w:w="1114" w:type="dxa"/>
          </w:tcPr>
          <w:p w14:paraId="4DE39E2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</w:tcPr>
          <w:p w14:paraId="30368F7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17" w:type="dxa"/>
          </w:tcPr>
          <w:p w14:paraId="382B8208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78283BA7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15" w:type="dxa"/>
          </w:tcPr>
          <w:p w14:paraId="3A857233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</w:tcPr>
          <w:p w14:paraId="2C7AE42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15" w:type="dxa"/>
          </w:tcPr>
          <w:p w14:paraId="0190371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</w:tcPr>
          <w:p w14:paraId="149D3AC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126" w:type="dxa"/>
          </w:tcPr>
          <w:p w14:paraId="6EE5AA1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7" w:type="dxa"/>
          </w:tcPr>
          <w:p w14:paraId="7BBAC446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15" w:type="dxa"/>
          </w:tcPr>
          <w:p w14:paraId="4708B587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5" w:type="dxa"/>
          </w:tcPr>
          <w:p w14:paraId="3428DEE0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DA3DFD" w:rsidRPr="00DA3DFD" w14:paraId="69980C99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BF83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4" w:type="dxa"/>
          </w:tcPr>
          <w:p w14:paraId="2F1D915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4" w:type="dxa"/>
          </w:tcPr>
          <w:p w14:paraId="1C5DCE7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117" w:type="dxa"/>
          </w:tcPr>
          <w:p w14:paraId="55C74C01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8" w:type="dxa"/>
          </w:tcPr>
          <w:p w14:paraId="59BB9DD9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015" w:type="dxa"/>
          </w:tcPr>
          <w:p w14:paraId="0DA385B8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4" w:type="dxa"/>
          </w:tcPr>
          <w:p w14:paraId="554DAF4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015" w:type="dxa"/>
          </w:tcPr>
          <w:p w14:paraId="204ACD1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</w:tcPr>
          <w:p w14:paraId="70AA4344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26" w:type="dxa"/>
          </w:tcPr>
          <w:p w14:paraId="4EE3811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7" w:type="dxa"/>
          </w:tcPr>
          <w:p w14:paraId="08DC0CB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015" w:type="dxa"/>
          </w:tcPr>
          <w:p w14:paraId="7CE0E5FA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55" w:type="dxa"/>
          </w:tcPr>
          <w:p w14:paraId="5AE3A0AE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57%</w:t>
            </w:r>
          </w:p>
        </w:tc>
      </w:tr>
      <w:tr w:rsidR="00DA3DFD" w:rsidRPr="00DA3DFD" w14:paraId="2C9F63A2" w14:textId="77777777" w:rsidTr="00AB0AA5"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283E2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A3DFD">
              <w:rPr>
                <w:b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14" w:type="dxa"/>
          </w:tcPr>
          <w:p w14:paraId="67E5E9BC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4" w:type="dxa"/>
          </w:tcPr>
          <w:p w14:paraId="7A44C3A2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117" w:type="dxa"/>
          </w:tcPr>
          <w:p w14:paraId="3B12251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8" w:type="dxa"/>
          </w:tcPr>
          <w:p w14:paraId="422604AD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015" w:type="dxa"/>
          </w:tcPr>
          <w:p w14:paraId="478E3D75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4" w:type="dxa"/>
          </w:tcPr>
          <w:p w14:paraId="36D89ED3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015" w:type="dxa"/>
          </w:tcPr>
          <w:p w14:paraId="2F51DF04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</w:tcPr>
          <w:p w14:paraId="72E5788A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126" w:type="dxa"/>
          </w:tcPr>
          <w:p w14:paraId="684E2909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7" w:type="dxa"/>
          </w:tcPr>
          <w:p w14:paraId="1989357C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015" w:type="dxa"/>
          </w:tcPr>
          <w:p w14:paraId="3FD58926" w14:textId="77777777" w:rsidR="00DA3DFD" w:rsidRPr="00DA3DFD" w:rsidRDefault="00DA3DFD" w:rsidP="00DA3DFD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FF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955" w:type="dxa"/>
          </w:tcPr>
          <w:p w14:paraId="7DFB4BFF" w14:textId="77777777" w:rsidR="00DA3DFD" w:rsidRPr="00DA3DFD" w:rsidRDefault="00DA3DFD" w:rsidP="00DA3D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A3DFD">
              <w:rPr>
                <w:b/>
                <w:color w:val="000000"/>
                <w:sz w:val="24"/>
                <w:szCs w:val="24"/>
                <w:lang w:eastAsia="ru-RU"/>
              </w:rPr>
              <w:t>40%</w:t>
            </w:r>
          </w:p>
        </w:tc>
      </w:tr>
    </w:tbl>
    <w:p w14:paraId="39F61421" w14:textId="77777777" w:rsidR="00F107DB" w:rsidRPr="00DA3DFD" w:rsidRDefault="00F107DB" w:rsidP="005815A0">
      <w:pPr>
        <w:pStyle w:val="1"/>
        <w:spacing w:after="44"/>
        <w:ind w:left="0"/>
        <w:jc w:val="both"/>
        <w:rPr>
          <w:b w:val="0"/>
          <w:bCs w:val="0"/>
          <w:i w:val="0"/>
          <w:iCs w:val="0"/>
        </w:rPr>
      </w:pPr>
    </w:p>
    <w:p w14:paraId="73B324DF" w14:textId="77777777" w:rsidR="003F1930" w:rsidRDefault="003F1930" w:rsidP="005815A0">
      <w:pPr>
        <w:pStyle w:val="a3"/>
        <w:spacing w:before="273" w:line="276" w:lineRule="auto"/>
        <w:ind w:left="0" w:right="148"/>
        <w:jc w:val="both"/>
        <w:rPr>
          <w:i w:val="0"/>
          <w:iCs w:val="0"/>
        </w:rPr>
      </w:pPr>
      <w:r w:rsidRPr="003F1930">
        <w:rPr>
          <w:b/>
          <w:bCs/>
          <w:i w:val="0"/>
          <w:iCs w:val="0"/>
        </w:rPr>
        <w:t>Выводы:</w:t>
      </w:r>
      <w:r w:rsidRPr="003F1930">
        <w:rPr>
          <w:i w:val="0"/>
          <w:iCs w:val="0"/>
        </w:rPr>
        <w:t xml:space="preserve"> Результаты мониторинга уровня овладения образовательными областями являются удовлетворительными. Педагоги обеспечивают реализацию основной образовательной программы ДОУ на достаточном уровне. 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непрерывной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 </w:t>
      </w:r>
    </w:p>
    <w:p w14:paraId="549EEC43" w14:textId="77777777" w:rsidR="003F1930" w:rsidRDefault="003F1930" w:rsidP="005815A0">
      <w:pPr>
        <w:pStyle w:val="a3"/>
        <w:spacing w:before="273" w:line="276" w:lineRule="auto"/>
        <w:ind w:left="0" w:right="148"/>
        <w:jc w:val="both"/>
        <w:rPr>
          <w:i w:val="0"/>
          <w:iCs w:val="0"/>
        </w:rPr>
      </w:pPr>
      <w:r w:rsidRPr="003F1930">
        <w:rPr>
          <w:b/>
          <w:bCs/>
          <w:i w:val="0"/>
          <w:iCs w:val="0"/>
        </w:rPr>
        <w:t>Рекомендации:</w:t>
      </w:r>
      <w:r w:rsidRPr="003F1930">
        <w:rPr>
          <w:i w:val="0"/>
          <w:iCs w:val="0"/>
        </w:rPr>
        <w:t xml:space="preserve"> </w:t>
      </w:r>
    </w:p>
    <w:p w14:paraId="3017C3B4" w14:textId="4D2D1C0E" w:rsidR="003F1930" w:rsidRDefault="003F1930" w:rsidP="005815A0">
      <w:pPr>
        <w:pStyle w:val="a3"/>
        <w:spacing w:before="273" w:line="276" w:lineRule="auto"/>
        <w:ind w:left="0" w:right="148"/>
        <w:jc w:val="both"/>
        <w:rPr>
          <w:i w:val="0"/>
          <w:iCs w:val="0"/>
        </w:rPr>
      </w:pPr>
      <w:r w:rsidRPr="003F1930">
        <w:rPr>
          <w:i w:val="0"/>
          <w:iCs w:val="0"/>
        </w:rPr>
        <w:t>1. 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«Социально – коммуникативное развитие», «Речевое развитие»</w:t>
      </w:r>
      <w:r w:rsidR="00DA3DFD">
        <w:rPr>
          <w:i w:val="0"/>
          <w:iCs w:val="0"/>
        </w:rPr>
        <w:t xml:space="preserve">, </w:t>
      </w:r>
      <w:r w:rsidR="00DA3DFD" w:rsidRPr="00DA3DFD">
        <w:rPr>
          <w:i w:val="0"/>
          <w:iCs w:val="0"/>
        </w:rPr>
        <w:t>«Художественно-эстетическое развитие»</w:t>
      </w:r>
      <w:r w:rsidRPr="00DA3DFD">
        <w:rPr>
          <w:i w:val="0"/>
          <w:iCs w:val="0"/>
        </w:rPr>
        <w:t>.</w:t>
      </w:r>
      <w:r w:rsidRPr="003F1930">
        <w:rPr>
          <w:i w:val="0"/>
          <w:iCs w:val="0"/>
        </w:rPr>
        <w:t xml:space="preserve"> Срок исполнения: постоянно, в течение года. </w:t>
      </w:r>
    </w:p>
    <w:p w14:paraId="2CCEE77C" w14:textId="77777777" w:rsidR="003F1930" w:rsidRDefault="003F1930" w:rsidP="005815A0">
      <w:pPr>
        <w:pStyle w:val="a3"/>
        <w:spacing w:before="273" w:line="276" w:lineRule="auto"/>
        <w:ind w:left="0" w:right="148"/>
        <w:jc w:val="both"/>
        <w:rPr>
          <w:i w:val="0"/>
          <w:iCs w:val="0"/>
        </w:rPr>
      </w:pPr>
      <w:r w:rsidRPr="003F1930">
        <w:rPr>
          <w:i w:val="0"/>
          <w:iCs w:val="0"/>
        </w:rPr>
        <w:t xml:space="preserve">2. Осуществлять дифференцированный подход в течение года к детям с целью улучшения освоения программы. Срок исполнения: систематично, в течение года </w:t>
      </w:r>
    </w:p>
    <w:p w14:paraId="6EC593B5" w14:textId="1ABBAC55" w:rsidR="003F1930" w:rsidRPr="003F1930" w:rsidRDefault="003F1930" w:rsidP="005815A0">
      <w:pPr>
        <w:pStyle w:val="a3"/>
        <w:spacing w:before="273" w:line="276" w:lineRule="auto"/>
        <w:ind w:left="0" w:right="148"/>
        <w:jc w:val="both"/>
        <w:rPr>
          <w:b/>
          <w:i w:val="0"/>
          <w:iCs w:val="0"/>
        </w:rPr>
      </w:pPr>
      <w:r w:rsidRPr="003F1930">
        <w:rPr>
          <w:i w:val="0"/>
          <w:iCs w:val="0"/>
        </w:rPr>
        <w:t>3. При планировании воспитательно-образовательной работы учитывать результаты мониторинга. Срок исполнения: постоянно, в течение года</w:t>
      </w:r>
    </w:p>
    <w:p w14:paraId="2CE984DA" w14:textId="77777777" w:rsidR="00DA3DFD" w:rsidRDefault="00DA3DFD" w:rsidP="005815A0">
      <w:pPr>
        <w:pStyle w:val="a3"/>
        <w:tabs>
          <w:tab w:val="left" w:pos="4130"/>
          <w:tab w:val="left" w:pos="5029"/>
        </w:tabs>
        <w:ind w:left="0"/>
        <w:jc w:val="both"/>
        <w:rPr>
          <w:b/>
          <w:i w:val="0"/>
          <w:iCs w:val="0"/>
        </w:rPr>
      </w:pPr>
    </w:p>
    <w:p w14:paraId="697DCB26" w14:textId="77777777" w:rsidR="00DA3DFD" w:rsidRDefault="00DA3DFD" w:rsidP="005815A0">
      <w:pPr>
        <w:pStyle w:val="a3"/>
        <w:tabs>
          <w:tab w:val="left" w:pos="4130"/>
          <w:tab w:val="left" w:pos="5029"/>
        </w:tabs>
        <w:ind w:left="0"/>
        <w:jc w:val="both"/>
        <w:rPr>
          <w:b/>
          <w:bCs/>
          <w:i w:val="0"/>
          <w:iCs w:val="0"/>
        </w:rPr>
      </w:pPr>
    </w:p>
    <w:p w14:paraId="3F54F1E7" w14:textId="3CCB9772" w:rsidR="001B0EC9" w:rsidRDefault="0007477A" w:rsidP="005815A0">
      <w:pPr>
        <w:pStyle w:val="a3"/>
        <w:tabs>
          <w:tab w:val="left" w:pos="4130"/>
          <w:tab w:val="left" w:pos="5029"/>
        </w:tabs>
        <w:ind w:left="0"/>
        <w:jc w:val="both"/>
        <w:rPr>
          <w:b/>
          <w:bCs/>
          <w:spacing w:val="-4"/>
        </w:rPr>
      </w:pPr>
      <w:r w:rsidRPr="005549A1">
        <w:rPr>
          <w:b/>
          <w:bCs/>
          <w:i w:val="0"/>
          <w:iCs w:val="0"/>
        </w:rPr>
        <w:t xml:space="preserve">Старший воспитатель </w:t>
      </w:r>
      <w:r w:rsidR="00F107DB" w:rsidRPr="005549A1">
        <w:rPr>
          <w:b/>
          <w:bCs/>
          <w:i w:val="0"/>
          <w:iCs w:val="0"/>
        </w:rPr>
        <w:t>МБДОУ «Улыбка»</w:t>
      </w:r>
      <w:r w:rsidR="00F107DB">
        <w:t xml:space="preserve"> </w:t>
      </w:r>
      <w:r w:rsidR="00F107DB" w:rsidRPr="005549A1">
        <w:rPr>
          <w:b/>
          <w:bCs/>
        </w:rPr>
        <w:t>_______________ /Е.Г. Трусенко/</w:t>
      </w:r>
      <w:r w:rsidRPr="005549A1">
        <w:rPr>
          <w:b/>
          <w:bCs/>
          <w:spacing w:val="-4"/>
        </w:rPr>
        <w:t>.</w:t>
      </w:r>
    </w:p>
    <w:p w14:paraId="4E384371" w14:textId="5F801CF7" w:rsidR="009A6E37" w:rsidRDefault="009A6E37" w:rsidP="005815A0">
      <w:pPr>
        <w:pStyle w:val="a3"/>
        <w:tabs>
          <w:tab w:val="left" w:pos="4130"/>
          <w:tab w:val="left" w:pos="5029"/>
        </w:tabs>
        <w:ind w:left="0"/>
        <w:jc w:val="both"/>
        <w:rPr>
          <w:b/>
          <w:bCs/>
          <w:spacing w:val="-4"/>
        </w:rPr>
      </w:pPr>
    </w:p>
    <w:p w14:paraId="67C8B9BB" w14:textId="77777777" w:rsidR="009A6E37" w:rsidRDefault="009A6E37" w:rsidP="005815A0">
      <w:pPr>
        <w:pStyle w:val="a3"/>
        <w:tabs>
          <w:tab w:val="left" w:pos="4130"/>
          <w:tab w:val="left" w:pos="5029"/>
        </w:tabs>
        <w:ind w:left="0"/>
        <w:jc w:val="both"/>
      </w:pPr>
    </w:p>
    <w:sectPr w:rsidR="009A6E37" w:rsidSect="00DA3DFD">
      <w:pgSz w:w="16840" w:h="11910" w:orient="landscape"/>
      <w:pgMar w:top="1135" w:right="1105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DEEF" w14:textId="77777777" w:rsidR="0013213C" w:rsidRDefault="0013213C" w:rsidP="004D6201">
      <w:r>
        <w:separator/>
      </w:r>
    </w:p>
  </w:endnote>
  <w:endnote w:type="continuationSeparator" w:id="0">
    <w:p w14:paraId="1DD468E2" w14:textId="77777777" w:rsidR="0013213C" w:rsidRDefault="0013213C" w:rsidP="004D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181596"/>
      <w:docPartObj>
        <w:docPartGallery w:val="Page Numbers (Bottom of Page)"/>
        <w:docPartUnique/>
      </w:docPartObj>
    </w:sdtPr>
    <w:sdtEndPr/>
    <w:sdtContent>
      <w:p w14:paraId="1BEF29EA" w14:textId="29980BFB" w:rsidR="004D6201" w:rsidRDefault="004D620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0A2197" w14:textId="77777777" w:rsidR="004D6201" w:rsidRDefault="004D62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0479" w14:textId="77777777" w:rsidR="0013213C" w:rsidRDefault="0013213C" w:rsidP="004D6201">
      <w:r>
        <w:separator/>
      </w:r>
    </w:p>
  </w:footnote>
  <w:footnote w:type="continuationSeparator" w:id="0">
    <w:p w14:paraId="667F10E0" w14:textId="77777777" w:rsidR="0013213C" w:rsidRDefault="0013213C" w:rsidP="004D6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A46"/>
    <w:multiLevelType w:val="hybridMultilevel"/>
    <w:tmpl w:val="8A9ACEA4"/>
    <w:lvl w:ilvl="0" w:tplc="E56E2E7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84D8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2" w:tplc="0A1ACA8A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3" w:tplc="AD541F7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4" w:tplc="DF22B0EC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5" w:tplc="D0EED776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6" w:tplc="5A340932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  <w:lvl w:ilvl="7" w:tplc="06EC08AA">
      <w:numFmt w:val="bullet"/>
      <w:lvlText w:val="•"/>
      <w:lvlJc w:val="left"/>
      <w:pPr>
        <w:ind w:left="10656" w:hanging="360"/>
      </w:pPr>
      <w:rPr>
        <w:rFonts w:hint="default"/>
        <w:lang w:val="ru-RU" w:eastAsia="en-US" w:bidi="ar-SA"/>
      </w:rPr>
    </w:lvl>
    <w:lvl w:ilvl="8" w:tplc="D96C9B54">
      <w:numFmt w:val="bullet"/>
      <w:lvlText w:val="•"/>
      <w:lvlJc w:val="left"/>
      <w:pPr>
        <w:ind w:left="120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FC29B1"/>
    <w:multiLevelType w:val="hybridMultilevel"/>
    <w:tmpl w:val="14CE6286"/>
    <w:lvl w:ilvl="0" w:tplc="F06CF4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7763E"/>
    <w:multiLevelType w:val="hybridMultilevel"/>
    <w:tmpl w:val="FBB046E8"/>
    <w:lvl w:ilvl="0" w:tplc="B6987248">
      <w:start w:val="1"/>
      <w:numFmt w:val="decimal"/>
      <w:lvlText w:val="%1."/>
      <w:lvlJc w:val="left"/>
      <w:pPr>
        <w:ind w:left="14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E1E"/>
        <w:spacing w:val="0"/>
        <w:w w:val="100"/>
        <w:sz w:val="24"/>
        <w:szCs w:val="24"/>
        <w:lang w:val="ru-RU" w:eastAsia="en-US" w:bidi="ar-SA"/>
      </w:rPr>
    </w:lvl>
    <w:lvl w:ilvl="1" w:tplc="A14C5F44">
      <w:numFmt w:val="bullet"/>
      <w:lvlText w:val="•"/>
      <w:lvlJc w:val="left"/>
      <w:pPr>
        <w:ind w:left="1611" w:hanging="293"/>
      </w:pPr>
      <w:rPr>
        <w:rFonts w:hint="default"/>
        <w:lang w:val="ru-RU" w:eastAsia="en-US" w:bidi="ar-SA"/>
      </w:rPr>
    </w:lvl>
    <w:lvl w:ilvl="2" w:tplc="3DB4947A">
      <w:numFmt w:val="bullet"/>
      <w:lvlText w:val="•"/>
      <w:lvlJc w:val="left"/>
      <w:pPr>
        <w:ind w:left="3082" w:hanging="293"/>
      </w:pPr>
      <w:rPr>
        <w:rFonts w:hint="default"/>
        <w:lang w:val="ru-RU" w:eastAsia="en-US" w:bidi="ar-SA"/>
      </w:rPr>
    </w:lvl>
    <w:lvl w:ilvl="3" w:tplc="A620B3AC">
      <w:numFmt w:val="bullet"/>
      <w:lvlText w:val="•"/>
      <w:lvlJc w:val="left"/>
      <w:pPr>
        <w:ind w:left="4554" w:hanging="293"/>
      </w:pPr>
      <w:rPr>
        <w:rFonts w:hint="default"/>
        <w:lang w:val="ru-RU" w:eastAsia="en-US" w:bidi="ar-SA"/>
      </w:rPr>
    </w:lvl>
    <w:lvl w:ilvl="4" w:tplc="73C273CC">
      <w:numFmt w:val="bullet"/>
      <w:lvlText w:val="•"/>
      <w:lvlJc w:val="left"/>
      <w:pPr>
        <w:ind w:left="6025" w:hanging="293"/>
      </w:pPr>
      <w:rPr>
        <w:rFonts w:hint="default"/>
        <w:lang w:val="ru-RU" w:eastAsia="en-US" w:bidi="ar-SA"/>
      </w:rPr>
    </w:lvl>
    <w:lvl w:ilvl="5" w:tplc="B6EAC70C">
      <w:numFmt w:val="bullet"/>
      <w:lvlText w:val="•"/>
      <w:lvlJc w:val="left"/>
      <w:pPr>
        <w:ind w:left="7497" w:hanging="293"/>
      </w:pPr>
      <w:rPr>
        <w:rFonts w:hint="default"/>
        <w:lang w:val="ru-RU" w:eastAsia="en-US" w:bidi="ar-SA"/>
      </w:rPr>
    </w:lvl>
    <w:lvl w:ilvl="6" w:tplc="CC265546">
      <w:numFmt w:val="bullet"/>
      <w:lvlText w:val="•"/>
      <w:lvlJc w:val="left"/>
      <w:pPr>
        <w:ind w:left="8968" w:hanging="293"/>
      </w:pPr>
      <w:rPr>
        <w:rFonts w:hint="default"/>
        <w:lang w:val="ru-RU" w:eastAsia="en-US" w:bidi="ar-SA"/>
      </w:rPr>
    </w:lvl>
    <w:lvl w:ilvl="7" w:tplc="BE22CC2E">
      <w:numFmt w:val="bullet"/>
      <w:lvlText w:val="•"/>
      <w:lvlJc w:val="left"/>
      <w:pPr>
        <w:ind w:left="10440" w:hanging="293"/>
      </w:pPr>
      <w:rPr>
        <w:rFonts w:hint="default"/>
        <w:lang w:val="ru-RU" w:eastAsia="en-US" w:bidi="ar-SA"/>
      </w:rPr>
    </w:lvl>
    <w:lvl w:ilvl="8" w:tplc="9646A1B2">
      <w:numFmt w:val="bullet"/>
      <w:lvlText w:val="•"/>
      <w:lvlJc w:val="left"/>
      <w:pPr>
        <w:ind w:left="11911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5C1A17FA"/>
    <w:multiLevelType w:val="hybridMultilevel"/>
    <w:tmpl w:val="312A9890"/>
    <w:lvl w:ilvl="0" w:tplc="79C84DE2">
      <w:start w:val="1"/>
      <w:numFmt w:val="decimal"/>
      <w:lvlText w:val="%1)"/>
      <w:lvlJc w:val="left"/>
      <w:pPr>
        <w:ind w:left="141" w:hanging="39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E668F3E">
      <w:numFmt w:val="bullet"/>
      <w:lvlText w:val="•"/>
      <w:lvlJc w:val="left"/>
      <w:pPr>
        <w:ind w:left="1611" w:hanging="394"/>
      </w:pPr>
      <w:rPr>
        <w:rFonts w:hint="default"/>
        <w:lang w:val="ru-RU" w:eastAsia="en-US" w:bidi="ar-SA"/>
      </w:rPr>
    </w:lvl>
    <w:lvl w:ilvl="2" w:tplc="B3765384">
      <w:numFmt w:val="bullet"/>
      <w:lvlText w:val="•"/>
      <w:lvlJc w:val="left"/>
      <w:pPr>
        <w:ind w:left="3082" w:hanging="394"/>
      </w:pPr>
      <w:rPr>
        <w:rFonts w:hint="default"/>
        <w:lang w:val="ru-RU" w:eastAsia="en-US" w:bidi="ar-SA"/>
      </w:rPr>
    </w:lvl>
    <w:lvl w:ilvl="3" w:tplc="6C127510">
      <w:numFmt w:val="bullet"/>
      <w:lvlText w:val="•"/>
      <w:lvlJc w:val="left"/>
      <w:pPr>
        <w:ind w:left="4554" w:hanging="394"/>
      </w:pPr>
      <w:rPr>
        <w:rFonts w:hint="default"/>
        <w:lang w:val="ru-RU" w:eastAsia="en-US" w:bidi="ar-SA"/>
      </w:rPr>
    </w:lvl>
    <w:lvl w:ilvl="4" w:tplc="6A1C18BA">
      <w:numFmt w:val="bullet"/>
      <w:lvlText w:val="•"/>
      <w:lvlJc w:val="left"/>
      <w:pPr>
        <w:ind w:left="6025" w:hanging="394"/>
      </w:pPr>
      <w:rPr>
        <w:rFonts w:hint="default"/>
        <w:lang w:val="ru-RU" w:eastAsia="en-US" w:bidi="ar-SA"/>
      </w:rPr>
    </w:lvl>
    <w:lvl w:ilvl="5" w:tplc="E1785074">
      <w:numFmt w:val="bullet"/>
      <w:lvlText w:val="•"/>
      <w:lvlJc w:val="left"/>
      <w:pPr>
        <w:ind w:left="7497" w:hanging="394"/>
      </w:pPr>
      <w:rPr>
        <w:rFonts w:hint="default"/>
        <w:lang w:val="ru-RU" w:eastAsia="en-US" w:bidi="ar-SA"/>
      </w:rPr>
    </w:lvl>
    <w:lvl w:ilvl="6" w:tplc="E12037E4">
      <w:numFmt w:val="bullet"/>
      <w:lvlText w:val="•"/>
      <w:lvlJc w:val="left"/>
      <w:pPr>
        <w:ind w:left="8968" w:hanging="394"/>
      </w:pPr>
      <w:rPr>
        <w:rFonts w:hint="default"/>
        <w:lang w:val="ru-RU" w:eastAsia="en-US" w:bidi="ar-SA"/>
      </w:rPr>
    </w:lvl>
    <w:lvl w:ilvl="7" w:tplc="7BCA5578">
      <w:numFmt w:val="bullet"/>
      <w:lvlText w:val="•"/>
      <w:lvlJc w:val="left"/>
      <w:pPr>
        <w:ind w:left="10440" w:hanging="394"/>
      </w:pPr>
      <w:rPr>
        <w:rFonts w:hint="default"/>
        <w:lang w:val="ru-RU" w:eastAsia="en-US" w:bidi="ar-SA"/>
      </w:rPr>
    </w:lvl>
    <w:lvl w:ilvl="8" w:tplc="623E690A">
      <w:numFmt w:val="bullet"/>
      <w:lvlText w:val="•"/>
      <w:lvlJc w:val="left"/>
      <w:pPr>
        <w:ind w:left="11911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6B586FDC"/>
    <w:multiLevelType w:val="hybridMultilevel"/>
    <w:tmpl w:val="42C29880"/>
    <w:lvl w:ilvl="0" w:tplc="0F2C7D9C">
      <w:start w:val="1"/>
      <w:numFmt w:val="decimal"/>
      <w:lvlText w:val="%1."/>
      <w:lvlJc w:val="left"/>
      <w:pPr>
        <w:ind w:left="803" w:hanging="66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B8EA1EC">
      <w:numFmt w:val="bullet"/>
      <w:lvlText w:val="•"/>
      <w:lvlJc w:val="left"/>
      <w:pPr>
        <w:ind w:left="2205" w:hanging="663"/>
      </w:pPr>
      <w:rPr>
        <w:rFonts w:hint="default"/>
        <w:lang w:val="ru-RU" w:eastAsia="en-US" w:bidi="ar-SA"/>
      </w:rPr>
    </w:lvl>
    <w:lvl w:ilvl="2" w:tplc="51F6D6F2">
      <w:numFmt w:val="bullet"/>
      <w:lvlText w:val="•"/>
      <w:lvlJc w:val="left"/>
      <w:pPr>
        <w:ind w:left="3610" w:hanging="663"/>
      </w:pPr>
      <w:rPr>
        <w:rFonts w:hint="default"/>
        <w:lang w:val="ru-RU" w:eastAsia="en-US" w:bidi="ar-SA"/>
      </w:rPr>
    </w:lvl>
    <w:lvl w:ilvl="3" w:tplc="8FE4A7D8">
      <w:numFmt w:val="bullet"/>
      <w:lvlText w:val="•"/>
      <w:lvlJc w:val="left"/>
      <w:pPr>
        <w:ind w:left="5016" w:hanging="663"/>
      </w:pPr>
      <w:rPr>
        <w:rFonts w:hint="default"/>
        <w:lang w:val="ru-RU" w:eastAsia="en-US" w:bidi="ar-SA"/>
      </w:rPr>
    </w:lvl>
    <w:lvl w:ilvl="4" w:tplc="8130A234">
      <w:numFmt w:val="bullet"/>
      <w:lvlText w:val="•"/>
      <w:lvlJc w:val="left"/>
      <w:pPr>
        <w:ind w:left="6421" w:hanging="663"/>
      </w:pPr>
      <w:rPr>
        <w:rFonts w:hint="default"/>
        <w:lang w:val="ru-RU" w:eastAsia="en-US" w:bidi="ar-SA"/>
      </w:rPr>
    </w:lvl>
    <w:lvl w:ilvl="5" w:tplc="4DC4CD72">
      <w:numFmt w:val="bullet"/>
      <w:lvlText w:val="•"/>
      <w:lvlJc w:val="left"/>
      <w:pPr>
        <w:ind w:left="7827" w:hanging="663"/>
      </w:pPr>
      <w:rPr>
        <w:rFonts w:hint="default"/>
        <w:lang w:val="ru-RU" w:eastAsia="en-US" w:bidi="ar-SA"/>
      </w:rPr>
    </w:lvl>
    <w:lvl w:ilvl="6" w:tplc="0EF2D874">
      <w:numFmt w:val="bullet"/>
      <w:lvlText w:val="•"/>
      <w:lvlJc w:val="left"/>
      <w:pPr>
        <w:ind w:left="9232" w:hanging="663"/>
      </w:pPr>
      <w:rPr>
        <w:rFonts w:hint="default"/>
        <w:lang w:val="ru-RU" w:eastAsia="en-US" w:bidi="ar-SA"/>
      </w:rPr>
    </w:lvl>
    <w:lvl w:ilvl="7" w:tplc="8738DF94">
      <w:numFmt w:val="bullet"/>
      <w:lvlText w:val="•"/>
      <w:lvlJc w:val="left"/>
      <w:pPr>
        <w:ind w:left="10638" w:hanging="663"/>
      </w:pPr>
      <w:rPr>
        <w:rFonts w:hint="default"/>
        <w:lang w:val="ru-RU" w:eastAsia="en-US" w:bidi="ar-SA"/>
      </w:rPr>
    </w:lvl>
    <w:lvl w:ilvl="8" w:tplc="B362270A">
      <w:numFmt w:val="bullet"/>
      <w:lvlText w:val="•"/>
      <w:lvlJc w:val="left"/>
      <w:pPr>
        <w:ind w:left="12043" w:hanging="66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0EC9"/>
    <w:rsid w:val="000220BA"/>
    <w:rsid w:val="00033CB6"/>
    <w:rsid w:val="0007477A"/>
    <w:rsid w:val="000D6E34"/>
    <w:rsid w:val="0013213C"/>
    <w:rsid w:val="001B0EC9"/>
    <w:rsid w:val="001E264A"/>
    <w:rsid w:val="001E3288"/>
    <w:rsid w:val="001E7C04"/>
    <w:rsid w:val="002437CB"/>
    <w:rsid w:val="00303272"/>
    <w:rsid w:val="00310626"/>
    <w:rsid w:val="003C5E60"/>
    <w:rsid w:val="003F1930"/>
    <w:rsid w:val="00483B00"/>
    <w:rsid w:val="004D3AB3"/>
    <w:rsid w:val="004D6201"/>
    <w:rsid w:val="00515468"/>
    <w:rsid w:val="00515B4A"/>
    <w:rsid w:val="005549A1"/>
    <w:rsid w:val="0056360A"/>
    <w:rsid w:val="005657D1"/>
    <w:rsid w:val="00581341"/>
    <w:rsid w:val="005815A0"/>
    <w:rsid w:val="005B5C63"/>
    <w:rsid w:val="00622947"/>
    <w:rsid w:val="006313FD"/>
    <w:rsid w:val="0069582E"/>
    <w:rsid w:val="006B4B40"/>
    <w:rsid w:val="006E5200"/>
    <w:rsid w:val="007213EE"/>
    <w:rsid w:val="007F0865"/>
    <w:rsid w:val="00801A55"/>
    <w:rsid w:val="0081432E"/>
    <w:rsid w:val="00894B3C"/>
    <w:rsid w:val="008A1A63"/>
    <w:rsid w:val="008A7B91"/>
    <w:rsid w:val="008E0ADF"/>
    <w:rsid w:val="008F5265"/>
    <w:rsid w:val="00925BF1"/>
    <w:rsid w:val="00934292"/>
    <w:rsid w:val="009474B7"/>
    <w:rsid w:val="009A6E37"/>
    <w:rsid w:val="009B336E"/>
    <w:rsid w:val="009C02DC"/>
    <w:rsid w:val="009D3750"/>
    <w:rsid w:val="009E1787"/>
    <w:rsid w:val="00A14D10"/>
    <w:rsid w:val="00A17556"/>
    <w:rsid w:val="00A35AF9"/>
    <w:rsid w:val="00A767F3"/>
    <w:rsid w:val="00AA05F8"/>
    <w:rsid w:val="00B84AA3"/>
    <w:rsid w:val="00B86FC9"/>
    <w:rsid w:val="00BC0473"/>
    <w:rsid w:val="00C7732D"/>
    <w:rsid w:val="00C91625"/>
    <w:rsid w:val="00CF1F49"/>
    <w:rsid w:val="00D74D25"/>
    <w:rsid w:val="00DA3DFD"/>
    <w:rsid w:val="00DC7A32"/>
    <w:rsid w:val="00DD68B9"/>
    <w:rsid w:val="00E24558"/>
    <w:rsid w:val="00E55CCB"/>
    <w:rsid w:val="00F1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A8F6"/>
  <w15:docId w15:val="{29023406-5287-4345-AD1A-983F8661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3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19">
    <w:name w:val="c19"/>
    <w:basedOn w:val="a0"/>
    <w:rsid w:val="00894B3C"/>
  </w:style>
  <w:style w:type="character" w:customStyle="1" w:styleId="c1">
    <w:name w:val="c1"/>
    <w:basedOn w:val="a0"/>
    <w:rsid w:val="00894B3C"/>
  </w:style>
  <w:style w:type="table" w:styleId="a5">
    <w:name w:val="Table Grid"/>
    <w:basedOn w:val="a1"/>
    <w:uiPriority w:val="39"/>
    <w:rsid w:val="00F107D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62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62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D62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6201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03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17</Pages>
  <Words>5798</Words>
  <Characters>33052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Трусенко</cp:lastModifiedBy>
  <cp:revision>36</cp:revision>
  <dcterms:created xsi:type="dcterms:W3CDTF">2025-11-19T11:25:00Z</dcterms:created>
  <dcterms:modified xsi:type="dcterms:W3CDTF">2026-05-15T08:40:00Z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3-Heights(TM) PDF Security Shell 4.8.25.2 (http://www.pdf-tools.com)</vt:lpwstr>
  </property>
</Properties>
</file>